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B7" w:rsidRPr="0084672B" w:rsidRDefault="004906B7" w:rsidP="004906B7">
      <w:pPr>
        <w:ind w:firstLine="709"/>
        <w:jc w:val="both"/>
        <w:rPr>
          <w:strike/>
          <w:sz w:val="24"/>
          <w:szCs w:val="24"/>
        </w:rPr>
      </w:pPr>
    </w:p>
    <w:tbl>
      <w:tblPr>
        <w:tblW w:w="10706" w:type="dxa"/>
        <w:tblLook w:val="00A0"/>
      </w:tblPr>
      <w:tblGrid>
        <w:gridCol w:w="5920"/>
        <w:gridCol w:w="4786"/>
      </w:tblGrid>
      <w:tr w:rsidR="004906B7" w:rsidRPr="000A098F" w:rsidTr="006C692B">
        <w:tc>
          <w:tcPr>
            <w:tcW w:w="5920" w:type="dxa"/>
          </w:tcPr>
          <w:p w:rsidR="004906B7" w:rsidRPr="000A098F" w:rsidRDefault="004906B7" w:rsidP="006C692B">
            <w:pPr>
              <w:jc w:val="center"/>
              <w:rPr>
                <w:b/>
                <w:bCs/>
                <w:sz w:val="40"/>
                <w:szCs w:val="40"/>
              </w:rPr>
            </w:pPr>
          </w:p>
        </w:tc>
        <w:tc>
          <w:tcPr>
            <w:tcW w:w="4786" w:type="dxa"/>
          </w:tcPr>
          <w:p w:rsidR="004906B7" w:rsidRPr="004906B7" w:rsidRDefault="004906B7" w:rsidP="006C692B">
            <w:pPr>
              <w:tabs>
                <w:tab w:val="left" w:pos="709"/>
              </w:tabs>
              <w:rPr>
                <w:sz w:val="27"/>
                <w:szCs w:val="27"/>
                <w:lang w:val="ru-RU"/>
              </w:rPr>
            </w:pPr>
            <w:r w:rsidRPr="004906B7">
              <w:rPr>
                <w:b/>
                <w:bCs/>
                <w:sz w:val="27"/>
                <w:szCs w:val="27"/>
                <w:lang w:val="ru-RU"/>
              </w:rPr>
              <w:t>УТВЕРЖДАЮ</w:t>
            </w:r>
          </w:p>
          <w:p w:rsidR="004906B7" w:rsidRPr="004906B7" w:rsidRDefault="004906B7" w:rsidP="006C692B">
            <w:pPr>
              <w:tabs>
                <w:tab w:val="left" w:pos="709"/>
              </w:tabs>
              <w:rPr>
                <w:sz w:val="27"/>
                <w:szCs w:val="27"/>
                <w:lang w:val="ru-RU"/>
              </w:rPr>
            </w:pPr>
            <w:r w:rsidRPr="004906B7">
              <w:rPr>
                <w:sz w:val="27"/>
                <w:szCs w:val="27"/>
                <w:lang w:val="ru-RU"/>
              </w:rPr>
              <w:t xml:space="preserve">Председатель Комитета </w:t>
            </w:r>
          </w:p>
          <w:p w:rsidR="004906B7" w:rsidRPr="004906B7" w:rsidRDefault="004906B7" w:rsidP="006C692B">
            <w:pPr>
              <w:tabs>
                <w:tab w:val="left" w:pos="709"/>
              </w:tabs>
              <w:rPr>
                <w:sz w:val="27"/>
                <w:szCs w:val="27"/>
                <w:lang w:val="ru-RU"/>
              </w:rPr>
            </w:pPr>
            <w:r w:rsidRPr="004906B7">
              <w:rPr>
                <w:sz w:val="27"/>
                <w:szCs w:val="27"/>
                <w:lang w:val="ru-RU"/>
              </w:rPr>
              <w:t>образования и науки</w:t>
            </w:r>
          </w:p>
          <w:p w:rsidR="004906B7" w:rsidRPr="004906B7" w:rsidRDefault="004906B7" w:rsidP="006C692B">
            <w:pPr>
              <w:tabs>
                <w:tab w:val="left" w:pos="709"/>
              </w:tabs>
              <w:rPr>
                <w:sz w:val="27"/>
                <w:szCs w:val="27"/>
                <w:lang w:val="ru-RU"/>
              </w:rPr>
            </w:pPr>
            <w:r w:rsidRPr="004906B7">
              <w:rPr>
                <w:sz w:val="27"/>
                <w:szCs w:val="27"/>
                <w:lang w:val="ru-RU"/>
              </w:rPr>
              <w:t>администрации</w:t>
            </w:r>
          </w:p>
          <w:p w:rsidR="004906B7" w:rsidRPr="004906B7" w:rsidRDefault="004906B7" w:rsidP="006C692B">
            <w:pPr>
              <w:tabs>
                <w:tab w:val="left" w:pos="709"/>
              </w:tabs>
              <w:rPr>
                <w:sz w:val="27"/>
                <w:szCs w:val="27"/>
                <w:lang w:val="ru-RU"/>
              </w:rPr>
            </w:pPr>
            <w:r w:rsidRPr="004906B7">
              <w:rPr>
                <w:sz w:val="27"/>
                <w:szCs w:val="27"/>
                <w:lang w:val="ru-RU"/>
              </w:rPr>
              <w:t>города Новокузнецка</w:t>
            </w:r>
          </w:p>
          <w:p w:rsidR="004906B7" w:rsidRPr="004906B7" w:rsidRDefault="004906B7" w:rsidP="006C692B">
            <w:pPr>
              <w:tabs>
                <w:tab w:val="left" w:pos="709"/>
              </w:tabs>
              <w:rPr>
                <w:sz w:val="27"/>
                <w:szCs w:val="27"/>
                <w:lang w:val="ru-RU"/>
              </w:rPr>
            </w:pPr>
            <w:proofErr w:type="spellStart"/>
            <w:r w:rsidRPr="004906B7">
              <w:rPr>
                <w:sz w:val="27"/>
                <w:szCs w:val="27"/>
                <w:lang w:val="ru-RU"/>
              </w:rPr>
              <w:t>__________Ю.А.Соловьева</w:t>
            </w:r>
            <w:proofErr w:type="spellEnd"/>
          </w:p>
          <w:p w:rsidR="004906B7" w:rsidRPr="000A098F" w:rsidRDefault="004906B7" w:rsidP="006C692B">
            <w:pPr>
              <w:tabs>
                <w:tab w:val="left" w:pos="709"/>
              </w:tabs>
              <w:rPr>
                <w:sz w:val="27"/>
                <w:szCs w:val="27"/>
              </w:rPr>
            </w:pPr>
            <w:r w:rsidRPr="000A098F">
              <w:rPr>
                <w:sz w:val="27"/>
                <w:szCs w:val="27"/>
              </w:rPr>
              <w:t>«____»_________2017г.</w:t>
            </w:r>
          </w:p>
          <w:p w:rsidR="004906B7" w:rsidRPr="000A098F" w:rsidRDefault="004906B7" w:rsidP="006C692B">
            <w:pPr>
              <w:rPr>
                <w:sz w:val="40"/>
                <w:szCs w:val="40"/>
              </w:rPr>
            </w:pPr>
          </w:p>
        </w:tc>
      </w:tr>
    </w:tbl>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adjustRightInd w:val="0"/>
        <w:jc w:val="center"/>
        <w:rPr>
          <w:b/>
          <w:bCs/>
        </w:rPr>
      </w:pPr>
    </w:p>
    <w:p w:rsidR="004906B7" w:rsidRPr="00A04EE8" w:rsidRDefault="004906B7" w:rsidP="004906B7">
      <w:pPr>
        <w:jc w:val="center"/>
        <w:rPr>
          <w:b/>
          <w:bCs/>
          <w:sz w:val="40"/>
          <w:szCs w:val="40"/>
        </w:rPr>
      </w:pPr>
    </w:p>
    <w:p w:rsidR="004906B7" w:rsidRPr="00A04EE8" w:rsidRDefault="004906B7" w:rsidP="004906B7">
      <w:pPr>
        <w:ind w:left="-360" w:firstLine="180"/>
        <w:jc w:val="center"/>
        <w:rPr>
          <w:b/>
          <w:bCs/>
          <w:sz w:val="27"/>
          <w:szCs w:val="27"/>
        </w:rPr>
      </w:pPr>
      <w:r w:rsidRPr="00A04EE8">
        <w:rPr>
          <w:b/>
          <w:bCs/>
          <w:sz w:val="27"/>
          <w:szCs w:val="27"/>
        </w:rPr>
        <w:t>ПОЛОЖЕНИЕ</w:t>
      </w:r>
    </w:p>
    <w:p w:rsidR="004906B7" w:rsidRPr="004906B7" w:rsidRDefault="004906B7" w:rsidP="004906B7">
      <w:pPr>
        <w:ind w:left="-360" w:firstLine="180"/>
        <w:jc w:val="center"/>
        <w:rPr>
          <w:b/>
          <w:bCs/>
          <w:sz w:val="27"/>
          <w:szCs w:val="27"/>
          <w:lang w:val="ru-RU"/>
        </w:rPr>
      </w:pPr>
      <w:r w:rsidRPr="004906B7">
        <w:rPr>
          <w:b/>
          <w:bCs/>
          <w:sz w:val="27"/>
          <w:szCs w:val="27"/>
          <w:lang w:val="ru-RU"/>
        </w:rPr>
        <w:t xml:space="preserve">о закупках товаров, работ, услуг для нужд муниципального бюджетного дошкольного образовательного учреждения «Детский сад № </w:t>
      </w:r>
      <w:r>
        <w:rPr>
          <w:b/>
          <w:bCs/>
          <w:sz w:val="27"/>
          <w:szCs w:val="27"/>
          <w:lang w:val="ru-RU"/>
        </w:rPr>
        <w:t>1</w:t>
      </w:r>
      <w:r w:rsidR="00BC0E1B">
        <w:rPr>
          <w:b/>
          <w:bCs/>
          <w:sz w:val="27"/>
          <w:szCs w:val="27"/>
          <w:lang w:val="ru-RU"/>
        </w:rPr>
        <w:t>53</w:t>
      </w:r>
      <w:r w:rsidRPr="004906B7">
        <w:rPr>
          <w:b/>
          <w:bCs/>
          <w:sz w:val="27"/>
          <w:szCs w:val="27"/>
          <w:lang w:val="ru-RU"/>
        </w:rPr>
        <w:t xml:space="preserve">» </w:t>
      </w:r>
    </w:p>
    <w:p w:rsidR="004906B7" w:rsidRPr="004906B7" w:rsidRDefault="004906B7" w:rsidP="004906B7">
      <w:pPr>
        <w:ind w:left="-360" w:firstLine="180"/>
        <w:jc w:val="center"/>
        <w:rPr>
          <w:color w:val="FF0000"/>
          <w:sz w:val="27"/>
          <w:szCs w:val="27"/>
          <w:lang w:val="ru-RU"/>
        </w:rPr>
      </w:pPr>
      <w:r w:rsidRPr="004906B7">
        <w:rPr>
          <w:b/>
          <w:bCs/>
          <w:sz w:val="27"/>
          <w:szCs w:val="27"/>
          <w:lang w:val="ru-RU"/>
        </w:rPr>
        <w:t xml:space="preserve">(новая редакция) </w:t>
      </w:r>
      <w:r>
        <w:rPr>
          <w:b/>
          <w:bCs/>
          <w:color w:val="FF0000"/>
          <w:sz w:val="27"/>
          <w:szCs w:val="27"/>
          <w:lang w:val="ru-RU"/>
        </w:rPr>
        <w:t xml:space="preserve"> </w:t>
      </w: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sz w:val="27"/>
          <w:szCs w:val="27"/>
          <w:lang w:val="ru-RU"/>
        </w:rPr>
      </w:pPr>
    </w:p>
    <w:p w:rsidR="004906B7" w:rsidRPr="004906B7" w:rsidRDefault="004906B7" w:rsidP="004906B7">
      <w:pPr>
        <w:tabs>
          <w:tab w:val="left" w:pos="709"/>
        </w:tabs>
        <w:jc w:val="both"/>
        <w:rPr>
          <w:b/>
          <w:bCs/>
          <w:lang w:val="ru-RU"/>
        </w:rPr>
      </w:pPr>
    </w:p>
    <w:p w:rsidR="004906B7" w:rsidRPr="004906B7" w:rsidRDefault="004906B7" w:rsidP="004906B7">
      <w:pPr>
        <w:ind w:right="567"/>
        <w:jc w:val="center"/>
        <w:rPr>
          <w:b/>
          <w:bCs/>
          <w:lang w:val="ru-RU"/>
        </w:rPr>
      </w:pPr>
    </w:p>
    <w:p w:rsidR="004906B7" w:rsidRPr="006C692B" w:rsidRDefault="004906B7" w:rsidP="004906B7">
      <w:pPr>
        <w:ind w:right="567"/>
        <w:jc w:val="center"/>
        <w:rPr>
          <w:b/>
          <w:bCs/>
          <w:lang w:val="ru-RU"/>
        </w:rPr>
      </w:pPr>
      <w:r w:rsidRPr="006C692B">
        <w:rPr>
          <w:b/>
          <w:bCs/>
          <w:lang w:val="ru-RU"/>
        </w:rPr>
        <w:t xml:space="preserve">Новокузнецкий городской округ, </w:t>
      </w:r>
    </w:p>
    <w:p w:rsidR="004906B7" w:rsidRDefault="004906B7" w:rsidP="004906B7">
      <w:pPr>
        <w:ind w:right="567"/>
        <w:jc w:val="center"/>
        <w:rPr>
          <w:b/>
          <w:bCs/>
          <w:lang w:val="ru-RU"/>
        </w:rPr>
      </w:pPr>
      <w:r w:rsidRPr="006C692B">
        <w:rPr>
          <w:b/>
          <w:bCs/>
          <w:lang w:val="ru-RU"/>
        </w:rPr>
        <w:t>2017 год</w:t>
      </w:r>
    </w:p>
    <w:p w:rsidR="00B35393" w:rsidRPr="006C692B" w:rsidRDefault="00B35393" w:rsidP="00B35393">
      <w:pPr>
        <w:ind w:right="567"/>
        <w:rPr>
          <w:b/>
          <w:bCs/>
          <w:lang w:val="ru-RU"/>
        </w:rPr>
      </w:pPr>
    </w:p>
    <w:p w:rsidR="00BA17D9" w:rsidRPr="00074F42" w:rsidRDefault="00BA17D9">
      <w:pPr>
        <w:jc w:val="center"/>
        <w:rPr>
          <w:lang w:val="ru-RU"/>
        </w:rPr>
        <w:sectPr w:rsidR="00BA17D9" w:rsidRPr="00074F42">
          <w:type w:val="continuous"/>
          <w:pgSz w:w="11910" w:h="16840"/>
          <w:pgMar w:top="1560" w:right="540" w:bottom="280" w:left="1600" w:header="720" w:footer="720" w:gutter="0"/>
          <w:cols w:space="720"/>
        </w:sectPr>
      </w:pPr>
    </w:p>
    <w:p w:rsidR="00BA17D9" w:rsidRPr="00074F42" w:rsidRDefault="00074F42">
      <w:pPr>
        <w:pStyle w:val="Heading2"/>
        <w:spacing w:before="73"/>
        <w:ind w:left="0" w:right="203"/>
        <w:jc w:val="center"/>
        <w:rPr>
          <w:lang w:val="ru-RU"/>
        </w:rPr>
      </w:pPr>
      <w:r w:rsidRPr="00074F42">
        <w:rPr>
          <w:lang w:val="ru-RU"/>
        </w:rPr>
        <w:lastRenderedPageBreak/>
        <w:t>СОДЕРЖАНИЕ</w:t>
      </w:r>
    </w:p>
    <w:p w:rsidR="00BA17D9" w:rsidRPr="00074F42" w:rsidRDefault="00BA17D9">
      <w:pPr>
        <w:jc w:val="center"/>
        <w:rPr>
          <w:lang w:val="ru-RU"/>
        </w:rPr>
        <w:sectPr w:rsidR="00BA17D9" w:rsidRPr="00074F42">
          <w:footerReference w:type="default" r:id="rId7"/>
          <w:pgSz w:w="11910" w:h="16840"/>
          <w:pgMar w:top="1040" w:right="540" w:bottom="1372" w:left="1600" w:header="0" w:footer="988" w:gutter="0"/>
          <w:pgNumType w:start="2"/>
          <w:cols w:space="720"/>
        </w:sectPr>
      </w:pPr>
    </w:p>
    <w:sdt>
      <w:sdtPr>
        <w:rPr>
          <w:b w:val="0"/>
          <w:bCs w:val="0"/>
        </w:rPr>
        <w:id w:val="2453834"/>
        <w:docPartObj>
          <w:docPartGallery w:val="Table of Contents"/>
          <w:docPartUnique/>
        </w:docPartObj>
      </w:sdtPr>
      <w:sdtContent>
        <w:p w:rsidR="00BA17D9" w:rsidRPr="00074F42" w:rsidRDefault="001E7F43">
          <w:pPr>
            <w:pStyle w:val="TOC1"/>
            <w:tabs>
              <w:tab w:val="right" w:pos="9588"/>
            </w:tabs>
            <w:spacing w:before="241" w:line="240" w:lineRule="auto"/>
            <w:rPr>
              <w:b w:val="0"/>
              <w:lang w:val="ru-RU"/>
            </w:rPr>
          </w:pPr>
          <w:hyperlink w:anchor="_TOC_250049" w:history="1">
            <w:r w:rsidR="00074F42" w:rsidRPr="00074F42">
              <w:rPr>
                <w:lang w:val="ru-RU"/>
              </w:rPr>
              <w:t>Термины</w:t>
            </w:r>
            <w:r w:rsidR="00074F42" w:rsidRPr="00074F42">
              <w:rPr>
                <w:spacing w:val="-1"/>
                <w:lang w:val="ru-RU"/>
              </w:rPr>
              <w:t xml:space="preserve"> </w:t>
            </w:r>
            <w:r w:rsidR="00074F42" w:rsidRPr="00074F42">
              <w:rPr>
                <w:lang w:val="ru-RU"/>
              </w:rPr>
              <w:t>и</w:t>
            </w:r>
            <w:r w:rsidR="00074F42" w:rsidRPr="00074F42">
              <w:rPr>
                <w:spacing w:val="-1"/>
                <w:lang w:val="ru-RU"/>
              </w:rPr>
              <w:t xml:space="preserve"> </w:t>
            </w:r>
            <w:r w:rsidR="00074F42" w:rsidRPr="00074F42">
              <w:rPr>
                <w:lang w:val="ru-RU"/>
              </w:rPr>
              <w:t>определения</w:t>
            </w:r>
            <w:r w:rsidR="00074F42" w:rsidRPr="00074F42">
              <w:rPr>
                <w:lang w:val="ru-RU"/>
              </w:rPr>
              <w:tab/>
            </w:r>
            <w:r w:rsidR="00074F42" w:rsidRPr="00074F42">
              <w:rPr>
                <w:b w:val="0"/>
                <w:lang w:val="ru-RU"/>
              </w:rPr>
              <w:t>4</w:t>
            </w:r>
          </w:hyperlink>
        </w:p>
        <w:p w:rsidR="00BA17D9" w:rsidRPr="00074F42" w:rsidRDefault="001E7F43">
          <w:pPr>
            <w:pStyle w:val="TOC1"/>
            <w:tabs>
              <w:tab w:val="right" w:pos="9588"/>
            </w:tabs>
            <w:spacing w:before="0"/>
            <w:rPr>
              <w:b w:val="0"/>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_250048"</w:instrText>
          </w:r>
          <w:r>
            <w:fldChar w:fldCharType="separate"/>
          </w:r>
          <w:r w:rsidR="00074F42" w:rsidRPr="00074F42">
            <w:rPr>
              <w:lang w:val="ru-RU"/>
            </w:rPr>
            <w:t>Глава 1.</w:t>
          </w:r>
          <w:r w:rsidR="00074F42" w:rsidRPr="00074F42">
            <w:rPr>
              <w:spacing w:val="-2"/>
              <w:lang w:val="ru-RU"/>
            </w:rPr>
            <w:t xml:space="preserve"> </w:t>
          </w:r>
          <w:r w:rsidR="00074F42" w:rsidRPr="00074F42">
            <w:rPr>
              <w:lang w:val="ru-RU"/>
            </w:rPr>
            <w:t>Общие</w:t>
          </w:r>
          <w:r w:rsidR="00074F42" w:rsidRPr="00074F42">
            <w:rPr>
              <w:spacing w:val="-2"/>
              <w:lang w:val="ru-RU"/>
            </w:rPr>
            <w:t xml:space="preserve"> </w:t>
          </w:r>
          <w:r w:rsidR="00074F42" w:rsidRPr="00074F42">
            <w:rPr>
              <w:lang w:val="ru-RU"/>
            </w:rPr>
            <w:t>положения</w:t>
          </w:r>
          <w:r w:rsidR="00074F42" w:rsidRPr="00074F42">
            <w:rPr>
              <w:lang w:val="ru-RU"/>
            </w:rPr>
            <w:tab/>
          </w:r>
          <w:r w:rsidR="00074F42" w:rsidRPr="00074F42">
            <w:rPr>
              <w:b w:val="0"/>
              <w:lang w:val="ru-RU"/>
            </w:rPr>
            <w:t>7</w:t>
          </w:r>
          <w:r>
            <w:fldChar w:fldCharType="end"/>
          </w:r>
        </w:p>
        <w:p w:rsidR="00BA17D9" w:rsidRPr="00074F42" w:rsidRDefault="001E7F43">
          <w:pPr>
            <w:pStyle w:val="TOC2"/>
            <w:tabs>
              <w:tab w:val="right" w:pos="958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_250047"</w:instrText>
          </w:r>
          <w:r>
            <w:fldChar w:fldCharType="separate"/>
          </w:r>
          <w:r w:rsidR="00074F42" w:rsidRPr="00074F42">
            <w:rPr>
              <w:lang w:val="ru-RU"/>
            </w:rPr>
            <w:t>Статья 1. Предмет и цели</w:t>
          </w:r>
          <w:r w:rsidR="00074F42" w:rsidRPr="00074F42">
            <w:rPr>
              <w:spacing w:val="-1"/>
              <w:lang w:val="ru-RU"/>
            </w:rPr>
            <w:t xml:space="preserve"> </w:t>
          </w:r>
          <w:r w:rsidR="00074F42" w:rsidRPr="00074F42">
            <w:rPr>
              <w:lang w:val="ru-RU"/>
            </w:rPr>
            <w:t>регулирования</w:t>
          </w:r>
          <w:r w:rsidR="00074F42" w:rsidRPr="00074F42">
            <w:rPr>
              <w:spacing w:val="-1"/>
              <w:lang w:val="ru-RU"/>
            </w:rPr>
            <w:t xml:space="preserve"> </w:t>
          </w:r>
          <w:r w:rsidR="00074F42" w:rsidRPr="00074F42">
            <w:rPr>
              <w:lang w:val="ru-RU"/>
            </w:rPr>
            <w:t>Положения</w:t>
          </w:r>
          <w:r w:rsidR="00074F42" w:rsidRPr="00074F42">
            <w:rPr>
              <w:lang w:val="ru-RU"/>
            </w:rPr>
            <w:tab/>
            <w:t>7</w:t>
          </w:r>
          <w:r>
            <w:fldChar w:fldCharType="end"/>
          </w:r>
        </w:p>
        <w:p w:rsidR="00BA17D9" w:rsidRPr="00074F42" w:rsidRDefault="001E7F43">
          <w:pPr>
            <w:pStyle w:val="TOC2"/>
            <w:tabs>
              <w:tab w:val="right" w:pos="958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_250046"</w:instrText>
          </w:r>
          <w:r>
            <w:fldChar w:fldCharType="separate"/>
          </w:r>
          <w:r w:rsidR="00074F42" w:rsidRPr="00074F42">
            <w:rPr>
              <w:lang w:val="ru-RU"/>
            </w:rPr>
            <w:t>Статья 2. Область</w:t>
          </w:r>
          <w:r w:rsidR="00074F42" w:rsidRPr="00074F42">
            <w:rPr>
              <w:spacing w:val="-1"/>
              <w:lang w:val="ru-RU"/>
            </w:rPr>
            <w:t xml:space="preserve"> </w:t>
          </w:r>
          <w:r w:rsidR="00074F42" w:rsidRPr="00074F42">
            <w:rPr>
              <w:lang w:val="ru-RU"/>
            </w:rPr>
            <w:t>применения</w:t>
          </w:r>
          <w:r w:rsidR="00074F42" w:rsidRPr="00074F42">
            <w:rPr>
              <w:spacing w:val="-1"/>
              <w:lang w:val="ru-RU"/>
            </w:rPr>
            <w:t xml:space="preserve"> </w:t>
          </w:r>
          <w:r w:rsidR="00074F42" w:rsidRPr="00074F42">
            <w:rPr>
              <w:lang w:val="ru-RU"/>
            </w:rPr>
            <w:t>Положения</w:t>
          </w:r>
          <w:r w:rsidR="00074F42" w:rsidRPr="00074F42">
            <w:rPr>
              <w:lang w:val="ru-RU"/>
            </w:rPr>
            <w:tab/>
            <w:t>7</w:t>
          </w:r>
          <w:r>
            <w:fldChar w:fldCharType="end"/>
          </w:r>
        </w:p>
        <w:p w:rsidR="00BA17D9" w:rsidRPr="00074F42" w:rsidRDefault="001E7F43">
          <w:pPr>
            <w:pStyle w:val="TOC1"/>
            <w:tabs>
              <w:tab w:val="right" w:pos="9588"/>
            </w:tabs>
            <w:rPr>
              <w:b w:val="0"/>
              <w:lang w:val="ru-RU"/>
            </w:rPr>
          </w:pPr>
          <w:hyperlink w:anchor="_TOC_250045" w:history="1">
            <w:r w:rsidR="00074F42" w:rsidRPr="00074F42">
              <w:rPr>
                <w:lang w:val="ru-RU"/>
              </w:rPr>
              <w:t>Глава 2. Организация</w:t>
            </w:r>
            <w:r w:rsidR="00074F42" w:rsidRPr="00074F42">
              <w:rPr>
                <w:spacing w:val="-5"/>
                <w:lang w:val="ru-RU"/>
              </w:rPr>
              <w:t xml:space="preserve"> </w:t>
            </w:r>
            <w:r w:rsidR="00074F42" w:rsidRPr="00074F42">
              <w:rPr>
                <w:lang w:val="ru-RU"/>
              </w:rPr>
              <w:t>закупочной</w:t>
            </w:r>
            <w:r w:rsidR="00074F42" w:rsidRPr="00074F42">
              <w:rPr>
                <w:spacing w:val="-1"/>
                <w:lang w:val="ru-RU"/>
              </w:rPr>
              <w:t xml:space="preserve"> </w:t>
            </w:r>
            <w:r w:rsidR="00074F42" w:rsidRPr="00074F42">
              <w:rPr>
                <w:lang w:val="ru-RU"/>
              </w:rPr>
              <w:t>деятельности</w:t>
            </w:r>
            <w:r w:rsidR="00074F42" w:rsidRPr="00074F42">
              <w:rPr>
                <w:lang w:val="ru-RU"/>
              </w:rPr>
              <w:tab/>
            </w:r>
            <w:r w:rsidR="00074F42" w:rsidRPr="00074F42">
              <w:rPr>
                <w:b w:val="0"/>
                <w:lang w:val="ru-RU"/>
              </w:rPr>
              <w:t>8</w:t>
            </w:r>
          </w:hyperlink>
        </w:p>
        <w:p w:rsidR="00BA17D9" w:rsidRPr="00074F42" w:rsidRDefault="001E7F43">
          <w:pPr>
            <w:pStyle w:val="TOC2"/>
            <w:tabs>
              <w:tab w:val="right" w:pos="958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_250044"</w:instrText>
          </w:r>
          <w:r>
            <w:fldChar w:fldCharType="separate"/>
          </w:r>
          <w:r w:rsidR="00074F42" w:rsidRPr="00074F42">
            <w:rPr>
              <w:lang w:val="ru-RU"/>
            </w:rPr>
            <w:t>Статья</w:t>
          </w:r>
          <w:r w:rsidR="00074F42" w:rsidRPr="00074F42">
            <w:rPr>
              <w:spacing w:val="-1"/>
              <w:lang w:val="ru-RU"/>
            </w:rPr>
            <w:t xml:space="preserve"> </w:t>
          </w:r>
          <w:r w:rsidR="00074F42" w:rsidRPr="00074F42">
            <w:rPr>
              <w:lang w:val="ru-RU"/>
            </w:rPr>
            <w:t>3.</w:t>
          </w:r>
          <w:r w:rsidR="00074F42" w:rsidRPr="00074F42">
            <w:rPr>
              <w:spacing w:val="-1"/>
              <w:lang w:val="ru-RU"/>
            </w:rPr>
            <w:t xml:space="preserve"> </w:t>
          </w:r>
          <w:r w:rsidR="00074F42" w:rsidRPr="00074F42">
            <w:rPr>
              <w:lang w:val="ru-RU"/>
            </w:rPr>
            <w:t>Заказчик</w:t>
          </w:r>
          <w:r w:rsidR="00074F42" w:rsidRPr="00074F42">
            <w:rPr>
              <w:lang w:val="ru-RU"/>
            </w:rPr>
            <w:tab/>
            <w:t>8</w:t>
          </w:r>
          <w:r>
            <w:fldChar w:fldCharType="end"/>
          </w:r>
        </w:p>
        <w:p w:rsidR="00BA17D9" w:rsidRPr="00074F42" w:rsidRDefault="001E7F43">
          <w:pPr>
            <w:pStyle w:val="TOC2"/>
            <w:tabs>
              <w:tab w:val="right" w:pos="958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_250043"</w:instrText>
          </w:r>
          <w:r>
            <w:fldChar w:fldCharType="separate"/>
          </w:r>
          <w:r w:rsidR="00074F42" w:rsidRPr="00074F42">
            <w:rPr>
              <w:lang w:val="ru-RU"/>
            </w:rPr>
            <w:t>Статья 4.</w:t>
          </w:r>
          <w:r w:rsidR="00074F42" w:rsidRPr="00074F42">
            <w:rPr>
              <w:spacing w:val="-1"/>
              <w:lang w:val="ru-RU"/>
            </w:rPr>
            <w:t xml:space="preserve"> </w:t>
          </w:r>
          <w:r w:rsidR="00074F42" w:rsidRPr="00074F42">
            <w:rPr>
              <w:lang w:val="ru-RU"/>
            </w:rPr>
            <w:t>Специализированная</w:t>
          </w:r>
          <w:r w:rsidR="00074F42" w:rsidRPr="00074F42">
            <w:rPr>
              <w:spacing w:val="-1"/>
              <w:lang w:val="ru-RU"/>
            </w:rPr>
            <w:t xml:space="preserve"> </w:t>
          </w:r>
          <w:r w:rsidR="00074F42" w:rsidRPr="00074F42">
            <w:rPr>
              <w:lang w:val="ru-RU"/>
            </w:rPr>
            <w:t>организация</w:t>
          </w:r>
          <w:r w:rsidR="00074F42" w:rsidRPr="00074F42">
            <w:rPr>
              <w:lang w:val="ru-RU"/>
            </w:rPr>
            <w:tab/>
            <w:t>8</w:t>
          </w:r>
          <w:r>
            <w:fldChar w:fldCharType="end"/>
          </w:r>
        </w:p>
        <w:p w:rsidR="00BA17D9" w:rsidRPr="00074F42" w:rsidRDefault="001E7F43">
          <w:pPr>
            <w:pStyle w:val="TOC1"/>
            <w:tabs>
              <w:tab w:val="right" w:pos="9588"/>
            </w:tabs>
            <w:spacing w:before="4"/>
            <w:rPr>
              <w:b w:val="0"/>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_250042"</w:instrText>
          </w:r>
          <w:r>
            <w:fldChar w:fldCharType="separate"/>
          </w:r>
          <w:r w:rsidR="00074F42" w:rsidRPr="00074F42">
            <w:rPr>
              <w:lang w:val="ru-RU"/>
            </w:rPr>
            <w:t>Глава 3. Порядок подготовки</w:t>
          </w:r>
          <w:r w:rsidR="00074F42" w:rsidRPr="00074F42">
            <w:rPr>
              <w:spacing w:val="-2"/>
              <w:lang w:val="ru-RU"/>
            </w:rPr>
            <w:t xml:space="preserve"> </w:t>
          </w:r>
          <w:r w:rsidR="00074F42" w:rsidRPr="00074F42">
            <w:rPr>
              <w:lang w:val="ru-RU"/>
            </w:rPr>
            <w:t>процедур</w:t>
          </w:r>
          <w:r w:rsidR="00074F42" w:rsidRPr="00074F42">
            <w:rPr>
              <w:spacing w:val="-1"/>
              <w:lang w:val="ru-RU"/>
            </w:rPr>
            <w:t xml:space="preserve"> </w:t>
          </w:r>
          <w:r w:rsidR="00074F42" w:rsidRPr="00074F42">
            <w:rPr>
              <w:lang w:val="ru-RU"/>
            </w:rPr>
            <w:t>закупки</w:t>
          </w:r>
          <w:r w:rsidR="00074F42" w:rsidRPr="00074F42">
            <w:rPr>
              <w:lang w:val="ru-RU"/>
            </w:rPr>
            <w:tab/>
          </w:r>
          <w:r w:rsidR="00074F42" w:rsidRPr="00074F42">
            <w:rPr>
              <w:b w:val="0"/>
              <w:lang w:val="ru-RU"/>
            </w:rPr>
            <w:t>9</w:t>
          </w:r>
          <w:r>
            <w:fldChar w:fldCharType="end"/>
          </w:r>
        </w:p>
        <w:p w:rsidR="00BA17D9" w:rsidRPr="00074F42" w:rsidRDefault="001E7F43">
          <w:pPr>
            <w:pStyle w:val="TOC2"/>
            <w:tabs>
              <w:tab w:val="right" w:pos="958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_250041"</w:instrText>
          </w:r>
          <w:r>
            <w:fldChar w:fldCharType="separate"/>
          </w:r>
          <w:r w:rsidR="00074F42" w:rsidRPr="00074F42">
            <w:rPr>
              <w:lang w:val="ru-RU"/>
            </w:rPr>
            <w:t>Статья 5.</w:t>
          </w:r>
          <w:r w:rsidR="00074F42" w:rsidRPr="00074F42">
            <w:rPr>
              <w:spacing w:val="-1"/>
              <w:lang w:val="ru-RU"/>
            </w:rPr>
            <w:t xml:space="preserve"> </w:t>
          </w:r>
          <w:r w:rsidR="00074F42" w:rsidRPr="00074F42">
            <w:rPr>
              <w:lang w:val="ru-RU"/>
            </w:rPr>
            <w:t>Планирование</w:t>
          </w:r>
          <w:r w:rsidR="00074F42" w:rsidRPr="00074F42">
            <w:rPr>
              <w:spacing w:val="-2"/>
              <w:lang w:val="ru-RU"/>
            </w:rPr>
            <w:t xml:space="preserve"> </w:t>
          </w:r>
          <w:r w:rsidR="00074F42" w:rsidRPr="00074F42">
            <w:rPr>
              <w:lang w:val="ru-RU"/>
            </w:rPr>
            <w:t>закупок</w:t>
          </w:r>
          <w:r w:rsidR="00074F42" w:rsidRPr="00074F42">
            <w:rPr>
              <w:lang w:val="ru-RU"/>
            </w:rPr>
            <w:tab/>
            <w:t>9</w:t>
          </w:r>
          <w:r>
            <w:fldChar w:fldCharType="end"/>
          </w:r>
        </w:p>
        <w:p w:rsidR="00BA17D9" w:rsidRPr="006C692B" w:rsidRDefault="001E7F43">
          <w:pPr>
            <w:pStyle w:val="TOC2"/>
            <w:tabs>
              <w:tab w:val="right" w:pos="958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_250040"</w:instrText>
          </w:r>
          <w:r>
            <w:fldChar w:fldCharType="separate"/>
          </w:r>
          <w:r w:rsidR="00074F42" w:rsidRPr="00074F42">
            <w:rPr>
              <w:lang w:val="ru-RU"/>
            </w:rPr>
            <w:t>Статья 6. Управление</w:t>
          </w:r>
          <w:r w:rsidR="00074F42" w:rsidRPr="00074F42">
            <w:rPr>
              <w:spacing w:val="-2"/>
              <w:lang w:val="ru-RU"/>
            </w:rPr>
            <w:t xml:space="preserve"> </w:t>
          </w:r>
          <w:r w:rsidR="00074F42" w:rsidRPr="00074F42">
            <w:rPr>
              <w:lang w:val="ru-RU"/>
            </w:rPr>
            <w:t>закупочной</w:t>
          </w:r>
          <w:r w:rsidR="00074F42" w:rsidRPr="00074F42">
            <w:rPr>
              <w:spacing w:val="-1"/>
              <w:lang w:val="ru-RU"/>
            </w:rPr>
            <w:t xml:space="preserve"> </w:t>
          </w:r>
          <w:r w:rsidR="00074F42" w:rsidRPr="00074F42">
            <w:rPr>
              <w:lang w:val="ru-RU"/>
            </w:rPr>
            <w:t>деятельностью</w:t>
          </w:r>
          <w:r w:rsidR="00074F42" w:rsidRPr="00074F42">
            <w:rPr>
              <w:lang w:val="ru-RU"/>
            </w:rPr>
            <w:tab/>
          </w:r>
          <w:r w:rsidR="00074F42" w:rsidRPr="006C692B">
            <w:rPr>
              <w:lang w:val="ru-RU"/>
            </w:rPr>
            <w:t>9</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_250039"</w:instrText>
          </w:r>
          <w:r>
            <w:fldChar w:fldCharType="separate"/>
          </w:r>
          <w:r w:rsidR="00074F42" w:rsidRPr="00074F42">
            <w:rPr>
              <w:lang w:val="ru-RU"/>
            </w:rPr>
            <w:t>Статья 7. Комиссия по</w:t>
          </w:r>
          <w:r w:rsidR="00074F42" w:rsidRPr="00074F42">
            <w:rPr>
              <w:spacing w:val="-7"/>
              <w:lang w:val="ru-RU"/>
            </w:rPr>
            <w:t xml:space="preserve"> </w:t>
          </w:r>
          <w:r w:rsidR="00074F42" w:rsidRPr="00074F42">
            <w:rPr>
              <w:lang w:val="ru-RU"/>
            </w:rPr>
            <w:t>проведению</w:t>
          </w:r>
          <w:r w:rsidR="00074F42" w:rsidRPr="00074F42">
            <w:rPr>
              <w:spacing w:val="-1"/>
              <w:lang w:val="ru-RU"/>
            </w:rPr>
            <w:t xml:space="preserve"> </w:t>
          </w:r>
          <w:r w:rsidR="00074F42" w:rsidRPr="00074F42">
            <w:rPr>
              <w:lang w:val="ru-RU"/>
            </w:rPr>
            <w:t>закупок</w:t>
          </w:r>
          <w:r w:rsidR="00074F42" w:rsidRPr="00074F42">
            <w:rPr>
              <w:lang w:val="ru-RU"/>
            </w:rPr>
            <w:tab/>
            <w:t>10</w:t>
          </w:r>
          <w:r>
            <w:fldChar w:fldCharType="end"/>
          </w:r>
        </w:p>
        <w:p w:rsidR="00BA17D9" w:rsidRPr="00074F42" w:rsidRDefault="001E7F43">
          <w:pPr>
            <w:pStyle w:val="TOC1"/>
            <w:tabs>
              <w:tab w:val="right" w:pos="9648"/>
            </w:tabs>
            <w:spacing w:before="6"/>
            <w:rPr>
              <w:b w:val="0"/>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_250038"</w:instrText>
          </w:r>
          <w:r>
            <w:fldChar w:fldCharType="separate"/>
          </w:r>
          <w:r w:rsidR="00074F42" w:rsidRPr="00074F42">
            <w:rPr>
              <w:lang w:val="ru-RU"/>
            </w:rPr>
            <w:t>Глава 4.</w:t>
          </w:r>
          <w:r w:rsidR="00074F42" w:rsidRPr="00074F42">
            <w:rPr>
              <w:spacing w:val="-2"/>
              <w:lang w:val="ru-RU"/>
            </w:rPr>
            <w:t xml:space="preserve"> </w:t>
          </w:r>
          <w:r w:rsidR="00074F42" w:rsidRPr="00074F42">
            <w:rPr>
              <w:lang w:val="ru-RU"/>
            </w:rPr>
            <w:t>Участники</w:t>
          </w:r>
          <w:r w:rsidR="00074F42" w:rsidRPr="00074F42">
            <w:rPr>
              <w:spacing w:val="-1"/>
              <w:lang w:val="ru-RU"/>
            </w:rPr>
            <w:t xml:space="preserve"> </w:t>
          </w:r>
          <w:r w:rsidR="00074F42" w:rsidRPr="00074F42">
            <w:rPr>
              <w:lang w:val="ru-RU"/>
            </w:rPr>
            <w:t>закупки</w:t>
          </w:r>
          <w:r w:rsidR="00074F42" w:rsidRPr="00074F42">
            <w:rPr>
              <w:lang w:val="ru-RU"/>
            </w:rPr>
            <w:tab/>
          </w:r>
          <w:r w:rsidR="00074F42" w:rsidRPr="00074F42">
            <w:rPr>
              <w:b w:val="0"/>
              <w:lang w:val="ru-RU"/>
            </w:rPr>
            <w:t>12</w:t>
          </w:r>
          <w:r>
            <w:fldChar w:fldCharType="end"/>
          </w:r>
        </w:p>
        <w:p w:rsidR="00BA17D9" w:rsidRPr="00074F42" w:rsidRDefault="001E7F43">
          <w:pPr>
            <w:pStyle w:val="TOC2"/>
            <w:tabs>
              <w:tab w:val="right" w:pos="964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_250037"</w:instrText>
          </w:r>
          <w:r>
            <w:fldChar w:fldCharType="separate"/>
          </w:r>
          <w:r w:rsidR="00074F42" w:rsidRPr="00074F42">
            <w:rPr>
              <w:lang w:val="ru-RU"/>
            </w:rPr>
            <w:t>Статья 8. Требования, предъявляемые к участникам</w:t>
          </w:r>
          <w:r w:rsidR="00074F42" w:rsidRPr="00074F42">
            <w:rPr>
              <w:spacing w:val="-2"/>
              <w:lang w:val="ru-RU"/>
            </w:rPr>
            <w:t xml:space="preserve"> </w:t>
          </w:r>
          <w:r w:rsidR="00074F42" w:rsidRPr="00074F42">
            <w:rPr>
              <w:lang w:val="ru-RU"/>
            </w:rPr>
            <w:t>закупки</w:t>
          </w:r>
          <w:r w:rsidR="00074F42" w:rsidRPr="00074F42">
            <w:rPr>
              <w:lang w:val="ru-RU"/>
            </w:rPr>
            <w:tab/>
            <w:t>12</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_250036"</w:instrText>
          </w:r>
          <w:r>
            <w:fldChar w:fldCharType="separate"/>
          </w:r>
          <w:r w:rsidR="00074F42" w:rsidRPr="00074F42">
            <w:rPr>
              <w:lang w:val="ru-RU"/>
            </w:rPr>
            <w:t>Статья 9.</w:t>
          </w:r>
          <w:r w:rsidR="00074F42" w:rsidRPr="00074F42">
            <w:rPr>
              <w:spacing w:val="-1"/>
              <w:lang w:val="ru-RU"/>
            </w:rPr>
            <w:t xml:space="preserve"> </w:t>
          </w:r>
          <w:r w:rsidR="00074F42" w:rsidRPr="00074F42">
            <w:rPr>
              <w:lang w:val="ru-RU"/>
            </w:rPr>
            <w:t>Квалификационные требования</w:t>
          </w:r>
          <w:r w:rsidR="00074F42" w:rsidRPr="00074F42">
            <w:rPr>
              <w:lang w:val="ru-RU"/>
            </w:rPr>
            <w:tab/>
            <w:t>13</w:t>
          </w:r>
          <w:r>
            <w:fldChar w:fldCharType="end"/>
          </w:r>
        </w:p>
        <w:p w:rsidR="00BA17D9" w:rsidRPr="00074F42" w:rsidRDefault="00074F42">
          <w:pPr>
            <w:pStyle w:val="TOC1"/>
            <w:tabs>
              <w:tab w:val="right" w:pos="9648"/>
            </w:tabs>
            <w:spacing w:line="240" w:lineRule="auto"/>
            <w:rPr>
              <w:b w:val="0"/>
              <w:lang w:val="ru-RU"/>
            </w:rPr>
          </w:pPr>
          <w:r w:rsidRPr="00074F42">
            <w:rPr>
              <w:lang w:val="ru-RU"/>
            </w:rPr>
            <w:t>Глава 5.  Способы определения поставщиков (подрядчиков,</w:t>
          </w:r>
          <w:r w:rsidRPr="00074F42">
            <w:rPr>
              <w:spacing w:val="-11"/>
              <w:lang w:val="ru-RU"/>
            </w:rPr>
            <w:t xml:space="preserve"> </w:t>
          </w:r>
          <w:r w:rsidRPr="00074F42">
            <w:rPr>
              <w:lang w:val="ru-RU"/>
            </w:rPr>
            <w:t>исполнителей)</w:t>
          </w:r>
          <w:r w:rsidRPr="00074F42">
            <w:rPr>
              <w:spacing w:val="-2"/>
              <w:lang w:val="ru-RU"/>
            </w:rPr>
            <w:t xml:space="preserve"> </w:t>
          </w:r>
          <w:r w:rsidRPr="00074F42">
            <w:rPr>
              <w:lang w:val="ru-RU"/>
            </w:rPr>
            <w:t>и</w:t>
          </w:r>
          <w:r w:rsidRPr="00074F42">
            <w:rPr>
              <w:lang w:val="ru-RU"/>
            </w:rPr>
            <w:tab/>
          </w:r>
          <w:r w:rsidRPr="00074F42">
            <w:rPr>
              <w:b w:val="0"/>
              <w:lang w:val="ru-RU"/>
            </w:rPr>
            <w:t>14</w:t>
          </w:r>
        </w:p>
        <w:p w:rsidR="00BA17D9" w:rsidRPr="00074F42" w:rsidRDefault="00074F42">
          <w:pPr>
            <w:pStyle w:val="TOC1"/>
            <w:spacing w:before="0" w:line="240" w:lineRule="auto"/>
            <w:rPr>
              <w:lang w:val="ru-RU"/>
            </w:rPr>
          </w:pPr>
          <w:r w:rsidRPr="00074F42">
            <w:rPr>
              <w:lang w:val="ru-RU"/>
            </w:rPr>
            <w:t>порядок их осуществления</w:t>
          </w:r>
        </w:p>
        <w:p w:rsidR="00BA17D9" w:rsidRPr="00074F42" w:rsidRDefault="001E7F43">
          <w:pPr>
            <w:pStyle w:val="TOC2"/>
            <w:tabs>
              <w:tab w:val="right" w:pos="9648"/>
            </w:tabs>
            <w:spacing w:line="271"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_250035"</w:instrText>
          </w:r>
          <w:r>
            <w:fldChar w:fldCharType="separate"/>
          </w:r>
          <w:r w:rsidR="00074F42" w:rsidRPr="00074F42">
            <w:rPr>
              <w:lang w:val="ru-RU"/>
            </w:rPr>
            <w:t>Статья 10. Способы определения поставщиков</w:t>
          </w:r>
          <w:r w:rsidR="00074F42" w:rsidRPr="00074F42">
            <w:rPr>
              <w:spacing w:val="-5"/>
              <w:lang w:val="ru-RU"/>
            </w:rPr>
            <w:t xml:space="preserve"> </w:t>
          </w:r>
          <w:r w:rsidR="00074F42" w:rsidRPr="00074F42">
            <w:rPr>
              <w:lang w:val="ru-RU"/>
            </w:rPr>
            <w:t>(подрядчиков,</w:t>
          </w:r>
          <w:r w:rsidR="00074F42" w:rsidRPr="00074F42">
            <w:rPr>
              <w:spacing w:val="-1"/>
              <w:lang w:val="ru-RU"/>
            </w:rPr>
            <w:t xml:space="preserve"> </w:t>
          </w:r>
          <w:r w:rsidR="00074F42" w:rsidRPr="00074F42">
            <w:rPr>
              <w:lang w:val="ru-RU"/>
            </w:rPr>
            <w:t>исполнителей)</w:t>
          </w:r>
          <w:r w:rsidR="00074F42" w:rsidRPr="00074F42">
            <w:rPr>
              <w:lang w:val="ru-RU"/>
            </w:rPr>
            <w:tab/>
            <w:t>14</w:t>
          </w:r>
          <w:r>
            <w:fldChar w:fldCharType="end"/>
          </w:r>
        </w:p>
        <w:p w:rsidR="00BA17D9" w:rsidRPr="00074F42" w:rsidRDefault="00074F42">
          <w:pPr>
            <w:pStyle w:val="TOC2"/>
            <w:tabs>
              <w:tab w:val="right" w:pos="9648"/>
            </w:tabs>
            <w:rPr>
              <w:lang w:val="ru-RU"/>
            </w:rPr>
          </w:pPr>
          <w:r w:rsidRPr="00074F42">
            <w:rPr>
              <w:lang w:val="ru-RU"/>
            </w:rPr>
            <w:t>Статья 11. Порядок вскрытия конвертов с заявками на участие</w:t>
          </w:r>
          <w:r w:rsidRPr="00074F42">
            <w:rPr>
              <w:spacing w:val="-13"/>
              <w:lang w:val="ru-RU"/>
            </w:rPr>
            <w:t xml:space="preserve"> </w:t>
          </w:r>
          <w:r w:rsidRPr="00074F42">
            <w:rPr>
              <w:lang w:val="ru-RU"/>
            </w:rPr>
            <w:t>в</w:t>
          </w:r>
          <w:r w:rsidRPr="00074F42">
            <w:rPr>
              <w:spacing w:val="3"/>
              <w:lang w:val="ru-RU"/>
            </w:rPr>
            <w:t xml:space="preserve"> </w:t>
          </w:r>
          <w:proofErr w:type="gramStart"/>
          <w:r w:rsidRPr="00074F42">
            <w:rPr>
              <w:lang w:val="ru-RU"/>
            </w:rPr>
            <w:t>конкурентной</w:t>
          </w:r>
          <w:proofErr w:type="gramEnd"/>
          <w:r w:rsidRPr="00074F42">
            <w:rPr>
              <w:lang w:val="ru-RU"/>
            </w:rPr>
            <w:tab/>
            <w:t>16</w:t>
          </w:r>
        </w:p>
        <w:p w:rsidR="00BA17D9" w:rsidRPr="00074F42" w:rsidRDefault="00074F42">
          <w:pPr>
            <w:pStyle w:val="TOC2"/>
            <w:rPr>
              <w:lang w:val="ru-RU"/>
            </w:rPr>
          </w:pPr>
          <w:r w:rsidRPr="00074F42">
            <w:rPr>
              <w:lang w:val="ru-RU"/>
            </w:rPr>
            <w:t>закупке, осуществляемой не в электронной форме</w:t>
          </w:r>
        </w:p>
        <w:p w:rsidR="00BA17D9" w:rsidRPr="00074F42" w:rsidRDefault="00074F42">
          <w:pPr>
            <w:pStyle w:val="TOC2"/>
            <w:tabs>
              <w:tab w:val="right" w:pos="9648"/>
            </w:tabs>
            <w:rPr>
              <w:lang w:val="ru-RU"/>
            </w:rPr>
          </w:pPr>
          <w:r w:rsidRPr="00074F42">
            <w:rPr>
              <w:lang w:val="ru-RU"/>
            </w:rPr>
            <w:t>Статья 12. Протоколы, составленные в ходе конкурентной закупки,</w:t>
          </w:r>
          <w:r w:rsidRPr="00074F42">
            <w:rPr>
              <w:spacing w:val="-15"/>
              <w:lang w:val="ru-RU"/>
            </w:rPr>
            <w:t xml:space="preserve"> </w:t>
          </w:r>
          <w:r w:rsidRPr="00074F42">
            <w:rPr>
              <w:lang w:val="ru-RU"/>
            </w:rPr>
            <w:t>по</w:t>
          </w:r>
          <w:r w:rsidRPr="00074F42">
            <w:rPr>
              <w:spacing w:val="-4"/>
              <w:lang w:val="ru-RU"/>
            </w:rPr>
            <w:t xml:space="preserve"> </w:t>
          </w:r>
          <w:r w:rsidRPr="00074F42">
            <w:rPr>
              <w:lang w:val="ru-RU"/>
            </w:rPr>
            <w:t>итогам</w:t>
          </w:r>
          <w:r w:rsidRPr="00074F42">
            <w:rPr>
              <w:lang w:val="ru-RU"/>
            </w:rPr>
            <w:tab/>
            <w:t>17</w:t>
          </w:r>
        </w:p>
        <w:p w:rsidR="00BA17D9" w:rsidRPr="00074F42" w:rsidRDefault="00074F42">
          <w:pPr>
            <w:pStyle w:val="TOC2"/>
            <w:rPr>
              <w:lang w:val="ru-RU"/>
            </w:rPr>
          </w:pPr>
          <w:r w:rsidRPr="00074F42">
            <w:rPr>
              <w:lang w:val="ru-RU"/>
            </w:rPr>
            <w:t>конкурентной закупки</w:t>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_250034"</w:instrText>
          </w:r>
          <w:r>
            <w:fldChar w:fldCharType="separate"/>
          </w:r>
          <w:r w:rsidR="00074F42" w:rsidRPr="00074F42">
            <w:rPr>
              <w:lang w:val="ru-RU"/>
            </w:rPr>
            <w:t>Статья 13. Заключение договора по результатам проведения</w:t>
          </w:r>
          <w:r w:rsidR="00074F42" w:rsidRPr="00074F42">
            <w:rPr>
              <w:spacing w:val="-16"/>
              <w:lang w:val="ru-RU"/>
            </w:rPr>
            <w:t xml:space="preserve"> </w:t>
          </w:r>
          <w:r w:rsidR="00074F42" w:rsidRPr="00074F42">
            <w:rPr>
              <w:lang w:val="ru-RU"/>
            </w:rPr>
            <w:t>конкурентной</w:t>
          </w:r>
          <w:r w:rsidR="00074F42" w:rsidRPr="00074F42">
            <w:rPr>
              <w:spacing w:val="-4"/>
              <w:lang w:val="ru-RU"/>
            </w:rPr>
            <w:t xml:space="preserve"> </w:t>
          </w:r>
          <w:r w:rsidR="00074F42" w:rsidRPr="00074F42">
            <w:rPr>
              <w:lang w:val="ru-RU"/>
            </w:rPr>
            <w:t>закупки</w:t>
          </w:r>
          <w:r w:rsidR="00074F42" w:rsidRPr="00074F42">
            <w:rPr>
              <w:lang w:val="ru-RU"/>
            </w:rPr>
            <w:tab/>
            <w:t>19</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_250033"</w:instrText>
          </w:r>
          <w:r>
            <w:fldChar w:fldCharType="separate"/>
          </w:r>
          <w:r w:rsidR="00074F42" w:rsidRPr="00074F42">
            <w:rPr>
              <w:lang w:val="ru-RU"/>
            </w:rPr>
            <w:t>Статья 14. Последствия признания</w:t>
          </w:r>
          <w:r w:rsidR="00074F42" w:rsidRPr="00074F42">
            <w:rPr>
              <w:spacing w:val="-2"/>
              <w:lang w:val="ru-RU"/>
            </w:rPr>
            <w:t xml:space="preserve"> </w:t>
          </w:r>
          <w:r w:rsidR="00074F42" w:rsidRPr="00074F42">
            <w:rPr>
              <w:lang w:val="ru-RU"/>
            </w:rPr>
            <w:t>закупки</w:t>
          </w:r>
          <w:r w:rsidR="00074F42" w:rsidRPr="00074F42">
            <w:rPr>
              <w:spacing w:val="-1"/>
              <w:lang w:val="ru-RU"/>
            </w:rPr>
            <w:t xml:space="preserve"> </w:t>
          </w:r>
          <w:r w:rsidR="00074F42" w:rsidRPr="00074F42">
            <w:rPr>
              <w:lang w:val="ru-RU"/>
            </w:rPr>
            <w:t>несостоявшейся</w:t>
          </w:r>
          <w:r w:rsidR="00074F42" w:rsidRPr="00074F42">
            <w:rPr>
              <w:lang w:val="ru-RU"/>
            </w:rPr>
            <w:tab/>
            <w:t>22</w:t>
          </w:r>
          <w:r>
            <w:fldChar w:fldCharType="end"/>
          </w:r>
        </w:p>
        <w:p w:rsidR="00BA17D9" w:rsidRPr="00074F42" w:rsidRDefault="00074F42">
          <w:pPr>
            <w:pStyle w:val="TOC1"/>
            <w:tabs>
              <w:tab w:val="right" w:pos="9648"/>
            </w:tabs>
            <w:spacing w:line="240" w:lineRule="auto"/>
            <w:rPr>
              <w:b w:val="0"/>
              <w:lang w:val="ru-RU"/>
            </w:rPr>
          </w:pPr>
          <w:r w:rsidRPr="00074F42">
            <w:rPr>
              <w:lang w:val="ru-RU"/>
            </w:rPr>
            <w:t>Глава 6.  Обеспечение заявки на участие в</w:t>
          </w:r>
          <w:r w:rsidRPr="00074F42">
            <w:rPr>
              <w:spacing w:val="-6"/>
              <w:lang w:val="ru-RU"/>
            </w:rPr>
            <w:t xml:space="preserve"> </w:t>
          </w:r>
          <w:r w:rsidRPr="00074F42">
            <w:rPr>
              <w:lang w:val="ru-RU"/>
            </w:rPr>
            <w:t>закупке.</w:t>
          </w:r>
          <w:r w:rsidRPr="00074F42">
            <w:rPr>
              <w:spacing w:val="-1"/>
              <w:lang w:val="ru-RU"/>
            </w:rPr>
            <w:t xml:space="preserve"> </w:t>
          </w:r>
          <w:r w:rsidRPr="00074F42">
            <w:rPr>
              <w:lang w:val="ru-RU"/>
            </w:rPr>
            <w:t>Обеспечение</w:t>
          </w:r>
          <w:r w:rsidRPr="00074F42">
            <w:rPr>
              <w:lang w:val="ru-RU"/>
            </w:rPr>
            <w:tab/>
          </w:r>
          <w:r w:rsidRPr="00074F42">
            <w:rPr>
              <w:b w:val="0"/>
              <w:lang w:val="ru-RU"/>
            </w:rPr>
            <w:t>23</w:t>
          </w:r>
        </w:p>
        <w:p w:rsidR="00BA17D9" w:rsidRPr="00074F42" w:rsidRDefault="00074F42">
          <w:pPr>
            <w:pStyle w:val="TOC1"/>
            <w:spacing w:before="0" w:line="240" w:lineRule="auto"/>
            <w:rPr>
              <w:lang w:val="ru-RU"/>
            </w:rPr>
          </w:pPr>
          <w:r w:rsidRPr="00074F42">
            <w:rPr>
              <w:lang w:val="ru-RU"/>
            </w:rPr>
            <w:t>исполнения договора</w:t>
          </w:r>
        </w:p>
        <w:p w:rsidR="00BA17D9" w:rsidRPr="00074F42" w:rsidRDefault="001E7F43">
          <w:pPr>
            <w:pStyle w:val="TOC2"/>
            <w:tabs>
              <w:tab w:val="right" w:pos="9648"/>
            </w:tabs>
            <w:spacing w:line="272"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_250032"</w:instrText>
          </w:r>
          <w:r>
            <w:fldChar w:fldCharType="separate"/>
          </w:r>
          <w:r w:rsidR="00074F42" w:rsidRPr="00074F42">
            <w:rPr>
              <w:lang w:val="ru-RU"/>
            </w:rPr>
            <w:t>Статья 15. Обеспечение заявки на участие</w:t>
          </w:r>
          <w:r w:rsidR="00074F42" w:rsidRPr="00074F42">
            <w:rPr>
              <w:spacing w:val="-2"/>
              <w:lang w:val="ru-RU"/>
            </w:rPr>
            <w:t xml:space="preserve"> </w:t>
          </w:r>
          <w:r w:rsidR="00074F42" w:rsidRPr="00074F42">
            <w:rPr>
              <w:lang w:val="ru-RU"/>
            </w:rPr>
            <w:t>в</w:t>
          </w:r>
          <w:r w:rsidR="00074F42" w:rsidRPr="00074F42">
            <w:rPr>
              <w:spacing w:val="-2"/>
              <w:lang w:val="ru-RU"/>
            </w:rPr>
            <w:t xml:space="preserve"> </w:t>
          </w:r>
          <w:r w:rsidR="00074F42" w:rsidRPr="00074F42">
            <w:rPr>
              <w:lang w:val="ru-RU"/>
            </w:rPr>
            <w:t>закупке</w:t>
          </w:r>
          <w:r w:rsidR="00074F42" w:rsidRPr="00074F42">
            <w:rPr>
              <w:lang w:val="ru-RU"/>
            </w:rPr>
            <w:tab/>
            <w:t>23</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_250031"</w:instrText>
          </w:r>
          <w:r>
            <w:fldChar w:fldCharType="separate"/>
          </w:r>
          <w:r w:rsidR="00074F42" w:rsidRPr="00074F42">
            <w:rPr>
              <w:lang w:val="ru-RU"/>
            </w:rPr>
            <w:t>Статья 16. Обеспечение</w:t>
          </w:r>
          <w:r w:rsidR="00074F42" w:rsidRPr="00074F42">
            <w:rPr>
              <w:spacing w:val="-2"/>
              <w:lang w:val="ru-RU"/>
            </w:rPr>
            <w:t xml:space="preserve"> </w:t>
          </w:r>
          <w:r w:rsidR="00074F42" w:rsidRPr="00074F42">
            <w:rPr>
              <w:lang w:val="ru-RU"/>
            </w:rPr>
            <w:t>исполнения</w:t>
          </w:r>
          <w:r w:rsidR="00074F42" w:rsidRPr="00074F42">
            <w:rPr>
              <w:spacing w:val="-1"/>
              <w:lang w:val="ru-RU"/>
            </w:rPr>
            <w:t xml:space="preserve"> </w:t>
          </w:r>
          <w:r w:rsidR="00074F42" w:rsidRPr="00074F42">
            <w:rPr>
              <w:lang w:val="ru-RU"/>
            </w:rPr>
            <w:t>договора</w:t>
          </w:r>
          <w:r w:rsidR="00074F42" w:rsidRPr="00074F42">
            <w:rPr>
              <w:lang w:val="ru-RU"/>
            </w:rPr>
            <w:tab/>
            <w:t>24</w:t>
          </w:r>
          <w:r>
            <w:fldChar w:fldCharType="end"/>
          </w:r>
        </w:p>
        <w:p w:rsidR="00BA17D9" w:rsidRPr="00074F42" w:rsidRDefault="001E7F43">
          <w:pPr>
            <w:pStyle w:val="TOC1"/>
            <w:tabs>
              <w:tab w:val="right" w:pos="9648"/>
            </w:tabs>
            <w:rPr>
              <w:b w:val="0"/>
              <w:lang w:val="ru-RU"/>
            </w:rPr>
          </w:pPr>
          <w:hyperlink w:anchor="_TOC_250030" w:history="1">
            <w:r w:rsidR="00074F42" w:rsidRPr="00074F42">
              <w:rPr>
                <w:lang w:val="ru-RU"/>
              </w:rPr>
              <w:t>Глава 7. Требования к извещению о закупке, документации</w:t>
            </w:r>
            <w:r w:rsidR="00074F42" w:rsidRPr="00074F42">
              <w:rPr>
                <w:spacing w:val="-12"/>
                <w:lang w:val="ru-RU"/>
              </w:rPr>
              <w:t xml:space="preserve"> </w:t>
            </w:r>
            <w:r w:rsidR="00074F42" w:rsidRPr="00074F42">
              <w:rPr>
                <w:lang w:val="ru-RU"/>
              </w:rPr>
              <w:t>о</w:t>
            </w:r>
            <w:r w:rsidR="00074F42" w:rsidRPr="00074F42">
              <w:rPr>
                <w:spacing w:val="-1"/>
                <w:lang w:val="ru-RU"/>
              </w:rPr>
              <w:t xml:space="preserve"> </w:t>
            </w:r>
            <w:r w:rsidR="00074F42" w:rsidRPr="00074F42">
              <w:rPr>
                <w:lang w:val="ru-RU"/>
              </w:rPr>
              <w:t>закупке</w:t>
            </w:r>
            <w:r w:rsidR="00074F42" w:rsidRPr="00074F42">
              <w:rPr>
                <w:lang w:val="ru-RU"/>
              </w:rPr>
              <w:tab/>
            </w:r>
            <w:r w:rsidR="00074F42" w:rsidRPr="00074F42">
              <w:rPr>
                <w:b w:val="0"/>
                <w:lang w:val="ru-RU"/>
              </w:rPr>
              <w:t>25</w:t>
            </w:r>
          </w:hyperlink>
        </w:p>
        <w:p w:rsidR="00BA17D9" w:rsidRPr="00074F42" w:rsidRDefault="001E7F43">
          <w:pPr>
            <w:pStyle w:val="TOC2"/>
            <w:tabs>
              <w:tab w:val="right" w:pos="964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_250029"</w:instrText>
          </w:r>
          <w:r>
            <w:fldChar w:fldCharType="separate"/>
          </w:r>
          <w:r w:rsidR="00074F42" w:rsidRPr="00074F42">
            <w:rPr>
              <w:lang w:val="ru-RU"/>
            </w:rPr>
            <w:t>Статья 17.</w:t>
          </w:r>
          <w:r w:rsidR="00074F42" w:rsidRPr="00074F42">
            <w:rPr>
              <w:spacing w:val="-1"/>
              <w:lang w:val="ru-RU"/>
            </w:rPr>
            <w:t xml:space="preserve"> </w:t>
          </w:r>
          <w:r w:rsidR="00074F42" w:rsidRPr="00074F42">
            <w:rPr>
              <w:lang w:val="ru-RU"/>
            </w:rPr>
            <w:t>Общие</w:t>
          </w:r>
          <w:r w:rsidR="00074F42" w:rsidRPr="00074F42">
            <w:rPr>
              <w:spacing w:val="-2"/>
              <w:lang w:val="ru-RU"/>
            </w:rPr>
            <w:t xml:space="preserve"> </w:t>
          </w:r>
          <w:r w:rsidR="00074F42" w:rsidRPr="00074F42">
            <w:rPr>
              <w:lang w:val="ru-RU"/>
            </w:rPr>
            <w:t>требования</w:t>
          </w:r>
          <w:r w:rsidR="00074F42" w:rsidRPr="00074F42">
            <w:rPr>
              <w:lang w:val="ru-RU"/>
            </w:rPr>
            <w:tab/>
            <w:t>25</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_250028"</w:instrText>
          </w:r>
          <w:r>
            <w:fldChar w:fldCharType="separate"/>
          </w:r>
          <w:r w:rsidR="00074F42" w:rsidRPr="00074F42">
            <w:rPr>
              <w:lang w:val="ru-RU"/>
            </w:rPr>
            <w:t>Статья 18. Содержание извещения</w:t>
          </w:r>
          <w:r w:rsidR="00074F42" w:rsidRPr="00074F42">
            <w:rPr>
              <w:spacing w:val="-5"/>
              <w:lang w:val="ru-RU"/>
            </w:rPr>
            <w:t xml:space="preserve"> </w:t>
          </w:r>
          <w:r w:rsidR="00074F42" w:rsidRPr="00074F42">
            <w:rPr>
              <w:lang w:val="ru-RU"/>
            </w:rPr>
            <w:t>о</w:t>
          </w:r>
          <w:r w:rsidR="00074F42" w:rsidRPr="00074F42">
            <w:rPr>
              <w:spacing w:val="-1"/>
              <w:lang w:val="ru-RU"/>
            </w:rPr>
            <w:t xml:space="preserve"> </w:t>
          </w:r>
          <w:r w:rsidR="00074F42" w:rsidRPr="00074F42">
            <w:rPr>
              <w:lang w:val="ru-RU"/>
            </w:rPr>
            <w:t>закупке</w:t>
          </w:r>
          <w:r w:rsidR="00074F42" w:rsidRPr="00074F42">
            <w:rPr>
              <w:lang w:val="ru-RU"/>
            </w:rPr>
            <w:tab/>
            <w:t>26</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_250027"</w:instrText>
          </w:r>
          <w:r>
            <w:fldChar w:fldCharType="separate"/>
          </w:r>
          <w:r w:rsidR="00074F42" w:rsidRPr="00074F42">
            <w:rPr>
              <w:lang w:val="ru-RU"/>
            </w:rPr>
            <w:t>Статья 19. Содержание документации</w:t>
          </w:r>
          <w:r w:rsidR="00074F42" w:rsidRPr="00074F42">
            <w:rPr>
              <w:spacing w:val="-5"/>
              <w:lang w:val="ru-RU"/>
            </w:rPr>
            <w:t xml:space="preserve"> </w:t>
          </w:r>
          <w:r w:rsidR="00074F42" w:rsidRPr="00074F42">
            <w:rPr>
              <w:lang w:val="ru-RU"/>
            </w:rPr>
            <w:t>о</w:t>
          </w:r>
          <w:r w:rsidR="00074F42" w:rsidRPr="00074F42">
            <w:rPr>
              <w:spacing w:val="-1"/>
              <w:lang w:val="ru-RU"/>
            </w:rPr>
            <w:t xml:space="preserve"> </w:t>
          </w:r>
          <w:r w:rsidR="00074F42" w:rsidRPr="00074F42">
            <w:rPr>
              <w:lang w:val="ru-RU"/>
            </w:rPr>
            <w:t>закупке</w:t>
          </w:r>
          <w:r w:rsidR="00074F42" w:rsidRPr="00074F42">
            <w:rPr>
              <w:lang w:val="ru-RU"/>
            </w:rPr>
            <w:tab/>
            <w:t>27</w:t>
          </w:r>
          <w:r>
            <w:fldChar w:fldCharType="end"/>
          </w:r>
        </w:p>
        <w:p w:rsidR="00BA17D9" w:rsidRPr="00074F42" w:rsidRDefault="001E7F43">
          <w:pPr>
            <w:pStyle w:val="TOC1"/>
            <w:tabs>
              <w:tab w:val="right" w:pos="9648"/>
            </w:tabs>
            <w:spacing w:before="4"/>
            <w:rPr>
              <w:b w:val="0"/>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_250026"</w:instrText>
          </w:r>
          <w:r>
            <w:fldChar w:fldCharType="separate"/>
          </w:r>
          <w:r w:rsidR="00074F42" w:rsidRPr="00074F42">
            <w:rPr>
              <w:lang w:val="ru-RU"/>
            </w:rPr>
            <w:t>Глава 8. Порядок</w:t>
          </w:r>
          <w:r w:rsidR="00074F42" w:rsidRPr="00074F42">
            <w:rPr>
              <w:spacing w:val="-2"/>
              <w:lang w:val="ru-RU"/>
            </w:rPr>
            <w:t xml:space="preserve"> </w:t>
          </w:r>
          <w:r w:rsidR="00074F42" w:rsidRPr="00074F42">
            <w:rPr>
              <w:lang w:val="ru-RU"/>
            </w:rPr>
            <w:t>проведения</w:t>
          </w:r>
          <w:r w:rsidR="00074F42" w:rsidRPr="00074F42">
            <w:rPr>
              <w:spacing w:val="-2"/>
              <w:lang w:val="ru-RU"/>
            </w:rPr>
            <w:t xml:space="preserve"> </w:t>
          </w:r>
          <w:r w:rsidR="00074F42" w:rsidRPr="00074F42">
            <w:rPr>
              <w:lang w:val="ru-RU"/>
            </w:rPr>
            <w:t>закупок</w:t>
          </w:r>
          <w:r w:rsidR="00074F42" w:rsidRPr="00074F42">
            <w:rPr>
              <w:lang w:val="ru-RU"/>
            </w:rPr>
            <w:tab/>
          </w:r>
          <w:r w:rsidR="00074F42" w:rsidRPr="00074F42">
            <w:rPr>
              <w:b w:val="0"/>
              <w:lang w:val="ru-RU"/>
            </w:rPr>
            <w:t>29</w:t>
          </w:r>
          <w:r>
            <w:fldChar w:fldCharType="end"/>
          </w:r>
        </w:p>
        <w:p w:rsidR="00BA17D9" w:rsidRPr="00074F42" w:rsidRDefault="001E7F43">
          <w:pPr>
            <w:pStyle w:val="TOC2"/>
            <w:tabs>
              <w:tab w:val="right" w:pos="9648"/>
            </w:tabs>
            <w:spacing w:line="274" w:lineRule="exact"/>
            <w:rPr>
              <w:lang w:val="ru-RU"/>
            </w:rPr>
          </w:pPr>
          <w:hyperlink w:anchor="_TOC_250025" w:history="1">
            <w:r w:rsidR="00074F42" w:rsidRPr="00074F42">
              <w:rPr>
                <w:lang w:val="ru-RU"/>
              </w:rPr>
              <w:t>Статья 20. Закупка у единственного поставщика</w:t>
            </w:r>
            <w:r w:rsidR="00074F42" w:rsidRPr="00074F42">
              <w:rPr>
                <w:spacing w:val="-9"/>
                <w:lang w:val="ru-RU"/>
              </w:rPr>
              <w:t xml:space="preserve"> </w:t>
            </w:r>
            <w:r w:rsidR="00074F42" w:rsidRPr="00074F42">
              <w:rPr>
                <w:lang w:val="ru-RU"/>
              </w:rPr>
              <w:t>(подрядчика,</w:t>
            </w:r>
            <w:r w:rsidR="00074F42" w:rsidRPr="00074F42">
              <w:rPr>
                <w:spacing w:val="-1"/>
                <w:lang w:val="ru-RU"/>
              </w:rPr>
              <w:t xml:space="preserve"> </w:t>
            </w:r>
            <w:r w:rsidR="00074F42" w:rsidRPr="00074F42">
              <w:rPr>
                <w:lang w:val="ru-RU"/>
              </w:rPr>
              <w:t>исполнителя)</w:t>
            </w:r>
            <w:r w:rsidR="00074F42" w:rsidRPr="00074F42">
              <w:rPr>
                <w:lang w:val="ru-RU"/>
              </w:rPr>
              <w:tab/>
              <w:t>29</w:t>
            </w:r>
          </w:hyperlink>
        </w:p>
        <w:p w:rsidR="00BA17D9" w:rsidRPr="00074F42" w:rsidRDefault="001E7F43">
          <w:pPr>
            <w:pStyle w:val="TOC2"/>
            <w:tabs>
              <w:tab w:val="right" w:pos="9648"/>
            </w:tabs>
            <w:spacing w:before="1"/>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_250024"</w:instrText>
          </w:r>
          <w:r>
            <w:fldChar w:fldCharType="separate"/>
          </w:r>
          <w:r w:rsidR="00074F42" w:rsidRPr="00074F42">
            <w:rPr>
              <w:lang w:val="ru-RU"/>
            </w:rPr>
            <w:t>Статья</w:t>
          </w:r>
          <w:r w:rsidR="00074F42" w:rsidRPr="00074F42">
            <w:rPr>
              <w:spacing w:val="-1"/>
              <w:lang w:val="ru-RU"/>
            </w:rPr>
            <w:t xml:space="preserve"> </w:t>
          </w:r>
          <w:r w:rsidR="00074F42" w:rsidRPr="00074F42">
            <w:rPr>
              <w:lang w:val="ru-RU"/>
            </w:rPr>
            <w:t>21.</w:t>
          </w:r>
          <w:r w:rsidR="00074F42" w:rsidRPr="00074F42">
            <w:rPr>
              <w:spacing w:val="-1"/>
              <w:lang w:val="ru-RU"/>
            </w:rPr>
            <w:t xml:space="preserve"> </w:t>
          </w:r>
          <w:r w:rsidR="00074F42" w:rsidRPr="00074F42">
            <w:rPr>
              <w:lang w:val="ru-RU"/>
            </w:rPr>
            <w:t>Конкурс</w:t>
          </w:r>
          <w:r w:rsidR="00074F42" w:rsidRPr="00074F42">
            <w:rPr>
              <w:lang w:val="ru-RU"/>
            </w:rPr>
            <w:tab/>
            <w:t>33</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_250023"</w:instrText>
          </w:r>
          <w:r>
            <w:fldChar w:fldCharType="separate"/>
          </w:r>
          <w:r w:rsidR="00074F42" w:rsidRPr="00074F42">
            <w:rPr>
              <w:lang w:val="ru-RU"/>
            </w:rPr>
            <w:t>Статья 22. Извещение о</w:t>
          </w:r>
          <w:r w:rsidR="00074F42" w:rsidRPr="00074F42">
            <w:rPr>
              <w:spacing w:val="-5"/>
              <w:lang w:val="ru-RU"/>
            </w:rPr>
            <w:t xml:space="preserve"> </w:t>
          </w:r>
          <w:r w:rsidR="00074F42" w:rsidRPr="00074F42">
            <w:rPr>
              <w:lang w:val="ru-RU"/>
            </w:rPr>
            <w:t>проведении</w:t>
          </w:r>
          <w:r w:rsidR="00074F42" w:rsidRPr="00074F42">
            <w:rPr>
              <w:spacing w:val="-1"/>
              <w:lang w:val="ru-RU"/>
            </w:rPr>
            <w:t xml:space="preserve"> </w:t>
          </w:r>
          <w:r w:rsidR="00074F42" w:rsidRPr="00074F42">
            <w:rPr>
              <w:lang w:val="ru-RU"/>
            </w:rPr>
            <w:t>конкурса</w:t>
          </w:r>
          <w:r w:rsidR="00074F42" w:rsidRPr="00074F42">
            <w:rPr>
              <w:lang w:val="ru-RU"/>
            </w:rPr>
            <w:tab/>
            <w:t>33</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_250022"</w:instrText>
          </w:r>
          <w:r>
            <w:fldChar w:fldCharType="separate"/>
          </w:r>
          <w:r w:rsidR="00074F42" w:rsidRPr="00074F42">
            <w:rPr>
              <w:lang w:val="ru-RU"/>
            </w:rPr>
            <w:t>Статья 23. Содержание</w:t>
          </w:r>
          <w:r w:rsidR="00074F42" w:rsidRPr="00074F42">
            <w:rPr>
              <w:spacing w:val="-5"/>
              <w:lang w:val="ru-RU"/>
            </w:rPr>
            <w:t xml:space="preserve"> </w:t>
          </w:r>
          <w:r w:rsidR="00074F42" w:rsidRPr="00074F42">
            <w:rPr>
              <w:lang w:val="ru-RU"/>
            </w:rPr>
            <w:t>конкурсной</w:t>
          </w:r>
          <w:r w:rsidR="00074F42" w:rsidRPr="00074F42">
            <w:rPr>
              <w:spacing w:val="-1"/>
              <w:lang w:val="ru-RU"/>
            </w:rPr>
            <w:t xml:space="preserve"> </w:t>
          </w:r>
          <w:r w:rsidR="00074F42" w:rsidRPr="00074F42">
            <w:rPr>
              <w:lang w:val="ru-RU"/>
            </w:rPr>
            <w:t>документации</w:t>
          </w:r>
          <w:r w:rsidR="00074F42" w:rsidRPr="00074F42">
            <w:rPr>
              <w:lang w:val="ru-RU"/>
            </w:rPr>
            <w:tab/>
            <w:t>33</w:t>
          </w:r>
          <w:r>
            <w:fldChar w:fldCharType="end"/>
          </w:r>
        </w:p>
        <w:p w:rsidR="00BA17D9" w:rsidRPr="00074F42" w:rsidRDefault="001E7F43">
          <w:pPr>
            <w:pStyle w:val="TOC2"/>
            <w:tabs>
              <w:tab w:val="right" w:pos="9648"/>
            </w:tabs>
            <w:rPr>
              <w:lang w:val="ru-RU"/>
            </w:rPr>
          </w:pPr>
          <w:hyperlink w:anchor="_TOC_250021" w:history="1">
            <w:r w:rsidR="00074F42" w:rsidRPr="00074F42">
              <w:rPr>
                <w:lang w:val="ru-RU"/>
              </w:rPr>
              <w:t>Статья 24. Порядок подачи заявок на участие</w:t>
            </w:r>
            <w:r w:rsidR="00074F42" w:rsidRPr="00074F42">
              <w:rPr>
                <w:spacing w:val="-5"/>
                <w:lang w:val="ru-RU"/>
              </w:rPr>
              <w:t xml:space="preserve"> </w:t>
            </w:r>
            <w:r w:rsidR="00074F42" w:rsidRPr="00074F42">
              <w:rPr>
                <w:lang w:val="ru-RU"/>
              </w:rPr>
              <w:t>в конкурсе</w:t>
            </w:r>
            <w:r w:rsidR="00074F42" w:rsidRPr="00074F42">
              <w:rPr>
                <w:lang w:val="ru-RU"/>
              </w:rPr>
              <w:tab/>
              <w:t>34</w:t>
            </w:r>
          </w:hyperlink>
        </w:p>
        <w:p w:rsidR="00BA17D9" w:rsidRPr="00074F42" w:rsidRDefault="00074F42">
          <w:pPr>
            <w:pStyle w:val="TOC2"/>
            <w:tabs>
              <w:tab w:val="right" w:pos="9648"/>
            </w:tabs>
            <w:rPr>
              <w:lang w:val="ru-RU"/>
            </w:rPr>
          </w:pPr>
          <w:r w:rsidRPr="00074F42">
            <w:rPr>
              <w:lang w:val="ru-RU"/>
            </w:rPr>
            <w:t>Статья 25. Порядок вскрытия конвертов с заявками на участие в конкурсе</w:t>
          </w:r>
          <w:r w:rsidRPr="00074F42">
            <w:rPr>
              <w:spacing w:val="-17"/>
              <w:lang w:val="ru-RU"/>
            </w:rPr>
            <w:t xml:space="preserve"> </w:t>
          </w:r>
          <w:r w:rsidRPr="00074F42">
            <w:rPr>
              <w:lang w:val="ru-RU"/>
            </w:rPr>
            <w:t>и</w:t>
          </w:r>
          <w:r w:rsidRPr="00074F42">
            <w:rPr>
              <w:spacing w:val="-2"/>
              <w:lang w:val="ru-RU"/>
            </w:rPr>
            <w:t xml:space="preserve"> </w:t>
          </w:r>
          <w:r w:rsidRPr="00074F42">
            <w:rPr>
              <w:lang w:val="ru-RU"/>
            </w:rPr>
            <w:t>открытия</w:t>
          </w:r>
          <w:r w:rsidRPr="00074F42">
            <w:rPr>
              <w:lang w:val="ru-RU"/>
            </w:rPr>
            <w:tab/>
            <w:t>35</w:t>
          </w:r>
        </w:p>
        <w:p w:rsidR="00BA17D9" w:rsidRPr="00074F42" w:rsidRDefault="00074F42">
          <w:pPr>
            <w:pStyle w:val="TOC2"/>
            <w:rPr>
              <w:lang w:val="ru-RU"/>
            </w:rPr>
          </w:pPr>
          <w:r w:rsidRPr="00074F42">
            <w:rPr>
              <w:lang w:val="ru-RU"/>
            </w:rPr>
            <w:t>доступа к поданным в форме электронных документов заявкам на участие в конкурсе</w:t>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_250020"</w:instrText>
          </w:r>
          <w:r>
            <w:fldChar w:fldCharType="separate"/>
          </w:r>
          <w:r w:rsidR="00074F42" w:rsidRPr="00074F42">
            <w:rPr>
              <w:lang w:val="ru-RU"/>
            </w:rPr>
            <w:t>Статья 26. Порядок рассмотрения и оценки заявок на участие</w:t>
          </w:r>
          <w:r w:rsidR="00074F42" w:rsidRPr="00074F42">
            <w:rPr>
              <w:spacing w:val="-9"/>
              <w:lang w:val="ru-RU"/>
            </w:rPr>
            <w:t xml:space="preserve"> </w:t>
          </w:r>
          <w:r w:rsidR="00074F42" w:rsidRPr="00074F42">
            <w:rPr>
              <w:lang w:val="ru-RU"/>
            </w:rPr>
            <w:t>в</w:t>
          </w:r>
          <w:r w:rsidR="00074F42" w:rsidRPr="00074F42">
            <w:rPr>
              <w:spacing w:val="-2"/>
              <w:lang w:val="ru-RU"/>
            </w:rPr>
            <w:t xml:space="preserve"> </w:t>
          </w:r>
          <w:r w:rsidR="00074F42" w:rsidRPr="00074F42">
            <w:rPr>
              <w:lang w:val="ru-RU"/>
            </w:rPr>
            <w:t>конкурсе</w:t>
          </w:r>
          <w:r w:rsidR="00074F42" w:rsidRPr="00074F42">
            <w:rPr>
              <w:lang w:val="ru-RU"/>
            </w:rPr>
            <w:tab/>
            <w:t>36</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_250019"</w:instrText>
          </w:r>
          <w:r>
            <w:fldChar w:fldCharType="separate"/>
          </w:r>
          <w:r w:rsidR="00074F42" w:rsidRPr="00074F42">
            <w:rPr>
              <w:lang w:val="ru-RU"/>
            </w:rPr>
            <w:t>Статья</w:t>
          </w:r>
          <w:r w:rsidR="00074F42" w:rsidRPr="00074F42">
            <w:rPr>
              <w:spacing w:val="-1"/>
              <w:lang w:val="ru-RU"/>
            </w:rPr>
            <w:t xml:space="preserve"> </w:t>
          </w:r>
          <w:r w:rsidR="00074F42" w:rsidRPr="00074F42">
            <w:rPr>
              <w:lang w:val="ru-RU"/>
            </w:rPr>
            <w:t>27.</w:t>
          </w:r>
          <w:r w:rsidR="00074F42" w:rsidRPr="00074F42">
            <w:rPr>
              <w:spacing w:val="-1"/>
              <w:lang w:val="ru-RU"/>
            </w:rPr>
            <w:t xml:space="preserve"> </w:t>
          </w:r>
          <w:r w:rsidR="00074F42" w:rsidRPr="00074F42">
            <w:rPr>
              <w:lang w:val="ru-RU"/>
            </w:rPr>
            <w:t>Аукцион</w:t>
          </w:r>
          <w:r w:rsidR="00074F42" w:rsidRPr="00074F42">
            <w:rPr>
              <w:lang w:val="ru-RU"/>
            </w:rPr>
            <w:tab/>
            <w:t>37</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_250018"</w:instrText>
          </w:r>
          <w:r>
            <w:fldChar w:fldCharType="separate"/>
          </w:r>
          <w:r w:rsidR="00074F42" w:rsidRPr="00074F42">
            <w:rPr>
              <w:lang w:val="ru-RU"/>
            </w:rPr>
            <w:t>Статья 28. Извещение</w:t>
          </w:r>
          <w:r w:rsidR="00074F42" w:rsidRPr="00074F42">
            <w:rPr>
              <w:spacing w:val="-2"/>
              <w:lang w:val="ru-RU"/>
            </w:rPr>
            <w:t xml:space="preserve"> </w:t>
          </w:r>
          <w:r w:rsidR="00074F42" w:rsidRPr="00074F42">
            <w:rPr>
              <w:lang w:val="ru-RU"/>
            </w:rPr>
            <w:t>об</w:t>
          </w:r>
          <w:r w:rsidR="00074F42" w:rsidRPr="00074F42">
            <w:rPr>
              <w:spacing w:val="-1"/>
              <w:lang w:val="ru-RU"/>
            </w:rPr>
            <w:t xml:space="preserve"> </w:t>
          </w:r>
          <w:r w:rsidR="00074F42" w:rsidRPr="00074F42">
            <w:rPr>
              <w:lang w:val="ru-RU"/>
            </w:rPr>
            <w:t>аукционе</w:t>
          </w:r>
          <w:r w:rsidR="00074F42" w:rsidRPr="00074F42">
            <w:rPr>
              <w:lang w:val="ru-RU"/>
            </w:rPr>
            <w:tab/>
            <w:t>38</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_250017"</w:instrText>
          </w:r>
          <w:r>
            <w:fldChar w:fldCharType="separate"/>
          </w:r>
          <w:r w:rsidR="00074F42" w:rsidRPr="00074F42">
            <w:rPr>
              <w:lang w:val="ru-RU"/>
            </w:rPr>
            <w:t>Статья 29. Содержание</w:t>
          </w:r>
          <w:r w:rsidR="00074F42" w:rsidRPr="00074F42">
            <w:rPr>
              <w:spacing w:val="-5"/>
              <w:lang w:val="ru-RU"/>
            </w:rPr>
            <w:t xml:space="preserve"> </w:t>
          </w:r>
          <w:r w:rsidR="00074F42" w:rsidRPr="00074F42">
            <w:rPr>
              <w:lang w:val="ru-RU"/>
            </w:rPr>
            <w:t>аукционной</w:t>
          </w:r>
          <w:r w:rsidR="00074F42" w:rsidRPr="00074F42">
            <w:rPr>
              <w:spacing w:val="-3"/>
              <w:lang w:val="ru-RU"/>
            </w:rPr>
            <w:t xml:space="preserve"> </w:t>
          </w:r>
          <w:r w:rsidR="00074F42" w:rsidRPr="00074F42">
            <w:rPr>
              <w:lang w:val="ru-RU"/>
            </w:rPr>
            <w:t>документации</w:t>
          </w:r>
          <w:r w:rsidR="00074F42" w:rsidRPr="00074F42">
            <w:rPr>
              <w:lang w:val="ru-RU"/>
            </w:rPr>
            <w:tab/>
            <w:t>38</w:t>
          </w:r>
          <w:r>
            <w:fldChar w:fldCharType="end"/>
          </w:r>
        </w:p>
        <w:p w:rsidR="00BA17D9" w:rsidRPr="00074F42" w:rsidRDefault="00074F42">
          <w:pPr>
            <w:pStyle w:val="TOC2"/>
            <w:tabs>
              <w:tab w:val="right" w:pos="9648"/>
            </w:tabs>
            <w:rPr>
              <w:lang w:val="ru-RU"/>
            </w:rPr>
          </w:pPr>
          <w:r w:rsidRPr="00074F42">
            <w:rPr>
              <w:lang w:val="ru-RU"/>
            </w:rPr>
            <w:t>Статья 30. Порядок подачи заявок, порядок их приема, рассмотрения</w:t>
          </w:r>
          <w:r w:rsidRPr="00074F42">
            <w:rPr>
              <w:spacing w:val="-15"/>
              <w:lang w:val="ru-RU"/>
            </w:rPr>
            <w:t xml:space="preserve"> </w:t>
          </w:r>
          <w:r w:rsidRPr="00074F42">
            <w:rPr>
              <w:lang w:val="ru-RU"/>
            </w:rPr>
            <w:t>и</w:t>
          </w:r>
          <w:r w:rsidRPr="00074F42">
            <w:rPr>
              <w:spacing w:val="-2"/>
              <w:lang w:val="ru-RU"/>
            </w:rPr>
            <w:t xml:space="preserve"> </w:t>
          </w:r>
          <w:r w:rsidRPr="00074F42">
            <w:rPr>
              <w:lang w:val="ru-RU"/>
            </w:rPr>
            <w:t>определения</w:t>
          </w:r>
          <w:r w:rsidRPr="00074F42">
            <w:rPr>
              <w:lang w:val="ru-RU"/>
            </w:rPr>
            <w:tab/>
            <w:t>38</w:t>
          </w:r>
        </w:p>
        <w:p w:rsidR="00BA17D9" w:rsidRPr="00074F42" w:rsidRDefault="00074F42">
          <w:pPr>
            <w:pStyle w:val="TOC2"/>
            <w:rPr>
              <w:lang w:val="ru-RU"/>
            </w:rPr>
          </w:pPr>
          <w:r w:rsidRPr="00074F42">
            <w:rPr>
              <w:lang w:val="ru-RU"/>
            </w:rPr>
            <w:t>победителя аукциона</w:t>
          </w:r>
        </w:p>
        <w:p w:rsidR="00BA17D9" w:rsidRPr="00074F42" w:rsidRDefault="001E7F43">
          <w:pPr>
            <w:pStyle w:val="TOC2"/>
            <w:tabs>
              <w:tab w:val="right" w:pos="9648"/>
            </w:tabs>
            <w:spacing w:before="1"/>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_250016"</w:instrText>
          </w:r>
          <w:r>
            <w:fldChar w:fldCharType="separate"/>
          </w:r>
          <w:r w:rsidR="00074F42" w:rsidRPr="00074F42">
            <w:rPr>
              <w:lang w:val="ru-RU"/>
            </w:rPr>
            <w:t>Статья 31.</w:t>
          </w:r>
          <w:r w:rsidR="00074F42" w:rsidRPr="00074F42">
            <w:rPr>
              <w:spacing w:val="-1"/>
              <w:lang w:val="ru-RU"/>
            </w:rPr>
            <w:t xml:space="preserve"> </w:t>
          </w:r>
          <w:r w:rsidR="00074F42" w:rsidRPr="00074F42">
            <w:rPr>
              <w:lang w:val="ru-RU"/>
            </w:rPr>
            <w:t>Запрос</w:t>
          </w:r>
          <w:r w:rsidR="00074F42" w:rsidRPr="00074F42">
            <w:rPr>
              <w:spacing w:val="-2"/>
              <w:lang w:val="ru-RU"/>
            </w:rPr>
            <w:t xml:space="preserve"> </w:t>
          </w:r>
          <w:r w:rsidR="00074F42" w:rsidRPr="00074F42">
            <w:rPr>
              <w:lang w:val="ru-RU"/>
            </w:rPr>
            <w:t>котировок</w:t>
          </w:r>
          <w:r w:rsidR="00074F42" w:rsidRPr="00074F42">
            <w:rPr>
              <w:lang w:val="ru-RU"/>
            </w:rPr>
            <w:tab/>
            <w:t>42</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_250015"</w:instrText>
          </w:r>
          <w:r>
            <w:fldChar w:fldCharType="separate"/>
          </w:r>
          <w:r w:rsidR="00074F42" w:rsidRPr="00074F42">
            <w:rPr>
              <w:lang w:val="ru-RU"/>
            </w:rPr>
            <w:t>Статья 32. Извещение и документация о</w:t>
          </w:r>
          <w:r w:rsidR="00074F42" w:rsidRPr="00074F42">
            <w:rPr>
              <w:spacing w:val="-2"/>
              <w:lang w:val="ru-RU"/>
            </w:rPr>
            <w:t xml:space="preserve"> </w:t>
          </w:r>
          <w:r w:rsidR="00074F42" w:rsidRPr="00074F42">
            <w:rPr>
              <w:lang w:val="ru-RU"/>
            </w:rPr>
            <w:t>запросе</w:t>
          </w:r>
          <w:r w:rsidR="00074F42" w:rsidRPr="00074F42">
            <w:rPr>
              <w:spacing w:val="-2"/>
              <w:lang w:val="ru-RU"/>
            </w:rPr>
            <w:t xml:space="preserve"> </w:t>
          </w:r>
          <w:r w:rsidR="00074F42" w:rsidRPr="00074F42">
            <w:rPr>
              <w:lang w:val="ru-RU"/>
            </w:rPr>
            <w:t>котировок</w:t>
          </w:r>
          <w:r w:rsidR="00074F42" w:rsidRPr="00074F42">
            <w:rPr>
              <w:lang w:val="ru-RU"/>
            </w:rPr>
            <w:tab/>
            <w:t>42</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_250014"</w:instrText>
          </w:r>
          <w:r>
            <w:fldChar w:fldCharType="separate"/>
          </w:r>
          <w:r w:rsidR="00074F42" w:rsidRPr="00074F42">
            <w:rPr>
              <w:lang w:val="ru-RU"/>
            </w:rPr>
            <w:t>Статья 33. Требования, предъявляемые к</w:t>
          </w:r>
          <w:r w:rsidR="00074F42" w:rsidRPr="00074F42">
            <w:rPr>
              <w:spacing w:val="-7"/>
              <w:lang w:val="ru-RU"/>
            </w:rPr>
            <w:t xml:space="preserve"> </w:t>
          </w:r>
          <w:r w:rsidR="00074F42" w:rsidRPr="00074F42">
            <w:rPr>
              <w:lang w:val="ru-RU"/>
            </w:rPr>
            <w:t>котировочной</w:t>
          </w:r>
          <w:r w:rsidR="00074F42" w:rsidRPr="00074F42">
            <w:rPr>
              <w:spacing w:val="-1"/>
              <w:lang w:val="ru-RU"/>
            </w:rPr>
            <w:t xml:space="preserve"> </w:t>
          </w:r>
          <w:r w:rsidR="00074F42" w:rsidRPr="00074F42">
            <w:rPr>
              <w:lang w:val="ru-RU"/>
            </w:rPr>
            <w:t>заявке</w:t>
          </w:r>
          <w:r w:rsidR="00074F42" w:rsidRPr="00074F42">
            <w:rPr>
              <w:lang w:val="ru-RU"/>
            </w:rPr>
            <w:tab/>
            <w:t>42</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_250013"</w:instrText>
          </w:r>
          <w:r>
            <w:fldChar w:fldCharType="separate"/>
          </w:r>
          <w:r w:rsidR="00074F42" w:rsidRPr="00074F42">
            <w:rPr>
              <w:lang w:val="ru-RU"/>
            </w:rPr>
            <w:t>Статья 34. Порядок подачи</w:t>
          </w:r>
          <w:r w:rsidR="00074F42" w:rsidRPr="00074F42">
            <w:rPr>
              <w:spacing w:val="-4"/>
              <w:lang w:val="ru-RU"/>
            </w:rPr>
            <w:t xml:space="preserve"> </w:t>
          </w:r>
          <w:r w:rsidR="00074F42" w:rsidRPr="00074F42">
            <w:rPr>
              <w:lang w:val="ru-RU"/>
            </w:rPr>
            <w:t>котировочных заявок</w:t>
          </w:r>
          <w:r w:rsidR="00074F42" w:rsidRPr="00074F42">
            <w:rPr>
              <w:lang w:val="ru-RU"/>
            </w:rPr>
            <w:tab/>
            <w:t>43</w:t>
          </w:r>
          <w:r>
            <w:fldChar w:fldCharType="end"/>
          </w:r>
        </w:p>
        <w:p w:rsidR="00BA17D9" w:rsidRPr="00074F42" w:rsidRDefault="001E7F43">
          <w:pPr>
            <w:pStyle w:val="TOC2"/>
            <w:tabs>
              <w:tab w:val="right" w:pos="9648"/>
            </w:tabs>
            <w:spacing w:after="20"/>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_250012"</w:instrText>
          </w:r>
          <w:r>
            <w:fldChar w:fldCharType="separate"/>
          </w:r>
          <w:r w:rsidR="00074F42" w:rsidRPr="00074F42">
            <w:rPr>
              <w:lang w:val="ru-RU"/>
            </w:rPr>
            <w:t>Статья 35. Рассмотрение котировочных заявок, подведение итогов</w:t>
          </w:r>
          <w:r w:rsidR="00074F42" w:rsidRPr="00074F42">
            <w:rPr>
              <w:spacing w:val="-10"/>
              <w:lang w:val="ru-RU"/>
            </w:rPr>
            <w:t xml:space="preserve"> </w:t>
          </w:r>
          <w:r w:rsidR="00074F42" w:rsidRPr="00074F42">
            <w:rPr>
              <w:lang w:val="ru-RU"/>
            </w:rPr>
            <w:t>запроса</w:t>
          </w:r>
          <w:r w:rsidR="00074F42" w:rsidRPr="00074F42">
            <w:rPr>
              <w:spacing w:val="-3"/>
              <w:lang w:val="ru-RU"/>
            </w:rPr>
            <w:t xml:space="preserve"> </w:t>
          </w:r>
          <w:r w:rsidR="00074F42" w:rsidRPr="00074F42">
            <w:rPr>
              <w:lang w:val="ru-RU"/>
            </w:rPr>
            <w:t>котировок</w:t>
          </w:r>
          <w:r w:rsidR="00074F42" w:rsidRPr="00074F42">
            <w:rPr>
              <w:lang w:val="ru-RU"/>
            </w:rPr>
            <w:tab/>
            <w:t>44</w:t>
          </w:r>
          <w:r>
            <w:fldChar w:fldCharType="end"/>
          </w:r>
        </w:p>
        <w:p w:rsidR="00BA17D9" w:rsidRPr="00074F42" w:rsidRDefault="001E7F43">
          <w:pPr>
            <w:pStyle w:val="TOC2"/>
            <w:tabs>
              <w:tab w:val="right" w:pos="9648"/>
            </w:tabs>
            <w:spacing w:before="66"/>
            <w:rPr>
              <w:lang w:val="ru-RU"/>
            </w:rPr>
          </w:pPr>
          <w:r>
            <w:lastRenderedPageBreak/>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_250011"</w:instrText>
          </w:r>
          <w:r>
            <w:fldChar w:fldCharType="separate"/>
          </w:r>
          <w:r w:rsidR="00074F42" w:rsidRPr="00074F42">
            <w:rPr>
              <w:lang w:val="ru-RU"/>
            </w:rPr>
            <w:t>Статья 36.</w:t>
          </w:r>
          <w:r w:rsidR="00074F42" w:rsidRPr="00074F42">
            <w:rPr>
              <w:spacing w:val="-1"/>
              <w:lang w:val="ru-RU"/>
            </w:rPr>
            <w:t xml:space="preserve"> </w:t>
          </w:r>
          <w:r w:rsidR="00074F42" w:rsidRPr="00074F42">
            <w:rPr>
              <w:lang w:val="ru-RU"/>
            </w:rPr>
            <w:t>Запрос</w:t>
          </w:r>
          <w:r w:rsidR="00074F42" w:rsidRPr="00074F42">
            <w:rPr>
              <w:spacing w:val="-2"/>
              <w:lang w:val="ru-RU"/>
            </w:rPr>
            <w:t xml:space="preserve"> </w:t>
          </w:r>
          <w:r w:rsidR="00074F42" w:rsidRPr="00074F42">
            <w:rPr>
              <w:lang w:val="ru-RU"/>
            </w:rPr>
            <w:t>предложений</w:t>
          </w:r>
          <w:r w:rsidR="00074F42" w:rsidRPr="00074F42">
            <w:rPr>
              <w:lang w:val="ru-RU"/>
            </w:rPr>
            <w:tab/>
            <w:t>45</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_250010"</w:instrText>
          </w:r>
          <w:r>
            <w:fldChar w:fldCharType="separate"/>
          </w:r>
          <w:r w:rsidR="00074F42" w:rsidRPr="00074F42">
            <w:rPr>
              <w:lang w:val="ru-RU"/>
            </w:rPr>
            <w:t>Статья 37. Требования, предъявляемые к</w:t>
          </w:r>
          <w:r w:rsidR="00074F42" w:rsidRPr="00074F42">
            <w:rPr>
              <w:spacing w:val="-6"/>
              <w:lang w:val="ru-RU"/>
            </w:rPr>
            <w:t xml:space="preserve"> </w:t>
          </w:r>
          <w:r w:rsidR="00074F42" w:rsidRPr="00074F42">
            <w:rPr>
              <w:lang w:val="ru-RU"/>
            </w:rPr>
            <w:t>запросу</w:t>
          </w:r>
          <w:r w:rsidR="00074F42" w:rsidRPr="00074F42">
            <w:rPr>
              <w:spacing w:val="-6"/>
              <w:lang w:val="ru-RU"/>
            </w:rPr>
            <w:t xml:space="preserve"> </w:t>
          </w:r>
          <w:r w:rsidR="00074F42" w:rsidRPr="00074F42">
            <w:rPr>
              <w:lang w:val="ru-RU"/>
            </w:rPr>
            <w:t>предложений</w:t>
          </w:r>
          <w:r w:rsidR="00074F42" w:rsidRPr="00074F42">
            <w:rPr>
              <w:lang w:val="ru-RU"/>
            </w:rPr>
            <w:tab/>
            <w:t>45</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_250009"</w:instrText>
          </w:r>
          <w:r>
            <w:fldChar w:fldCharType="separate"/>
          </w:r>
          <w:r w:rsidR="00074F42" w:rsidRPr="00074F42">
            <w:rPr>
              <w:lang w:val="ru-RU"/>
            </w:rPr>
            <w:t>Статья 38. Порядок подачи заявки на участие в</w:t>
          </w:r>
          <w:r w:rsidR="00074F42" w:rsidRPr="00074F42">
            <w:rPr>
              <w:spacing w:val="-4"/>
              <w:lang w:val="ru-RU"/>
            </w:rPr>
            <w:t xml:space="preserve"> </w:t>
          </w:r>
          <w:r w:rsidR="00074F42" w:rsidRPr="00074F42">
            <w:rPr>
              <w:lang w:val="ru-RU"/>
            </w:rPr>
            <w:t>запросе</w:t>
          </w:r>
          <w:r w:rsidR="00074F42" w:rsidRPr="00074F42">
            <w:rPr>
              <w:spacing w:val="-2"/>
              <w:lang w:val="ru-RU"/>
            </w:rPr>
            <w:t xml:space="preserve"> </w:t>
          </w:r>
          <w:r w:rsidR="00074F42" w:rsidRPr="00074F42">
            <w:rPr>
              <w:lang w:val="ru-RU"/>
            </w:rPr>
            <w:t>предложений</w:t>
          </w:r>
          <w:r w:rsidR="00074F42" w:rsidRPr="00074F42">
            <w:rPr>
              <w:lang w:val="ru-RU"/>
            </w:rPr>
            <w:tab/>
            <w:t>45</w:t>
          </w:r>
          <w:r>
            <w:fldChar w:fldCharType="end"/>
          </w:r>
        </w:p>
        <w:p w:rsidR="00BA17D9" w:rsidRPr="00074F42" w:rsidRDefault="00074F42">
          <w:pPr>
            <w:pStyle w:val="TOC2"/>
            <w:tabs>
              <w:tab w:val="right" w:pos="9648"/>
            </w:tabs>
            <w:spacing w:before="1"/>
            <w:rPr>
              <w:lang w:val="ru-RU"/>
            </w:rPr>
          </w:pPr>
          <w:r w:rsidRPr="00074F42">
            <w:rPr>
              <w:lang w:val="ru-RU"/>
            </w:rPr>
            <w:t>Статья 39. Порядок вскрытия конвертов с заявками на участие</w:t>
          </w:r>
          <w:r w:rsidRPr="00074F42">
            <w:rPr>
              <w:spacing w:val="-10"/>
              <w:lang w:val="ru-RU"/>
            </w:rPr>
            <w:t xml:space="preserve"> </w:t>
          </w:r>
          <w:r w:rsidRPr="00074F42">
            <w:rPr>
              <w:lang w:val="ru-RU"/>
            </w:rPr>
            <w:t>в</w:t>
          </w:r>
          <w:r w:rsidRPr="00074F42">
            <w:rPr>
              <w:spacing w:val="-2"/>
              <w:lang w:val="ru-RU"/>
            </w:rPr>
            <w:t xml:space="preserve"> </w:t>
          </w:r>
          <w:r w:rsidRPr="00074F42">
            <w:rPr>
              <w:lang w:val="ru-RU"/>
            </w:rPr>
            <w:t>запросе</w:t>
          </w:r>
          <w:r w:rsidRPr="00074F42">
            <w:rPr>
              <w:lang w:val="ru-RU"/>
            </w:rPr>
            <w:tab/>
            <w:t>47</w:t>
          </w:r>
        </w:p>
        <w:p w:rsidR="00BA17D9" w:rsidRPr="00074F42" w:rsidRDefault="00074F42">
          <w:pPr>
            <w:pStyle w:val="TOC2"/>
            <w:rPr>
              <w:lang w:val="ru-RU"/>
            </w:rPr>
          </w:pPr>
          <w:r w:rsidRPr="00074F42">
            <w:rPr>
              <w:lang w:val="ru-RU"/>
            </w:rPr>
            <w:t>предложений</w:t>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_250008"</w:instrText>
          </w:r>
          <w:r>
            <w:fldChar w:fldCharType="separate"/>
          </w:r>
          <w:r w:rsidR="00074F42" w:rsidRPr="00074F42">
            <w:rPr>
              <w:lang w:val="ru-RU"/>
            </w:rPr>
            <w:t>Статья 40. Рассмотрение и оценка заявок, подведение итогов</w:t>
          </w:r>
          <w:r w:rsidR="00074F42" w:rsidRPr="00074F42">
            <w:rPr>
              <w:spacing w:val="-7"/>
              <w:lang w:val="ru-RU"/>
            </w:rPr>
            <w:t xml:space="preserve"> </w:t>
          </w:r>
          <w:r w:rsidR="00074F42" w:rsidRPr="00074F42">
            <w:rPr>
              <w:lang w:val="ru-RU"/>
            </w:rPr>
            <w:t>запроса</w:t>
          </w:r>
          <w:r w:rsidR="00074F42" w:rsidRPr="00074F42">
            <w:rPr>
              <w:spacing w:val="-2"/>
              <w:lang w:val="ru-RU"/>
            </w:rPr>
            <w:t xml:space="preserve"> </w:t>
          </w:r>
          <w:r w:rsidR="00074F42" w:rsidRPr="00074F42">
            <w:rPr>
              <w:lang w:val="ru-RU"/>
            </w:rPr>
            <w:t>предложений</w:t>
          </w:r>
          <w:r w:rsidR="00074F42" w:rsidRPr="00074F42">
            <w:rPr>
              <w:lang w:val="ru-RU"/>
            </w:rPr>
            <w:tab/>
            <w:t>48</w:t>
          </w:r>
          <w:r>
            <w:fldChar w:fldCharType="end"/>
          </w:r>
        </w:p>
        <w:p w:rsidR="00BA17D9" w:rsidRPr="00074F42" w:rsidRDefault="00074F42">
          <w:pPr>
            <w:pStyle w:val="TOC2"/>
            <w:tabs>
              <w:tab w:val="right" w:pos="9648"/>
            </w:tabs>
            <w:rPr>
              <w:lang w:val="ru-RU"/>
            </w:rPr>
          </w:pPr>
          <w:r w:rsidRPr="00074F42">
            <w:rPr>
              <w:lang w:val="ru-RU"/>
            </w:rPr>
            <w:t>Статья 41. Особенности проведения процедур с</w:t>
          </w:r>
          <w:r w:rsidRPr="00074F42">
            <w:rPr>
              <w:spacing w:val="-7"/>
              <w:lang w:val="ru-RU"/>
            </w:rPr>
            <w:t xml:space="preserve"> </w:t>
          </w:r>
          <w:r w:rsidRPr="00074F42">
            <w:rPr>
              <w:lang w:val="ru-RU"/>
            </w:rPr>
            <w:t>предварительным</w:t>
          </w:r>
          <w:r w:rsidRPr="00074F42">
            <w:rPr>
              <w:spacing w:val="-3"/>
              <w:lang w:val="ru-RU"/>
            </w:rPr>
            <w:t xml:space="preserve"> </w:t>
          </w:r>
          <w:r w:rsidRPr="00074F42">
            <w:rPr>
              <w:lang w:val="ru-RU"/>
            </w:rPr>
            <w:t>отбором</w:t>
          </w:r>
          <w:r w:rsidRPr="00074F42">
            <w:rPr>
              <w:lang w:val="ru-RU"/>
            </w:rPr>
            <w:tab/>
            <w:t>49</w:t>
          </w:r>
        </w:p>
        <w:p w:rsidR="00BA17D9" w:rsidRPr="00074F42" w:rsidRDefault="00074F42">
          <w:pPr>
            <w:pStyle w:val="TOC2"/>
            <w:rPr>
              <w:lang w:val="ru-RU"/>
            </w:rPr>
          </w:pPr>
          <w:r w:rsidRPr="00074F42">
            <w:rPr>
              <w:lang w:val="ru-RU"/>
            </w:rPr>
            <w:t>(квалификационным отбором)</w:t>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_250007"</w:instrText>
          </w:r>
          <w:r>
            <w:fldChar w:fldCharType="separate"/>
          </w:r>
          <w:r w:rsidR="00074F42" w:rsidRPr="00074F42">
            <w:rPr>
              <w:lang w:val="ru-RU"/>
            </w:rPr>
            <w:t>Статья 42. Требования к закупке в</w:t>
          </w:r>
          <w:r w:rsidR="00074F42" w:rsidRPr="00074F42">
            <w:rPr>
              <w:spacing w:val="-7"/>
              <w:lang w:val="ru-RU"/>
            </w:rPr>
            <w:t xml:space="preserve"> </w:t>
          </w:r>
          <w:r w:rsidR="00074F42" w:rsidRPr="00074F42">
            <w:rPr>
              <w:lang w:val="ru-RU"/>
            </w:rPr>
            <w:t>электронной</w:t>
          </w:r>
          <w:r w:rsidR="00074F42" w:rsidRPr="00074F42">
            <w:rPr>
              <w:spacing w:val="-1"/>
              <w:lang w:val="ru-RU"/>
            </w:rPr>
            <w:t xml:space="preserve"> </w:t>
          </w:r>
          <w:r w:rsidR="00074F42" w:rsidRPr="00074F42">
            <w:rPr>
              <w:lang w:val="ru-RU"/>
            </w:rPr>
            <w:t>форме</w:t>
          </w:r>
          <w:r w:rsidR="00074F42" w:rsidRPr="00074F42">
            <w:rPr>
              <w:lang w:val="ru-RU"/>
            </w:rPr>
            <w:tab/>
            <w:t>49</w:t>
          </w:r>
          <w:r>
            <w:fldChar w:fldCharType="end"/>
          </w:r>
        </w:p>
        <w:p w:rsidR="00BA17D9" w:rsidRPr="00074F42" w:rsidRDefault="001E7F43">
          <w:pPr>
            <w:pStyle w:val="TOC1"/>
            <w:tabs>
              <w:tab w:val="right" w:pos="9648"/>
            </w:tabs>
            <w:spacing w:before="4"/>
            <w:rPr>
              <w:b w:val="0"/>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_250006"</w:instrText>
          </w:r>
          <w:r>
            <w:fldChar w:fldCharType="separate"/>
          </w:r>
          <w:r w:rsidR="00074F42" w:rsidRPr="00074F42">
            <w:rPr>
              <w:lang w:val="ru-RU"/>
            </w:rPr>
            <w:t>Глава 9. Расторжение, исполнение договора,</w:t>
          </w:r>
          <w:r w:rsidR="00074F42" w:rsidRPr="00074F42">
            <w:rPr>
              <w:spacing w:val="-5"/>
              <w:lang w:val="ru-RU"/>
            </w:rPr>
            <w:t xml:space="preserve"> </w:t>
          </w:r>
          <w:r w:rsidR="00074F42" w:rsidRPr="00074F42">
            <w:rPr>
              <w:lang w:val="ru-RU"/>
            </w:rPr>
            <w:t>отчетность</w:t>
          </w:r>
          <w:r w:rsidR="00074F42" w:rsidRPr="00074F42">
            <w:rPr>
              <w:spacing w:val="-1"/>
              <w:lang w:val="ru-RU"/>
            </w:rPr>
            <w:t xml:space="preserve"> </w:t>
          </w:r>
          <w:r w:rsidR="00074F42" w:rsidRPr="00074F42">
            <w:rPr>
              <w:lang w:val="ru-RU"/>
            </w:rPr>
            <w:t>заказчика</w:t>
          </w:r>
          <w:r w:rsidR="00074F42" w:rsidRPr="00074F42">
            <w:rPr>
              <w:lang w:val="ru-RU"/>
            </w:rPr>
            <w:tab/>
          </w:r>
          <w:r w:rsidR="00074F42" w:rsidRPr="00074F42">
            <w:rPr>
              <w:b w:val="0"/>
              <w:lang w:val="ru-RU"/>
            </w:rPr>
            <w:t>51</w:t>
          </w:r>
          <w:r>
            <w:fldChar w:fldCharType="end"/>
          </w:r>
        </w:p>
        <w:p w:rsidR="00BA17D9" w:rsidRPr="00074F42" w:rsidRDefault="001E7F43">
          <w:pPr>
            <w:pStyle w:val="TOC2"/>
            <w:tabs>
              <w:tab w:val="right" w:pos="9648"/>
            </w:tabs>
            <w:spacing w:line="274" w:lineRule="exact"/>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_250005"</w:instrText>
          </w:r>
          <w:r>
            <w:fldChar w:fldCharType="separate"/>
          </w:r>
          <w:r w:rsidR="00074F42" w:rsidRPr="00074F42">
            <w:rPr>
              <w:lang w:val="ru-RU"/>
            </w:rPr>
            <w:t>Статья 43.</w:t>
          </w:r>
          <w:r w:rsidR="00074F42" w:rsidRPr="00074F42">
            <w:rPr>
              <w:spacing w:val="-1"/>
              <w:lang w:val="ru-RU"/>
            </w:rPr>
            <w:t xml:space="preserve"> </w:t>
          </w:r>
          <w:r w:rsidR="00074F42" w:rsidRPr="00074F42">
            <w:rPr>
              <w:lang w:val="ru-RU"/>
            </w:rPr>
            <w:t>Расторжение</w:t>
          </w:r>
          <w:r w:rsidR="00074F42" w:rsidRPr="00074F42">
            <w:rPr>
              <w:spacing w:val="-5"/>
              <w:lang w:val="ru-RU"/>
            </w:rPr>
            <w:t xml:space="preserve"> </w:t>
          </w:r>
          <w:r w:rsidR="00074F42" w:rsidRPr="00074F42">
            <w:rPr>
              <w:lang w:val="ru-RU"/>
            </w:rPr>
            <w:t>договора</w:t>
          </w:r>
          <w:r w:rsidR="00074F42" w:rsidRPr="00074F42">
            <w:rPr>
              <w:lang w:val="ru-RU"/>
            </w:rPr>
            <w:tab/>
            <w:t>51</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_250004"</w:instrText>
          </w:r>
          <w:r>
            <w:fldChar w:fldCharType="separate"/>
          </w:r>
          <w:r w:rsidR="00074F42" w:rsidRPr="00074F42">
            <w:rPr>
              <w:lang w:val="ru-RU"/>
            </w:rPr>
            <w:t>Статья 44.</w:t>
          </w:r>
          <w:r w:rsidR="00074F42" w:rsidRPr="00074F42">
            <w:rPr>
              <w:spacing w:val="-1"/>
              <w:lang w:val="ru-RU"/>
            </w:rPr>
            <w:t xml:space="preserve"> </w:t>
          </w:r>
          <w:r w:rsidR="00074F42" w:rsidRPr="00074F42">
            <w:rPr>
              <w:lang w:val="ru-RU"/>
            </w:rPr>
            <w:t>Исполнение</w:t>
          </w:r>
          <w:r w:rsidR="00074F42" w:rsidRPr="00074F42">
            <w:rPr>
              <w:spacing w:val="-2"/>
              <w:lang w:val="ru-RU"/>
            </w:rPr>
            <w:t xml:space="preserve"> </w:t>
          </w:r>
          <w:r w:rsidR="00074F42" w:rsidRPr="00074F42">
            <w:rPr>
              <w:lang w:val="ru-RU"/>
            </w:rPr>
            <w:t>договора</w:t>
          </w:r>
          <w:r w:rsidR="00074F42" w:rsidRPr="00074F42">
            <w:rPr>
              <w:lang w:val="ru-RU"/>
            </w:rPr>
            <w:tab/>
            <w:t>51</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_250003"</w:instrText>
          </w:r>
          <w:r>
            <w:fldChar w:fldCharType="separate"/>
          </w:r>
          <w:r w:rsidR="00074F42" w:rsidRPr="00074F42">
            <w:rPr>
              <w:lang w:val="ru-RU"/>
            </w:rPr>
            <w:t>Статья 45.</w:t>
          </w:r>
          <w:r w:rsidR="00074F42" w:rsidRPr="00074F42">
            <w:rPr>
              <w:spacing w:val="-1"/>
              <w:lang w:val="ru-RU"/>
            </w:rPr>
            <w:t xml:space="preserve"> </w:t>
          </w:r>
          <w:r w:rsidR="00074F42" w:rsidRPr="00074F42">
            <w:rPr>
              <w:lang w:val="ru-RU"/>
            </w:rPr>
            <w:t>Отчетность</w:t>
          </w:r>
          <w:r w:rsidR="00074F42" w:rsidRPr="00074F42">
            <w:rPr>
              <w:spacing w:val="-3"/>
              <w:lang w:val="ru-RU"/>
            </w:rPr>
            <w:t xml:space="preserve"> </w:t>
          </w:r>
          <w:r w:rsidR="00074F42" w:rsidRPr="00074F42">
            <w:rPr>
              <w:lang w:val="ru-RU"/>
            </w:rPr>
            <w:t>заказчика</w:t>
          </w:r>
          <w:r w:rsidR="00074F42" w:rsidRPr="00074F42">
            <w:rPr>
              <w:lang w:val="ru-RU"/>
            </w:rPr>
            <w:tab/>
            <w:t>52</w:t>
          </w:r>
          <w:r>
            <w:fldChar w:fldCharType="end"/>
          </w:r>
        </w:p>
        <w:p w:rsidR="00BA17D9" w:rsidRPr="00074F42" w:rsidRDefault="001E7F43">
          <w:pPr>
            <w:pStyle w:val="TOC2"/>
            <w:tabs>
              <w:tab w:val="right" w:pos="9648"/>
            </w:tabs>
            <w:spacing w:before="1"/>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_250002"</w:instrText>
          </w:r>
          <w:r>
            <w:fldChar w:fldCharType="separate"/>
          </w:r>
          <w:r w:rsidR="00074F42" w:rsidRPr="00074F42">
            <w:rPr>
              <w:lang w:val="ru-RU"/>
            </w:rPr>
            <w:t>Статья 46.</w:t>
          </w:r>
          <w:r w:rsidR="00074F42" w:rsidRPr="00074F42">
            <w:rPr>
              <w:spacing w:val="-1"/>
              <w:lang w:val="ru-RU"/>
            </w:rPr>
            <w:t xml:space="preserve"> </w:t>
          </w:r>
          <w:r w:rsidR="00074F42" w:rsidRPr="00074F42">
            <w:rPr>
              <w:lang w:val="ru-RU"/>
            </w:rPr>
            <w:t>Рамочные</w:t>
          </w:r>
          <w:r w:rsidR="00074F42" w:rsidRPr="00074F42">
            <w:rPr>
              <w:spacing w:val="-3"/>
              <w:lang w:val="ru-RU"/>
            </w:rPr>
            <w:t xml:space="preserve"> </w:t>
          </w:r>
          <w:r w:rsidR="00074F42" w:rsidRPr="00074F42">
            <w:rPr>
              <w:lang w:val="ru-RU"/>
            </w:rPr>
            <w:t>договоры</w:t>
          </w:r>
          <w:r w:rsidR="00074F42" w:rsidRPr="00074F42">
            <w:rPr>
              <w:lang w:val="ru-RU"/>
            </w:rPr>
            <w:tab/>
            <w:t>53</w:t>
          </w:r>
          <w:r>
            <w:fldChar w:fldCharType="end"/>
          </w:r>
        </w:p>
        <w:p w:rsidR="00BA17D9" w:rsidRPr="00074F42" w:rsidRDefault="001E7F43">
          <w:pPr>
            <w:pStyle w:val="TOC2"/>
            <w:tabs>
              <w:tab w:val="right" w:pos="9648"/>
            </w:tabs>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_250001"</w:instrText>
          </w:r>
          <w:r>
            <w:fldChar w:fldCharType="separate"/>
          </w:r>
          <w:r w:rsidR="00074F42" w:rsidRPr="00074F42">
            <w:rPr>
              <w:lang w:val="ru-RU"/>
            </w:rPr>
            <w:t>Статья 47. Предоставление Преимуще</w:t>
          </w:r>
          <w:proofErr w:type="gramStart"/>
          <w:r w:rsidR="00074F42" w:rsidRPr="00074F42">
            <w:rPr>
              <w:lang w:val="ru-RU"/>
            </w:rPr>
            <w:t>ств пр</w:t>
          </w:r>
          <w:proofErr w:type="gramEnd"/>
          <w:r w:rsidR="00074F42" w:rsidRPr="00074F42">
            <w:rPr>
              <w:lang w:val="ru-RU"/>
            </w:rPr>
            <w:t>и проведении</w:t>
          </w:r>
          <w:r w:rsidR="00074F42" w:rsidRPr="00074F42">
            <w:rPr>
              <w:spacing w:val="-10"/>
              <w:lang w:val="ru-RU"/>
            </w:rPr>
            <w:t xml:space="preserve"> </w:t>
          </w:r>
          <w:r w:rsidR="00074F42" w:rsidRPr="00074F42">
            <w:rPr>
              <w:lang w:val="ru-RU"/>
            </w:rPr>
            <w:t>процедур</w:t>
          </w:r>
          <w:r w:rsidR="00074F42" w:rsidRPr="00074F42">
            <w:rPr>
              <w:spacing w:val="-1"/>
              <w:lang w:val="ru-RU"/>
            </w:rPr>
            <w:t xml:space="preserve"> </w:t>
          </w:r>
          <w:r w:rsidR="00074F42" w:rsidRPr="00074F42">
            <w:rPr>
              <w:lang w:val="ru-RU"/>
            </w:rPr>
            <w:t>закупки</w:t>
          </w:r>
          <w:r w:rsidR="00074F42" w:rsidRPr="00074F42">
            <w:rPr>
              <w:lang w:val="ru-RU"/>
            </w:rPr>
            <w:tab/>
            <w:t>54</w:t>
          </w:r>
          <w:r>
            <w:fldChar w:fldCharType="end"/>
          </w:r>
        </w:p>
        <w:p w:rsidR="00BA17D9" w:rsidRPr="00074F42" w:rsidRDefault="00074F42">
          <w:pPr>
            <w:pStyle w:val="TOC2"/>
            <w:tabs>
              <w:tab w:val="right" w:pos="9648"/>
            </w:tabs>
            <w:rPr>
              <w:lang w:val="ru-RU"/>
            </w:rPr>
          </w:pPr>
          <w:r w:rsidRPr="00074F42">
            <w:rPr>
              <w:lang w:val="ru-RU"/>
            </w:rPr>
            <w:t>Статья 47.1 Условия предоставления</w:t>
          </w:r>
          <w:r w:rsidRPr="00074F42">
            <w:rPr>
              <w:spacing w:val="-5"/>
              <w:lang w:val="ru-RU"/>
            </w:rPr>
            <w:t xml:space="preserve"> </w:t>
          </w:r>
          <w:r w:rsidRPr="00074F42">
            <w:rPr>
              <w:lang w:val="ru-RU"/>
            </w:rPr>
            <w:t>приоритета,</w:t>
          </w:r>
          <w:r w:rsidRPr="00074F42">
            <w:rPr>
              <w:spacing w:val="-1"/>
              <w:lang w:val="ru-RU"/>
            </w:rPr>
            <w:t xml:space="preserve"> </w:t>
          </w:r>
          <w:r w:rsidRPr="00074F42">
            <w:rPr>
              <w:lang w:val="ru-RU"/>
            </w:rPr>
            <w:t>предусмотренного</w:t>
          </w:r>
          <w:r w:rsidRPr="00074F42">
            <w:rPr>
              <w:lang w:val="ru-RU"/>
            </w:rPr>
            <w:tab/>
            <w:t>54</w:t>
          </w:r>
        </w:p>
        <w:p w:rsidR="00BA17D9" w:rsidRPr="00074F42" w:rsidRDefault="00074F42">
          <w:pPr>
            <w:pStyle w:val="TOC2"/>
            <w:tabs>
              <w:tab w:val="right" w:pos="9648"/>
            </w:tabs>
            <w:rPr>
              <w:lang w:val="ru-RU"/>
            </w:rPr>
          </w:pPr>
          <w:r w:rsidRPr="00074F42">
            <w:rPr>
              <w:lang w:val="ru-RU"/>
            </w:rPr>
            <w:t>Постановлением Правительства РФ от 16.09.2016</w:t>
          </w:r>
          <w:r w:rsidRPr="00074F42">
            <w:rPr>
              <w:spacing w:val="-6"/>
              <w:lang w:val="ru-RU"/>
            </w:rPr>
            <w:t xml:space="preserve"> </w:t>
          </w:r>
          <w:r>
            <w:t>N</w:t>
          </w:r>
          <w:r w:rsidRPr="00074F42">
            <w:rPr>
              <w:spacing w:val="-2"/>
              <w:lang w:val="ru-RU"/>
            </w:rPr>
            <w:t xml:space="preserve"> </w:t>
          </w:r>
          <w:r w:rsidRPr="00074F42">
            <w:rPr>
              <w:lang w:val="ru-RU"/>
            </w:rPr>
            <w:t>925</w:t>
          </w:r>
          <w:r w:rsidRPr="00074F42">
            <w:rPr>
              <w:lang w:val="ru-RU"/>
            </w:rPr>
            <w:tab/>
            <w:t>55</w:t>
          </w:r>
        </w:p>
        <w:p w:rsidR="00BA17D9" w:rsidRDefault="001E7F43">
          <w:pPr>
            <w:pStyle w:val="TOC2"/>
            <w:rPr>
              <w:lang w:val="ru-RU"/>
            </w:rPr>
          </w:pPr>
          <w:r>
            <w:fldChar w:fldCharType="begin"/>
          </w:r>
          <w:r>
            <w:instrText>HYPERLINK</w:instrText>
          </w:r>
          <w:r w:rsidRPr="004D1EEB">
            <w:rPr>
              <w:lang w:val="ru-RU"/>
            </w:rPr>
            <w:instrText xml:space="preserve"> \</w:instrText>
          </w:r>
          <w:r>
            <w:instrText>l</w:instrText>
          </w:r>
          <w:r w:rsidRPr="004D1EEB">
            <w:rPr>
              <w:lang w:val="ru-RU"/>
            </w:rPr>
            <w:instrText xml:space="preserve"> "_</w:instrText>
          </w:r>
          <w:r>
            <w:instrText>TOC</w:instrText>
          </w:r>
          <w:r w:rsidRPr="004D1EEB">
            <w:rPr>
              <w:lang w:val="ru-RU"/>
            </w:rPr>
            <w:instrText>_250000"</w:instrText>
          </w:r>
          <w:r>
            <w:fldChar w:fldCharType="separate"/>
          </w:r>
          <w:r w:rsidR="00074F42" w:rsidRPr="00074F42">
            <w:rPr>
              <w:lang w:val="ru-RU"/>
            </w:rPr>
            <w:t>Статья 48. Пролонгация договоров</w:t>
          </w:r>
          <w:r>
            <w:fldChar w:fldCharType="end"/>
          </w:r>
        </w:p>
        <w:p w:rsidR="00837B99" w:rsidRPr="00837B99" w:rsidRDefault="00837B99">
          <w:pPr>
            <w:pStyle w:val="TOC2"/>
            <w:rPr>
              <w:lang w:val="ru-RU"/>
            </w:rPr>
          </w:pPr>
          <w:r w:rsidRPr="00837B99">
            <w:rPr>
              <w:b/>
              <w:lang w:val="ru-RU"/>
            </w:rPr>
            <w:t>Глава 10. Централизация закупочной деятельности заказчика</w:t>
          </w:r>
          <w:r>
            <w:rPr>
              <w:b/>
              <w:lang w:val="ru-RU"/>
            </w:rPr>
            <w:t xml:space="preserve">                                          </w:t>
          </w:r>
          <w:r w:rsidRPr="00837B99">
            <w:rPr>
              <w:lang w:val="ru-RU"/>
            </w:rPr>
            <w:t>55</w:t>
          </w:r>
        </w:p>
        <w:p w:rsidR="00837B99" w:rsidRDefault="00074F42" w:rsidP="006C692B">
          <w:pPr>
            <w:pStyle w:val="TOC2"/>
            <w:tabs>
              <w:tab w:val="right" w:pos="9648"/>
            </w:tabs>
            <w:rPr>
              <w:lang w:val="ru-RU"/>
            </w:rPr>
          </w:pPr>
          <w:r w:rsidRPr="00074F42">
            <w:rPr>
              <w:lang w:val="ru-RU"/>
            </w:rPr>
            <w:t>Статья 4</w:t>
          </w:r>
          <w:r>
            <w:rPr>
              <w:lang w:val="ru-RU"/>
            </w:rPr>
            <w:t>9. Централизация закупок</w:t>
          </w:r>
          <w:r w:rsidR="00837B99">
            <w:rPr>
              <w:lang w:val="ru-RU"/>
            </w:rPr>
            <w:t xml:space="preserve">                                                                                                55</w:t>
          </w:r>
        </w:p>
        <w:p w:rsidR="00074F42" w:rsidRPr="00837B99" w:rsidRDefault="00837B99" w:rsidP="00837B99">
          <w:pPr>
            <w:spacing w:line="276" w:lineRule="auto"/>
            <w:rPr>
              <w:b/>
              <w:sz w:val="24"/>
              <w:szCs w:val="24"/>
              <w:lang w:val="ru-RU"/>
            </w:rPr>
          </w:pPr>
          <w:r>
            <w:rPr>
              <w:b/>
              <w:sz w:val="24"/>
              <w:szCs w:val="24"/>
              <w:lang w:val="ru-RU"/>
            </w:rPr>
            <w:t xml:space="preserve">  </w:t>
          </w:r>
          <w:r w:rsidRPr="00837B99">
            <w:rPr>
              <w:b/>
              <w:sz w:val="24"/>
              <w:szCs w:val="24"/>
              <w:lang w:val="ru-RU"/>
            </w:rPr>
            <w:t>Глава 1</w:t>
          </w:r>
          <w:r>
            <w:rPr>
              <w:b/>
              <w:sz w:val="24"/>
              <w:szCs w:val="24"/>
              <w:lang w:val="ru-RU"/>
            </w:rPr>
            <w:t>1.</w:t>
          </w:r>
          <w:r w:rsidRPr="00837B99">
            <w:rPr>
              <w:b/>
              <w:sz w:val="24"/>
              <w:szCs w:val="24"/>
              <w:lang w:val="ru-RU"/>
            </w:rPr>
            <w:t xml:space="preserve"> </w:t>
          </w:r>
          <w:r>
            <w:rPr>
              <w:b/>
              <w:sz w:val="24"/>
              <w:szCs w:val="24"/>
              <w:lang w:val="ru-RU"/>
            </w:rPr>
            <w:t>Осуществление консолидированных (совместных) закупок</w:t>
          </w:r>
          <w:r w:rsidR="00B35393">
            <w:rPr>
              <w:b/>
              <w:sz w:val="24"/>
              <w:szCs w:val="24"/>
              <w:lang w:val="ru-RU"/>
            </w:rPr>
            <w:t xml:space="preserve">                             </w:t>
          </w:r>
          <w:r w:rsidR="00B35393" w:rsidRPr="00B35393">
            <w:rPr>
              <w:sz w:val="24"/>
              <w:szCs w:val="24"/>
              <w:lang w:val="ru-RU"/>
            </w:rPr>
            <w:t>56</w:t>
          </w:r>
        </w:p>
        <w:p w:rsidR="00074F42" w:rsidRDefault="00074F42" w:rsidP="00074F42">
          <w:pPr>
            <w:pStyle w:val="TOC2"/>
            <w:ind w:left="0"/>
            <w:rPr>
              <w:lang w:val="ru-RU"/>
            </w:rPr>
          </w:pPr>
          <w:r>
            <w:rPr>
              <w:lang w:val="ru-RU"/>
            </w:rPr>
            <w:t xml:space="preserve"> </w:t>
          </w:r>
          <w:r w:rsidR="00837B99">
            <w:rPr>
              <w:lang w:val="ru-RU"/>
            </w:rPr>
            <w:t xml:space="preserve"> </w:t>
          </w:r>
          <w:r w:rsidR="001E7F43">
            <w:fldChar w:fldCharType="begin"/>
          </w:r>
          <w:r w:rsidR="001E7F43">
            <w:instrText>HYPERLINK</w:instrText>
          </w:r>
          <w:r w:rsidR="001E7F43" w:rsidRPr="004D1EEB">
            <w:rPr>
              <w:lang w:val="ru-RU"/>
            </w:rPr>
            <w:instrText xml:space="preserve"> \</w:instrText>
          </w:r>
          <w:r w:rsidR="001E7F43">
            <w:instrText>l</w:instrText>
          </w:r>
          <w:r w:rsidR="001E7F43" w:rsidRPr="004D1EEB">
            <w:rPr>
              <w:lang w:val="ru-RU"/>
            </w:rPr>
            <w:instrText xml:space="preserve"> "_</w:instrText>
          </w:r>
          <w:r w:rsidR="001E7F43">
            <w:instrText>TOC</w:instrText>
          </w:r>
          <w:r w:rsidR="001E7F43" w:rsidRPr="004D1EEB">
            <w:rPr>
              <w:lang w:val="ru-RU"/>
            </w:rPr>
            <w:instrText>_250000"</w:instrText>
          </w:r>
          <w:r w:rsidR="001E7F43">
            <w:fldChar w:fldCharType="separate"/>
          </w:r>
          <w:r w:rsidRPr="00074F42">
            <w:rPr>
              <w:lang w:val="ru-RU"/>
            </w:rPr>
            <w:t xml:space="preserve">Статья </w:t>
          </w:r>
          <w:r>
            <w:rPr>
              <w:lang w:val="ru-RU"/>
            </w:rPr>
            <w:t>50</w:t>
          </w:r>
          <w:r w:rsidRPr="00074F42">
            <w:rPr>
              <w:lang w:val="ru-RU"/>
            </w:rPr>
            <w:t xml:space="preserve">. </w:t>
          </w:r>
          <w:r>
            <w:rPr>
              <w:lang w:val="ru-RU"/>
            </w:rPr>
            <w:t>Консолидированные</w:t>
          </w:r>
          <w:r w:rsidR="001E7F43">
            <w:fldChar w:fldCharType="end"/>
          </w:r>
          <w:r>
            <w:rPr>
              <w:lang w:val="ru-RU"/>
            </w:rPr>
            <w:t xml:space="preserve"> (совместные) закупки                                                              </w:t>
          </w:r>
          <w:r w:rsidRPr="00074F42">
            <w:rPr>
              <w:lang w:val="ru-RU"/>
            </w:rPr>
            <w:t>5</w:t>
          </w:r>
          <w:r w:rsidR="004906B7">
            <w:rPr>
              <w:lang w:val="ru-RU"/>
            </w:rPr>
            <w:t>6</w:t>
          </w:r>
        </w:p>
        <w:p w:rsidR="00BA17D9" w:rsidRPr="00074F42" w:rsidRDefault="00074F42" w:rsidP="00074F42">
          <w:pPr>
            <w:pStyle w:val="TOC2"/>
            <w:tabs>
              <w:tab w:val="right" w:pos="9648"/>
            </w:tabs>
            <w:ind w:left="0"/>
            <w:rPr>
              <w:lang w:val="ru-RU"/>
            </w:rPr>
          </w:pPr>
          <w:r>
            <w:rPr>
              <w:lang w:val="ru-RU"/>
            </w:rPr>
            <w:t xml:space="preserve">  </w:t>
          </w:r>
          <w:r w:rsidRPr="00074F42">
            <w:rPr>
              <w:lang w:val="ru-RU"/>
            </w:rPr>
            <w:t>Приложение к Положению о закупке товаров, работ, услуг</w:t>
          </w:r>
          <w:r w:rsidRPr="00074F42">
            <w:rPr>
              <w:spacing w:val="-17"/>
              <w:lang w:val="ru-RU"/>
            </w:rPr>
            <w:t xml:space="preserve"> </w:t>
          </w:r>
          <w:r w:rsidRPr="00074F42">
            <w:rPr>
              <w:lang w:val="ru-RU"/>
            </w:rPr>
            <w:t>«Правила</w:t>
          </w:r>
          <w:r w:rsidRPr="00074F42">
            <w:rPr>
              <w:spacing w:val="-2"/>
              <w:lang w:val="ru-RU"/>
            </w:rPr>
            <w:t xml:space="preserve"> </w:t>
          </w:r>
          <w:r w:rsidRPr="00074F42">
            <w:rPr>
              <w:lang w:val="ru-RU"/>
            </w:rPr>
            <w:t>осуществления</w:t>
          </w:r>
          <w:r w:rsidRPr="00074F42">
            <w:rPr>
              <w:lang w:val="ru-RU"/>
            </w:rPr>
            <w:tab/>
          </w:r>
          <w:r w:rsidR="004906B7">
            <w:rPr>
              <w:lang w:val="ru-RU"/>
            </w:rPr>
            <w:t>58</w:t>
          </w:r>
        </w:p>
      </w:sdtContent>
    </w:sdt>
    <w:p w:rsidR="00BA17D9" w:rsidRPr="00074F42" w:rsidRDefault="00BA17D9">
      <w:pPr>
        <w:rPr>
          <w:lang w:val="ru-RU"/>
        </w:rPr>
        <w:sectPr w:rsidR="00BA17D9" w:rsidRPr="00074F42">
          <w:type w:val="continuous"/>
          <w:pgSz w:w="11910" w:h="16840"/>
          <w:pgMar w:top="1060" w:right="540" w:bottom="1372" w:left="1600" w:header="720" w:footer="720" w:gutter="0"/>
          <w:cols w:space="720"/>
        </w:sectPr>
      </w:pPr>
    </w:p>
    <w:p w:rsidR="00BA17D9" w:rsidRPr="00074F42" w:rsidRDefault="00074F42">
      <w:pPr>
        <w:pStyle w:val="a3"/>
        <w:ind w:firstLine="0"/>
        <w:jc w:val="left"/>
        <w:rPr>
          <w:lang w:val="ru-RU"/>
        </w:rPr>
      </w:pPr>
      <w:r>
        <w:rPr>
          <w:lang w:val="ru-RU"/>
        </w:rPr>
        <w:lastRenderedPageBreak/>
        <w:t xml:space="preserve"> </w:t>
      </w:r>
      <w:r w:rsidRPr="00074F42">
        <w:rPr>
          <w:lang w:val="ru-RU"/>
        </w:rPr>
        <w:t>оценки и сопоставления заявок на участие в конкурсе, запросе предложений</w:t>
      </w:r>
    </w:p>
    <w:p w:rsidR="00BA17D9" w:rsidRPr="00074F42" w:rsidRDefault="00BA17D9">
      <w:pPr>
        <w:rPr>
          <w:lang w:val="ru-RU"/>
        </w:rPr>
        <w:sectPr w:rsidR="00BA17D9" w:rsidRPr="00074F42">
          <w:type w:val="continuous"/>
          <w:pgSz w:w="11910" w:h="16840"/>
          <w:pgMar w:top="1040" w:right="540" w:bottom="1200" w:left="1600" w:header="720" w:footer="720" w:gutter="0"/>
          <w:cols w:space="720"/>
        </w:sectPr>
      </w:pPr>
    </w:p>
    <w:p w:rsidR="00BA17D9" w:rsidRPr="00074F42" w:rsidRDefault="00074F42">
      <w:pPr>
        <w:pStyle w:val="Heading2"/>
        <w:spacing w:before="73"/>
        <w:ind w:left="3448"/>
        <w:rPr>
          <w:lang w:val="ru-RU"/>
        </w:rPr>
      </w:pPr>
      <w:bookmarkStart w:id="0" w:name="_TOC_250049"/>
      <w:bookmarkEnd w:id="0"/>
      <w:r w:rsidRPr="00074F42">
        <w:rPr>
          <w:lang w:val="ru-RU"/>
        </w:rPr>
        <w:lastRenderedPageBreak/>
        <w:t>Термины и определения</w:t>
      </w:r>
    </w:p>
    <w:p w:rsidR="00BA17D9" w:rsidRPr="00074F42" w:rsidRDefault="00BA17D9">
      <w:pPr>
        <w:pStyle w:val="a3"/>
        <w:ind w:left="0" w:firstLine="0"/>
        <w:jc w:val="left"/>
        <w:rPr>
          <w:b/>
          <w:sz w:val="26"/>
          <w:lang w:val="ru-RU"/>
        </w:rPr>
      </w:pPr>
    </w:p>
    <w:p w:rsidR="00BA17D9" w:rsidRPr="00074F42" w:rsidRDefault="00872A00" w:rsidP="00872A00">
      <w:pPr>
        <w:pStyle w:val="a3"/>
        <w:numPr>
          <w:ilvl w:val="1"/>
          <w:numId w:val="92"/>
        </w:numPr>
        <w:spacing w:line="273" w:lineRule="exact"/>
        <w:ind w:left="-284" w:firstLine="284"/>
        <w:rPr>
          <w:lang w:val="ru-RU"/>
        </w:rPr>
      </w:pPr>
      <w:r>
        <w:rPr>
          <w:b/>
          <w:lang w:val="ru-RU"/>
        </w:rPr>
        <w:t xml:space="preserve"> </w:t>
      </w:r>
      <w:proofErr w:type="gramStart"/>
      <w:r w:rsidR="00074F42" w:rsidRPr="00074F42">
        <w:rPr>
          <w:b/>
          <w:lang w:val="ru-RU"/>
        </w:rPr>
        <w:t xml:space="preserve">Положение о закупке товаров, работ, услуг </w:t>
      </w:r>
      <w:r w:rsidR="00074F42" w:rsidRPr="00074F42">
        <w:rPr>
          <w:lang w:val="ru-RU"/>
        </w:rPr>
        <w:t xml:space="preserve">(далее – Положение) – документ, который регламентирует закупочную деятельность </w:t>
      </w:r>
      <w:r w:rsidR="00074F42">
        <w:rPr>
          <w:lang w:val="ru-RU"/>
        </w:rPr>
        <w:t>м</w:t>
      </w:r>
      <w:r w:rsidR="00074F42" w:rsidRPr="00074F42">
        <w:rPr>
          <w:lang w:val="ru-RU"/>
        </w:rPr>
        <w:t>униципально</w:t>
      </w:r>
      <w:r w:rsidR="00074F42">
        <w:rPr>
          <w:lang w:val="ru-RU"/>
        </w:rPr>
        <w:t>го</w:t>
      </w:r>
      <w:r w:rsidR="00074F42" w:rsidRPr="00074F42">
        <w:rPr>
          <w:lang w:val="ru-RU"/>
        </w:rPr>
        <w:t xml:space="preserve"> бюджетно</w:t>
      </w:r>
      <w:r w:rsidR="00074F42">
        <w:rPr>
          <w:lang w:val="ru-RU"/>
        </w:rPr>
        <w:t>го</w:t>
      </w:r>
      <w:r w:rsidR="00074F42" w:rsidRPr="00074F42">
        <w:rPr>
          <w:lang w:val="ru-RU"/>
        </w:rPr>
        <w:t xml:space="preserve"> дошкольно</w:t>
      </w:r>
      <w:r w:rsidR="00074F42">
        <w:rPr>
          <w:lang w:val="ru-RU"/>
        </w:rPr>
        <w:t>го</w:t>
      </w:r>
      <w:r w:rsidR="00074F42" w:rsidRPr="00074F42">
        <w:rPr>
          <w:lang w:val="ru-RU"/>
        </w:rPr>
        <w:t xml:space="preserve"> образовательно</w:t>
      </w:r>
      <w:r w:rsidR="00074F42">
        <w:rPr>
          <w:lang w:val="ru-RU"/>
        </w:rPr>
        <w:t>го</w:t>
      </w:r>
      <w:r w:rsidR="00074F42" w:rsidRPr="00074F42">
        <w:rPr>
          <w:lang w:val="ru-RU"/>
        </w:rPr>
        <w:t xml:space="preserve"> учреждени</w:t>
      </w:r>
      <w:r w:rsidR="00074F42">
        <w:rPr>
          <w:lang w:val="ru-RU"/>
        </w:rPr>
        <w:t>я</w:t>
      </w:r>
      <w:r w:rsidR="00074F42" w:rsidRPr="00074F42">
        <w:rPr>
          <w:lang w:val="ru-RU"/>
        </w:rPr>
        <w:t xml:space="preserve"> «Детский сад</w:t>
      </w:r>
      <w:r w:rsidR="00074F42">
        <w:rPr>
          <w:lang w:val="ru-RU"/>
        </w:rPr>
        <w:t xml:space="preserve"> </w:t>
      </w:r>
      <w:r w:rsidR="00074F42" w:rsidRPr="00074F42">
        <w:rPr>
          <w:lang w:val="ru-RU"/>
        </w:rPr>
        <w:t>№</w:t>
      </w:r>
      <w:r w:rsidR="00074F42">
        <w:rPr>
          <w:lang w:val="ru-RU"/>
        </w:rPr>
        <w:t xml:space="preserve"> </w:t>
      </w:r>
      <w:r w:rsidR="00074F42" w:rsidRPr="00074F42">
        <w:rPr>
          <w:lang w:val="ru-RU"/>
        </w:rPr>
        <w:t>1</w:t>
      </w:r>
      <w:r w:rsidR="00BC0E1B">
        <w:rPr>
          <w:lang w:val="ru-RU"/>
        </w:rPr>
        <w:t>53</w:t>
      </w:r>
      <w:r w:rsidR="00074F42" w:rsidRPr="00074F42">
        <w:rPr>
          <w:lang w:val="ru-RU"/>
        </w:rPr>
        <w:t>»  и должен содержать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w:t>
      </w:r>
      <w:r w:rsidR="00074F42" w:rsidRPr="00074F42">
        <w:rPr>
          <w:spacing w:val="-10"/>
          <w:lang w:val="ru-RU"/>
        </w:rPr>
        <w:t xml:space="preserve"> </w:t>
      </w:r>
      <w:r w:rsidR="00074F42" w:rsidRPr="00074F42">
        <w:rPr>
          <w:lang w:val="ru-RU"/>
        </w:rPr>
        <w:t>положения.</w:t>
      </w:r>
      <w:proofErr w:type="gramEnd"/>
    </w:p>
    <w:p w:rsidR="00BA17D9" w:rsidRPr="00074F42" w:rsidRDefault="00074F42" w:rsidP="006C692B">
      <w:pPr>
        <w:pStyle w:val="a3"/>
        <w:spacing w:line="273" w:lineRule="exact"/>
        <w:ind w:left="-284" w:firstLine="0"/>
        <w:rPr>
          <w:lang w:val="ru-RU"/>
        </w:rPr>
      </w:pPr>
      <w:r w:rsidRPr="00074F42">
        <w:rPr>
          <w:lang w:val="ru-RU"/>
        </w:rPr>
        <w:t>Муниципальное бюджетное дошкольное образовательное учреждение «Детский сад</w:t>
      </w:r>
      <w:r>
        <w:rPr>
          <w:lang w:val="ru-RU"/>
        </w:rPr>
        <w:t xml:space="preserve"> </w:t>
      </w:r>
      <w:r w:rsidRPr="00074F42">
        <w:rPr>
          <w:lang w:val="ru-RU"/>
        </w:rPr>
        <w:t>№</w:t>
      </w:r>
      <w:r>
        <w:rPr>
          <w:lang w:val="ru-RU"/>
        </w:rPr>
        <w:t xml:space="preserve"> </w:t>
      </w:r>
      <w:r w:rsidRPr="00074F42">
        <w:rPr>
          <w:lang w:val="ru-RU"/>
        </w:rPr>
        <w:t>1</w:t>
      </w:r>
      <w:r w:rsidR="00BC0E1B">
        <w:rPr>
          <w:lang w:val="ru-RU"/>
        </w:rPr>
        <w:t>53</w:t>
      </w:r>
      <w:r w:rsidRPr="00074F42">
        <w:rPr>
          <w:lang w:val="ru-RU"/>
        </w:rPr>
        <w:t>» (МБ ДОУ "Детский сад №</w:t>
      </w:r>
      <w:r>
        <w:rPr>
          <w:lang w:val="ru-RU"/>
        </w:rPr>
        <w:t xml:space="preserve"> </w:t>
      </w:r>
      <w:r w:rsidRPr="00074F42">
        <w:rPr>
          <w:lang w:val="ru-RU"/>
        </w:rPr>
        <w:t>1</w:t>
      </w:r>
      <w:r w:rsidR="00BC0E1B">
        <w:rPr>
          <w:lang w:val="ru-RU"/>
        </w:rPr>
        <w:t>53</w:t>
      </w:r>
      <w:r w:rsidRPr="00074F42">
        <w:rPr>
          <w:lang w:val="ru-RU"/>
        </w:rPr>
        <w:t>") (далее – заказчик) – юридическое лицо, в интересах и за счет которого осуществляется закупка.</w:t>
      </w:r>
    </w:p>
    <w:p w:rsidR="00BA17D9" w:rsidRPr="006C692B" w:rsidRDefault="006C692B" w:rsidP="006C692B">
      <w:pPr>
        <w:tabs>
          <w:tab w:val="left" w:pos="1518"/>
        </w:tabs>
        <w:spacing w:before="3" w:line="276" w:lineRule="auto"/>
        <w:ind w:left="-284" w:right="353" w:firstLine="284"/>
        <w:rPr>
          <w:sz w:val="24"/>
          <w:lang w:val="ru-RU"/>
        </w:rPr>
      </w:pPr>
      <w:r w:rsidRPr="006C692B">
        <w:rPr>
          <w:sz w:val="24"/>
          <w:lang w:val="ru-RU"/>
        </w:rPr>
        <w:t>1.</w:t>
      </w:r>
      <w:r w:rsidR="00872A00">
        <w:rPr>
          <w:sz w:val="24"/>
          <w:lang w:val="ru-RU"/>
        </w:rPr>
        <w:t>2</w:t>
      </w:r>
      <w:r w:rsidRPr="006C692B">
        <w:rPr>
          <w:sz w:val="24"/>
          <w:lang w:val="ru-RU"/>
        </w:rPr>
        <w:t>.</w:t>
      </w:r>
      <w:r>
        <w:rPr>
          <w:b/>
          <w:sz w:val="24"/>
          <w:lang w:val="ru-RU"/>
        </w:rPr>
        <w:t xml:space="preserve"> </w:t>
      </w:r>
      <w:r w:rsidR="00074F42" w:rsidRPr="006C692B">
        <w:rPr>
          <w:b/>
          <w:sz w:val="24"/>
          <w:lang w:val="ru-RU"/>
        </w:rPr>
        <w:t xml:space="preserve">Специализированная организация </w:t>
      </w:r>
      <w:r w:rsidR="00074F42" w:rsidRPr="006C692B">
        <w:rPr>
          <w:sz w:val="24"/>
          <w:lang w:val="ru-RU"/>
        </w:rPr>
        <w:t>– юридическое лицо, осуществляющее в рамках полномочий, определенных заказчиком подготовку и проведение</w:t>
      </w:r>
      <w:r w:rsidR="00074F42" w:rsidRPr="006C692B">
        <w:rPr>
          <w:spacing w:val="-20"/>
          <w:sz w:val="24"/>
          <w:lang w:val="ru-RU"/>
        </w:rPr>
        <w:t xml:space="preserve"> </w:t>
      </w:r>
      <w:r w:rsidR="00074F42" w:rsidRPr="006C692B">
        <w:rPr>
          <w:sz w:val="24"/>
          <w:lang w:val="ru-RU"/>
        </w:rPr>
        <w:t>закупки.</w:t>
      </w:r>
    </w:p>
    <w:p w:rsidR="00BA17D9" w:rsidRPr="006C692B" w:rsidRDefault="006C692B" w:rsidP="006C692B">
      <w:pPr>
        <w:pStyle w:val="a4"/>
        <w:tabs>
          <w:tab w:val="left" w:pos="1518"/>
        </w:tabs>
        <w:spacing w:before="2" w:line="276" w:lineRule="auto"/>
        <w:ind w:left="-246" w:right="304" w:firstLine="0"/>
        <w:rPr>
          <w:sz w:val="24"/>
          <w:lang w:val="ru-RU"/>
        </w:rPr>
      </w:pPr>
      <w:r>
        <w:rPr>
          <w:sz w:val="24"/>
          <w:lang w:val="ru-RU"/>
        </w:rPr>
        <w:t xml:space="preserve">    </w:t>
      </w:r>
      <w:r w:rsidRPr="006C692B">
        <w:rPr>
          <w:sz w:val="24"/>
          <w:lang w:val="ru-RU"/>
        </w:rPr>
        <w:t>1.</w:t>
      </w:r>
      <w:r w:rsidR="00872A00">
        <w:rPr>
          <w:sz w:val="24"/>
          <w:lang w:val="ru-RU"/>
        </w:rPr>
        <w:t>3</w:t>
      </w:r>
      <w:r w:rsidRPr="006C692B">
        <w:rPr>
          <w:sz w:val="24"/>
          <w:lang w:val="ru-RU"/>
        </w:rPr>
        <w:t>.</w:t>
      </w:r>
      <w:r>
        <w:rPr>
          <w:b/>
          <w:sz w:val="24"/>
          <w:lang w:val="ru-RU"/>
        </w:rPr>
        <w:t xml:space="preserve"> </w:t>
      </w:r>
      <w:r w:rsidR="00074F42" w:rsidRPr="006C692B">
        <w:rPr>
          <w:b/>
          <w:sz w:val="24"/>
          <w:lang w:val="ru-RU"/>
        </w:rPr>
        <w:t xml:space="preserve">Закупка </w:t>
      </w:r>
      <w:r w:rsidR="00074F42" w:rsidRPr="006C692B">
        <w:rPr>
          <w:sz w:val="24"/>
          <w:lang w:val="ru-RU"/>
        </w:rPr>
        <w:t xml:space="preserve">– совокупность действий заказчика в соответствии с требованиями Федерального закона от 18.07.2011 № 223-ФЗ </w:t>
      </w:r>
      <w:r w:rsidR="00074F42" w:rsidRPr="006C692B">
        <w:rPr>
          <w:spacing w:val="-4"/>
          <w:sz w:val="24"/>
          <w:lang w:val="ru-RU"/>
        </w:rPr>
        <w:t>«О</w:t>
      </w:r>
      <w:r w:rsidR="00074F42" w:rsidRPr="006C692B">
        <w:rPr>
          <w:spacing w:val="51"/>
          <w:sz w:val="24"/>
          <w:lang w:val="ru-RU"/>
        </w:rPr>
        <w:t xml:space="preserve"> </w:t>
      </w:r>
      <w:r w:rsidR="00074F42" w:rsidRPr="006C692B">
        <w:rPr>
          <w:sz w:val="24"/>
          <w:lang w:val="ru-RU"/>
        </w:rPr>
        <w:t>закупках товаров, работ, услуг отдельными видами юридических лиц» (далее – Федеральный закон), направленных на заключение договоров для удовлетворения потребностей в товарах, работах, услугах, в том числе для целей коммерческого</w:t>
      </w:r>
      <w:r w:rsidR="00074F42" w:rsidRPr="006C692B">
        <w:rPr>
          <w:spacing w:val="-1"/>
          <w:sz w:val="24"/>
          <w:lang w:val="ru-RU"/>
        </w:rPr>
        <w:t xml:space="preserve"> </w:t>
      </w:r>
      <w:r w:rsidR="00074F42" w:rsidRPr="006C692B">
        <w:rPr>
          <w:sz w:val="24"/>
          <w:lang w:val="ru-RU"/>
        </w:rPr>
        <w:t>использования.</w:t>
      </w:r>
    </w:p>
    <w:p w:rsidR="00BA17D9" w:rsidRPr="006C692B" w:rsidRDefault="006C692B" w:rsidP="006C692B">
      <w:pPr>
        <w:tabs>
          <w:tab w:val="left" w:pos="1518"/>
        </w:tabs>
        <w:spacing w:line="276" w:lineRule="auto"/>
        <w:ind w:left="-284" w:right="308" w:firstLine="284"/>
        <w:rPr>
          <w:sz w:val="24"/>
          <w:lang w:val="ru-RU"/>
        </w:rPr>
      </w:pPr>
      <w:r w:rsidRPr="006C692B">
        <w:rPr>
          <w:sz w:val="24"/>
          <w:lang w:val="ru-RU"/>
        </w:rPr>
        <w:t>1.</w:t>
      </w:r>
      <w:r w:rsidR="00872A00">
        <w:rPr>
          <w:sz w:val="24"/>
          <w:lang w:val="ru-RU"/>
        </w:rPr>
        <w:t>4</w:t>
      </w:r>
      <w:r w:rsidRPr="006C692B">
        <w:rPr>
          <w:sz w:val="24"/>
          <w:lang w:val="ru-RU"/>
        </w:rPr>
        <w:t>.</w:t>
      </w:r>
      <w:r>
        <w:rPr>
          <w:b/>
          <w:sz w:val="24"/>
          <w:lang w:val="ru-RU"/>
        </w:rPr>
        <w:t xml:space="preserve"> </w:t>
      </w:r>
      <w:r w:rsidR="00074F42" w:rsidRPr="006C692B">
        <w:rPr>
          <w:b/>
          <w:sz w:val="24"/>
          <w:lang w:val="ru-RU"/>
        </w:rPr>
        <w:t xml:space="preserve">Размещение закупки </w:t>
      </w:r>
      <w:r w:rsidR="00074F42" w:rsidRPr="006C692B">
        <w:rPr>
          <w:sz w:val="24"/>
          <w:lang w:val="ru-RU"/>
        </w:rPr>
        <w:t xml:space="preserve">– процесс определения поставщика, </w:t>
      </w:r>
      <w:r w:rsidR="00872A00">
        <w:rPr>
          <w:sz w:val="24"/>
          <w:lang w:val="ru-RU"/>
        </w:rPr>
        <w:t xml:space="preserve">подрядчика, исполнителя </w:t>
      </w:r>
      <w:r w:rsidR="00074F42" w:rsidRPr="006C692B">
        <w:rPr>
          <w:sz w:val="24"/>
          <w:lang w:val="ru-RU"/>
        </w:rPr>
        <w:t xml:space="preserve">с целью заключения </w:t>
      </w:r>
      <w:r>
        <w:rPr>
          <w:sz w:val="24"/>
          <w:lang w:val="ru-RU"/>
        </w:rPr>
        <w:t xml:space="preserve">с ним </w:t>
      </w:r>
      <w:r w:rsidR="00074F42" w:rsidRPr="006C692B">
        <w:rPr>
          <w:sz w:val="24"/>
          <w:lang w:val="ru-RU"/>
        </w:rPr>
        <w:t>договора на закупку товаров, работ,</w:t>
      </w:r>
      <w:r w:rsidR="00074F42" w:rsidRPr="006C692B">
        <w:rPr>
          <w:spacing w:val="-12"/>
          <w:sz w:val="24"/>
          <w:lang w:val="ru-RU"/>
        </w:rPr>
        <w:t xml:space="preserve"> </w:t>
      </w:r>
      <w:r w:rsidR="00074F42" w:rsidRPr="006C692B">
        <w:rPr>
          <w:sz w:val="24"/>
          <w:lang w:val="ru-RU"/>
        </w:rPr>
        <w:t>услуг.</w:t>
      </w:r>
    </w:p>
    <w:p w:rsidR="00BA17D9" w:rsidRPr="00872A00" w:rsidRDefault="00872A00" w:rsidP="00B35393">
      <w:pPr>
        <w:pStyle w:val="a4"/>
        <w:numPr>
          <w:ilvl w:val="1"/>
          <w:numId w:val="93"/>
        </w:numPr>
        <w:tabs>
          <w:tab w:val="left" w:pos="1518"/>
        </w:tabs>
        <w:spacing w:line="276" w:lineRule="auto"/>
        <w:ind w:left="-284" w:right="308" w:firstLine="284"/>
        <w:rPr>
          <w:sz w:val="24"/>
          <w:lang w:val="ru-RU"/>
        </w:rPr>
      </w:pPr>
      <w:r>
        <w:rPr>
          <w:b/>
          <w:sz w:val="24"/>
          <w:lang w:val="ru-RU"/>
        </w:rPr>
        <w:t xml:space="preserve"> </w:t>
      </w:r>
      <w:r w:rsidR="00074F42" w:rsidRPr="00872A00">
        <w:rPr>
          <w:b/>
          <w:sz w:val="24"/>
          <w:lang w:val="ru-RU"/>
        </w:rPr>
        <w:t xml:space="preserve">Процедура закупки </w:t>
      </w:r>
      <w:r w:rsidR="00074F42" w:rsidRPr="00872A00">
        <w:rPr>
          <w:sz w:val="24"/>
          <w:lang w:val="ru-RU"/>
        </w:rPr>
        <w:t xml:space="preserve">– процедура, </w:t>
      </w:r>
      <w:r w:rsidR="006C692B" w:rsidRPr="00872A00">
        <w:rPr>
          <w:sz w:val="24"/>
          <w:lang w:val="ru-RU"/>
        </w:rPr>
        <w:t xml:space="preserve">в результате проведения которой </w:t>
      </w:r>
      <w:r w:rsidR="00074F42" w:rsidRPr="00872A00">
        <w:rPr>
          <w:sz w:val="24"/>
          <w:lang w:val="ru-RU"/>
        </w:rPr>
        <w:t>осуществляется выбор поставщика (подрядчика, исполнителя)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могут быть открытыми и закрытыми.</w:t>
      </w:r>
    </w:p>
    <w:p w:rsidR="00BA17D9" w:rsidRPr="00B35393" w:rsidRDefault="00B35393" w:rsidP="00B35393">
      <w:pPr>
        <w:pStyle w:val="a4"/>
        <w:numPr>
          <w:ilvl w:val="1"/>
          <w:numId w:val="93"/>
        </w:numPr>
        <w:tabs>
          <w:tab w:val="left" w:pos="1518"/>
        </w:tabs>
        <w:spacing w:line="276" w:lineRule="auto"/>
        <w:ind w:left="-284" w:right="302" w:firstLine="284"/>
        <w:rPr>
          <w:sz w:val="24"/>
          <w:lang w:val="ru-RU"/>
        </w:rPr>
      </w:pPr>
      <w:r>
        <w:rPr>
          <w:b/>
          <w:sz w:val="24"/>
          <w:lang w:val="ru-RU"/>
        </w:rPr>
        <w:t xml:space="preserve"> </w:t>
      </w:r>
      <w:r w:rsidR="00074F42" w:rsidRPr="00B35393">
        <w:rPr>
          <w:b/>
          <w:sz w:val="24"/>
          <w:lang w:val="ru-RU"/>
        </w:rPr>
        <w:t xml:space="preserve">Комиссия по проведению закупок </w:t>
      </w:r>
      <w:r w:rsidR="00074F42" w:rsidRPr="00B35393">
        <w:rPr>
          <w:sz w:val="24"/>
          <w:lang w:val="ru-RU"/>
        </w:rPr>
        <w:t>– коллегиальны</w:t>
      </w:r>
      <w:r w:rsidR="006C692B" w:rsidRPr="00B35393">
        <w:rPr>
          <w:sz w:val="24"/>
          <w:lang w:val="ru-RU"/>
        </w:rPr>
        <w:t xml:space="preserve">й орган, создаваемый заказчиком </w:t>
      </w:r>
      <w:r w:rsidR="00074F42" w:rsidRPr="00B35393">
        <w:rPr>
          <w:sz w:val="24"/>
          <w:lang w:val="ru-RU"/>
        </w:rPr>
        <w:t>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p w:rsidR="00BA17D9" w:rsidRPr="00074F42" w:rsidRDefault="006C692B" w:rsidP="00B35393">
      <w:pPr>
        <w:pStyle w:val="a4"/>
        <w:numPr>
          <w:ilvl w:val="1"/>
          <w:numId w:val="93"/>
        </w:numPr>
        <w:tabs>
          <w:tab w:val="left" w:pos="1518"/>
        </w:tabs>
        <w:spacing w:line="276" w:lineRule="auto"/>
        <w:ind w:left="-284" w:right="303" w:firstLine="284"/>
        <w:rPr>
          <w:sz w:val="24"/>
          <w:lang w:val="ru-RU"/>
        </w:rPr>
      </w:pPr>
      <w:r>
        <w:rPr>
          <w:b/>
          <w:sz w:val="24"/>
          <w:lang w:val="ru-RU"/>
        </w:rPr>
        <w:t xml:space="preserve"> </w:t>
      </w:r>
      <w:r w:rsidR="00074F42" w:rsidRPr="00074F42">
        <w:rPr>
          <w:b/>
          <w:sz w:val="24"/>
          <w:lang w:val="ru-RU"/>
        </w:rPr>
        <w:t xml:space="preserve">Единая информационная система (далее – ЕИС) </w:t>
      </w:r>
      <w:r w:rsidR="00074F42" w:rsidRPr="00074F42">
        <w:rPr>
          <w:sz w:val="24"/>
          <w:lang w:val="ru-RU"/>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proofErr w:type="gramStart"/>
      <w:r w:rsidR="00074F42" w:rsidRPr="00074F42">
        <w:rPr>
          <w:sz w:val="24"/>
          <w:lang w:val="ru-RU"/>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roofErr w:type="gramEnd"/>
    </w:p>
    <w:p w:rsidR="00BA17D9" w:rsidRPr="00074F42" w:rsidRDefault="00074F42" w:rsidP="00B35393">
      <w:pPr>
        <w:pStyle w:val="a4"/>
        <w:numPr>
          <w:ilvl w:val="1"/>
          <w:numId w:val="93"/>
        </w:numPr>
        <w:tabs>
          <w:tab w:val="left" w:pos="1518"/>
        </w:tabs>
        <w:spacing w:line="276" w:lineRule="auto"/>
        <w:ind w:left="-284" w:right="307" w:firstLine="284"/>
        <w:rPr>
          <w:sz w:val="24"/>
          <w:lang w:val="ru-RU"/>
        </w:rPr>
      </w:pPr>
      <w:r w:rsidRPr="00074F42">
        <w:rPr>
          <w:b/>
          <w:sz w:val="24"/>
          <w:lang w:val="ru-RU"/>
        </w:rPr>
        <w:t xml:space="preserve">Поставщик (подрядчик, исполнитель) </w:t>
      </w:r>
      <w:r w:rsidRPr="00074F42">
        <w:rPr>
          <w:sz w:val="24"/>
          <w:lang w:val="ru-RU"/>
        </w:rPr>
        <w:t>– юридическое или физическое лицо</w:t>
      </w:r>
      <w:r w:rsidR="00872A00">
        <w:rPr>
          <w:sz w:val="24"/>
          <w:lang w:val="ru-RU"/>
        </w:rPr>
        <w:t>,</w:t>
      </w:r>
      <w:r w:rsidRPr="00074F42">
        <w:rPr>
          <w:sz w:val="24"/>
          <w:lang w:val="ru-RU"/>
        </w:rPr>
        <w:t xml:space="preserve"> поставляющее товары, </w:t>
      </w:r>
      <w:r w:rsidR="00872A00">
        <w:rPr>
          <w:sz w:val="24"/>
          <w:lang w:val="ru-RU"/>
        </w:rPr>
        <w:t xml:space="preserve">выполняющее </w:t>
      </w:r>
      <w:r w:rsidRPr="00074F42">
        <w:rPr>
          <w:sz w:val="24"/>
          <w:lang w:val="ru-RU"/>
        </w:rPr>
        <w:t>работы,</w:t>
      </w:r>
      <w:r w:rsidRPr="00074F42">
        <w:rPr>
          <w:spacing w:val="-1"/>
          <w:sz w:val="24"/>
          <w:lang w:val="ru-RU"/>
        </w:rPr>
        <w:t xml:space="preserve"> </w:t>
      </w:r>
      <w:r w:rsidR="00872A00">
        <w:rPr>
          <w:spacing w:val="-1"/>
          <w:sz w:val="24"/>
          <w:lang w:val="ru-RU"/>
        </w:rPr>
        <w:t xml:space="preserve">оказывающее </w:t>
      </w:r>
      <w:r w:rsidRPr="00074F42">
        <w:rPr>
          <w:sz w:val="24"/>
          <w:lang w:val="ru-RU"/>
        </w:rPr>
        <w:t>услуги.</w:t>
      </w:r>
    </w:p>
    <w:p w:rsidR="006C692B" w:rsidRDefault="00872A00" w:rsidP="00872A00">
      <w:pPr>
        <w:pStyle w:val="a4"/>
        <w:numPr>
          <w:ilvl w:val="1"/>
          <w:numId w:val="94"/>
        </w:numPr>
        <w:tabs>
          <w:tab w:val="left" w:pos="1518"/>
        </w:tabs>
        <w:spacing w:before="1" w:line="276" w:lineRule="auto"/>
        <w:ind w:left="-284" w:right="306" w:firstLine="284"/>
        <w:rPr>
          <w:sz w:val="24"/>
          <w:lang w:val="ru-RU"/>
        </w:rPr>
      </w:pPr>
      <w:r>
        <w:rPr>
          <w:b/>
          <w:sz w:val="24"/>
          <w:lang w:val="ru-RU"/>
        </w:rPr>
        <w:t xml:space="preserve"> </w:t>
      </w:r>
      <w:r w:rsidR="00074F42" w:rsidRPr="00074F42">
        <w:rPr>
          <w:b/>
          <w:sz w:val="24"/>
          <w:lang w:val="ru-RU"/>
        </w:rPr>
        <w:t>Участник закупки</w:t>
      </w:r>
      <w:r>
        <w:rPr>
          <w:sz w:val="24"/>
          <w:lang w:val="ru-RU"/>
        </w:rPr>
        <w:t xml:space="preserve"> </w:t>
      </w:r>
      <w:r w:rsidR="00074F42" w:rsidRPr="00074F42">
        <w:rPr>
          <w:sz w:val="24"/>
          <w:lang w:val="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w:t>
      </w:r>
      <w:r w:rsidR="00074F42" w:rsidRPr="00074F42">
        <w:rPr>
          <w:spacing w:val="17"/>
          <w:sz w:val="24"/>
          <w:lang w:val="ru-RU"/>
        </w:rPr>
        <w:t xml:space="preserve"> </w:t>
      </w:r>
      <w:r w:rsidR="00074F42" w:rsidRPr="00074F42">
        <w:rPr>
          <w:sz w:val="24"/>
          <w:lang w:val="ru-RU"/>
        </w:rPr>
        <w:t>места</w:t>
      </w:r>
      <w:r w:rsidR="00074F42" w:rsidRPr="00074F42">
        <w:rPr>
          <w:spacing w:val="18"/>
          <w:sz w:val="24"/>
          <w:lang w:val="ru-RU"/>
        </w:rPr>
        <w:t xml:space="preserve"> </w:t>
      </w:r>
      <w:r w:rsidR="00074F42" w:rsidRPr="00074F42">
        <w:rPr>
          <w:sz w:val="24"/>
          <w:lang w:val="ru-RU"/>
        </w:rPr>
        <w:t>нахождения</w:t>
      </w:r>
      <w:r w:rsidR="00074F42" w:rsidRPr="00074F42">
        <w:rPr>
          <w:spacing w:val="17"/>
          <w:sz w:val="24"/>
          <w:lang w:val="ru-RU"/>
        </w:rPr>
        <w:t xml:space="preserve"> </w:t>
      </w:r>
      <w:r w:rsidR="00074F42" w:rsidRPr="00074F42">
        <w:rPr>
          <w:sz w:val="24"/>
          <w:lang w:val="ru-RU"/>
        </w:rPr>
        <w:t>и</w:t>
      </w:r>
      <w:r w:rsidR="00074F42" w:rsidRPr="00074F42">
        <w:rPr>
          <w:spacing w:val="18"/>
          <w:sz w:val="24"/>
          <w:lang w:val="ru-RU"/>
        </w:rPr>
        <w:t xml:space="preserve"> </w:t>
      </w:r>
      <w:r w:rsidR="00074F42" w:rsidRPr="00074F42">
        <w:rPr>
          <w:sz w:val="24"/>
          <w:lang w:val="ru-RU"/>
        </w:rPr>
        <w:t>места</w:t>
      </w:r>
      <w:r w:rsidR="00074F42" w:rsidRPr="00074F42">
        <w:rPr>
          <w:spacing w:val="21"/>
          <w:sz w:val="24"/>
          <w:lang w:val="ru-RU"/>
        </w:rPr>
        <w:t xml:space="preserve"> </w:t>
      </w:r>
      <w:r w:rsidR="00074F42" w:rsidRPr="00074F42">
        <w:rPr>
          <w:sz w:val="24"/>
          <w:lang w:val="ru-RU"/>
        </w:rPr>
        <w:t>происхождения</w:t>
      </w:r>
      <w:r w:rsidR="00074F42" w:rsidRPr="00074F42">
        <w:rPr>
          <w:spacing w:val="17"/>
          <w:sz w:val="24"/>
          <w:lang w:val="ru-RU"/>
        </w:rPr>
        <w:t xml:space="preserve"> </w:t>
      </w:r>
      <w:r w:rsidR="00074F42" w:rsidRPr="00074F42">
        <w:rPr>
          <w:sz w:val="24"/>
          <w:lang w:val="ru-RU"/>
        </w:rPr>
        <w:t>капитала</w:t>
      </w:r>
      <w:r w:rsidR="00074F42" w:rsidRPr="00074F42">
        <w:rPr>
          <w:spacing w:val="16"/>
          <w:sz w:val="24"/>
          <w:lang w:val="ru-RU"/>
        </w:rPr>
        <w:t xml:space="preserve"> </w:t>
      </w:r>
      <w:r w:rsidR="00074F42" w:rsidRPr="00074F42">
        <w:rPr>
          <w:sz w:val="24"/>
          <w:lang w:val="ru-RU"/>
        </w:rPr>
        <w:t>либо</w:t>
      </w:r>
      <w:r w:rsidR="00074F42" w:rsidRPr="00074F42">
        <w:rPr>
          <w:spacing w:val="17"/>
          <w:sz w:val="24"/>
          <w:lang w:val="ru-RU"/>
        </w:rPr>
        <w:t xml:space="preserve"> </w:t>
      </w:r>
      <w:r w:rsidR="00074F42" w:rsidRPr="00074F42">
        <w:rPr>
          <w:sz w:val="24"/>
          <w:lang w:val="ru-RU"/>
        </w:rPr>
        <w:t>любо</w:t>
      </w:r>
      <w:r w:rsidR="00851079">
        <w:rPr>
          <w:sz w:val="24"/>
          <w:lang w:val="ru-RU"/>
        </w:rPr>
        <w:t>е</w:t>
      </w:r>
    </w:p>
    <w:p w:rsidR="00851079" w:rsidRPr="00851079" w:rsidRDefault="00851079" w:rsidP="00851079">
      <w:pPr>
        <w:tabs>
          <w:tab w:val="left" w:pos="1518"/>
        </w:tabs>
        <w:spacing w:before="1" w:line="276" w:lineRule="auto"/>
        <w:ind w:right="306"/>
        <w:rPr>
          <w:sz w:val="24"/>
          <w:lang w:val="ru-RU"/>
        </w:rPr>
        <w:sectPr w:rsidR="00851079" w:rsidRPr="00851079">
          <w:pgSz w:w="11910" w:h="16840"/>
          <w:pgMar w:top="1040" w:right="540" w:bottom="1200" w:left="1600" w:header="0" w:footer="988" w:gutter="0"/>
          <w:cols w:space="720"/>
        </w:sectPr>
      </w:pPr>
    </w:p>
    <w:p w:rsidR="00BA17D9" w:rsidRPr="00074F42" w:rsidRDefault="00074F42" w:rsidP="006C692B">
      <w:pPr>
        <w:pStyle w:val="a3"/>
        <w:spacing w:before="68" w:line="276" w:lineRule="auto"/>
        <w:ind w:left="0" w:right="309" w:firstLine="0"/>
        <w:rPr>
          <w:lang w:val="ru-RU"/>
        </w:rPr>
      </w:pPr>
      <w:r w:rsidRPr="00074F42">
        <w:rPr>
          <w:lang w:val="ru-RU"/>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p>
    <w:p w:rsidR="00BA17D9" w:rsidRPr="00074F42" w:rsidRDefault="00074F42" w:rsidP="00872A00">
      <w:pPr>
        <w:pStyle w:val="a4"/>
        <w:numPr>
          <w:ilvl w:val="1"/>
          <w:numId w:val="94"/>
        </w:numPr>
        <w:tabs>
          <w:tab w:val="left" w:pos="1518"/>
        </w:tabs>
        <w:spacing w:before="3" w:line="276" w:lineRule="auto"/>
        <w:ind w:left="0" w:right="306" w:firstLine="284"/>
        <w:rPr>
          <w:sz w:val="24"/>
          <w:lang w:val="ru-RU"/>
        </w:rPr>
      </w:pPr>
      <w:r w:rsidRPr="00074F42">
        <w:rPr>
          <w:b/>
          <w:sz w:val="24"/>
          <w:lang w:val="ru-RU"/>
        </w:rPr>
        <w:t xml:space="preserve">Конкурентные способы закупки </w:t>
      </w:r>
      <w:r w:rsidRPr="00074F42">
        <w:rPr>
          <w:sz w:val="24"/>
          <w:lang w:val="ru-RU"/>
        </w:rPr>
        <w:t xml:space="preserve">– способы закупки, при котором обеспечивается соперничество участников закупки (в том числе по цене договора) и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w:t>
      </w:r>
      <w:proofErr w:type="gramStart"/>
      <w:r w:rsidRPr="00074F42">
        <w:rPr>
          <w:sz w:val="24"/>
          <w:lang w:val="ru-RU"/>
        </w:rPr>
        <w:t>соответств</w:t>
      </w:r>
      <w:hyperlink r:id="rId8">
        <w:r w:rsidRPr="00074F42">
          <w:rPr>
            <w:sz w:val="24"/>
            <w:lang w:val="ru-RU"/>
          </w:rPr>
          <w:t>ии</w:t>
        </w:r>
        <w:proofErr w:type="gramEnd"/>
        <w:r w:rsidRPr="00074F42">
          <w:rPr>
            <w:sz w:val="24"/>
            <w:lang w:val="ru-RU"/>
          </w:rPr>
          <w:t xml:space="preserve"> с частями 15 </w:t>
        </w:r>
      </w:hyperlink>
      <w:r w:rsidRPr="00074F42">
        <w:rPr>
          <w:sz w:val="24"/>
          <w:lang w:val="ru-RU"/>
        </w:rPr>
        <w:t xml:space="preserve">и </w:t>
      </w:r>
      <w:hyperlink r:id="rId9">
        <w:r w:rsidRPr="00074F42">
          <w:rPr>
            <w:sz w:val="24"/>
            <w:lang w:val="ru-RU"/>
          </w:rPr>
          <w:t xml:space="preserve">16 статьи 4 </w:t>
        </w:r>
      </w:hyperlink>
      <w:r w:rsidRPr="00074F42">
        <w:rPr>
          <w:sz w:val="24"/>
          <w:lang w:val="ru-RU"/>
        </w:rPr>
        <w:t>Федерального</w:t>
      </w:r>
      <w:r w:rsidRPr="00074F42">
        <w:rPr>
          <w:spacing w:val="-14"/>
          <w:sz w:val="24"/>
          <w:lang w:val="ru-RU"/>
        </w:rPr>
        <w:t xml:space="preserve"> </w:t>
      </w:r>
      <w:r w:rsidRPr="00074F42">
        <w:rPr>
          <w:sz w:val="24"/>
          <w:lang w:val="ru-RU"/>
        </w:rPr>
        <w:t>закона.</w:t>
      </w:r>
    </w:p>
    <w:p w:rsidR="00BA17D9" w:rsidRPr="00074F42" w:rsidRDefault="00074F42" w:rsidP="00872A00">
      <w:pPr>
        <w:pStyle w:val="a4"/>
        <w:numPr>
          <w:ilvl w:val="1"/>
          <w:numId w:val="94"/>
        </w:numPr>
        <w:tabs>
          <w:tab w:val="left" w:pos="284"/>
        </w:tabs>
        <w:spacing w:line="276" w:lineRule="auto"/>
        <w:ind w:left="0" w:right="308" w:firstLine="426"/>
        <w:rPr>
          <w:sz w:val="24"/>
          <w:lang w:val="ru-RU"/>
        </w:rPr>
      </w:pPr>
      <w:r w:rsidRPr="00074F42">
        <w:rPr>
          <w:b/>
          <w:sz w:val="24"/>
          <w:lang w:val="ru-RU"/>
        </w:rPr>
        <w:t xml:space="preserve">Закупка в электронной форме (далее – электронная закупка) </w:t>
      </w:r>
      <w:r w:rsidRPr="00074F42">
        <w:rPr>
          <w:sz w:val="24"/>
          <w:lang w:val="ru-RU"/>
        </w:rPr>
        <w:t>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w:t>
      </w:r>
      <w:r w:rsidRPr="00074F42">
        <w:rPr>
          <w:spacing w:val="-12"/>
          <w:sz w:val="24"/>
          <w:lang w:val="ru-RU"/>
        </w:rPr>
        <w:t xml:space="preserve"> </w:t>
      </w:r>
      <w:r w:rsidRPr="00074F42">
        <w:rPr>
          <w:sz w:val="24"/>
          <w:lang w:val="ru-RU"/>
        </w:rPr>
        <w:t>площадки.</w:t>
      </w:r>
    </w:p>
    <w:p w:rsidR="00BA17D9" w:rsidRDefault="00074F42" w:rsidP="00872A00">
      <w:pPr>
        <w:pStyle w:val="a4"/>
        <w:numPr>
          <w:ilvl w:val="1"/>
          <w:numId w:val="94"/>
        </w:numPr>
        <w:tabs>
          <w:tab w:val="left" w:pos="1518"/>
        </w:tabs>
        <w:spacing w:line="276" w:lineRule="auto"/>
        <w:ind w:left="0" w:right="308" w:firstLine="426"/>
        <w:rPr>
          <w:sz w:val="24"/>
        </w:rPr>
      </w:pPr>
      <w:r w:rsidRPr="00074F42">
        <w:rPr>
          <w:b/>
          <w:sz w:val="24"/>
          <w:lang w:val="ru-RU"/>
        </w:rPr>
        <w:t xml:space="preserve">Закрытые процедуры закупки </w:t>
      </w:r>
      <w:r w:rsidRPr="00074F42">
        <w:rPr>
          <w:sz w:val="24"/>
          <w:lang w:val="ru-RU"/>
        </w:rPr>
        <w:t xml:space="preserve">–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w:t>
      </w:r>
      <w:r>
        <w:rPr>
          <w:sz w:val="24"/>
        </w:rPr>
        <w:t xml:space="preserve">16 </w:t>
      </w:r>
      <w:proofErr w:type="spellStart"/>
      <w:r>
        <w:rPr>
          <w:sz w:val="24"/>
        </w:rPr>
        <w:t>статьи</w:t>
      </w:r>
      <w:proofErr w:type="spellEnd"/>
      <w:r>
        <w:rPr>
          <w:sz w:val="24"/>
        </w:rPr>
        <w:t xml:space="preserve"> 4 </w:t>
      </w:r>
      <w:proofErr w:type="spellStart"/>
      <w:r>
        <w:rPr>
          <w:sz w:val="24"/>
        </w:rPr>
        <w:t>Федерального</w:t>
      </w:r>
      <w:proofErr w:type="spellEnd"/>
      <w:r>
        <w:rPr>
          <w:spacing w:val="-8"/>
          <w:sz w:val="24"/>
        </w:rPr>
        <w:t xml:space="preserve"> </w:t>
      </w:r>
      <w:proofErr w:type="spellStart"/>
      <w:r>
        <w:rPr>
          <w:sz w:val="24"/>
        </w:rPr>
        <w:t>закона</w:t>
      </w:r>
      <w:proofErr w:type="spellEnd"/>
      <w:r>
        <w:rPr>
          <w:sz w:val="24"/>
        </w:rPr>
        <w:t>.</w:t>
      </w:r>
    </w:p>
    <w:p w:rsidR="00BA17D9" w:rsidRPr="00074F42" w:rsidRDefault="00074F42" w:rsidP="00872A00">
      <w:pPr>
        <w:pStyle w:val="a4"/>
        <w:numPr>
          <w:ilvl w:val="1"/>
          <w:numId w:val="94"/>
        </w:numPr>
        <w:tabs>
          <w:tab w:val="left" w:pos="1518"/>
        </w:tabs>
        <w:spacing w:line="276" w:lineRule="auto"/>
        <w:ind w:left="0" w:right="311" w:firstLine="426"/>
        <w:rPr>
          <w:sz w:val="24"/>
          <w:lang w:val="ru-RU"/>
        </w:rPr>
      </w:pPr>
      <w:r w:rsidRPr="00074F42">
        <w:rPr>
          <w:b/>
          <w:sz w:val="24"/>
          <w:lang w:val="ru-RU"/>
        </w:rPr>
        <w:t xml:space="preserve">Многоэтапная процедура закупки </w:t>
      </w:r>
      <w:r w:rsidRPr="00074F42">
        <w:rPr>
          <w:sz w:val="24"/>
          <w:lang w:val="ru-RU"/>
        </w:rPr>
        <w:t>– конкурентные закупки, кроме аукциона, которые могут включать в себя этапы, установленные настоящим</w:t>
      </w:r>
      <w:r w:rsidRPr="00074F42">
        <w:rPr>
          <w:spacing w:val="-31"/>
          <w:sz w:val="24"/>
          <w:lang w:val="ru-RU"/>
        </w:rPr>
        <w:t xml:space="preserve"> </w:t>
      </w:r>
      <w:r w:rsidRPr="00074F42">
        <w:rPr>
          <w:sz w:val="24"/>
          <w:lang w:val="ru-RU"/>
        </w:rPr>
        <w:t>Положением.</w:t>
      </w:r>
    </w:p>
    <w:p w:rsidR="00BA17D9" w:rsidRPr="00074F42" w:rsidRDefault="00074F42" w:rsidP="00872A00">
      <w:pPr>
        <w:pStyle w:val="a4"/>
        <w:numPr>
          <w:ilvl w:val="1"/>
          <w:numId w:val="94"/>
        </w:numPr>
        <w:tabs>
          <w:tab w:val="left" w:pos="1518"/>
        </w:tabs>
        <w:spacing w:before="1" w:line="276" w:lineRule="auto"/>
        <w:ind w:left="0" w:right="304" w:firstLine="426"/>
        <w:rPr>
          <w:sz w:val="24"/>
          <w:lang w:val="ru-RU"/>
        </w:rPr>
      </w:pPr>
      <w:r w:rsidRPr="00074F42">
        <w:rPr>
          <w:b/>
          <w:sz w:val="24"/>
          <w:lang w:val="ru-RU"/>
        </w:rPr>
        <w:t xml:space="preserve">Предварительный отбор (квалификационный отбор) </w:t>
      </w:r>
      <w:r w:rsidRPr="00074F42">
        <w:rPr>
          <w:sz w:val="24"/>
          <w:lang w:val="ru-RU"/>
        </w:rPr>
        <w:t>– этап конкурентного способа закупки, который заключается в выявлении поставщиков (подрядчиков, исполнителей), допускаемых для участия в процедуре закупки, в соответствии с требованиями и критериями, установленными</w:t>
      </w:r>
      <w:r w:rsidRPr="00074F42">
        <w:rPr>
          <w:spacing w:val="-6"/>
          <w:sz w:val="24"/>
          <w:lang w:val="ru-RU"/>
        </w:rPr>
        <w:t xml:space="preserve"> </w:t>
      </w:r>
      <w:r w:rsidRPr="00074F42">
        <w:rPr>
          <w:sz w:val="24"/>
          <w:lang w:val="ru-RU"/>
        </w:rPr>
        <w:t>заказчиком.</w:t>
      </w:r>
    </w:p>
    <w:p w:rsidR="00BA17D9" w:rsidRPr="00074F42" w:rsidRDefault="00074F42" w:rsidP="00872A00">
      <w:pPr>
        <w:pStyle w:val="a4"/>
        <w:numPr>
          <w:ilvl w:val="1"/>
          <w:numId w:val="94"/>
        </w:numPr>
        <w:tabs>
          <w:tab w:val="left" w:pos="1518"/>
        </w:tabs>
        <w:spacing w:line="276" w:lineRule="auto"/>
        <w:ind w:left="0" w:right="312" w:firstLine="426"/>
        <w:rPr>
          <w:sz w:val="24"/>
          <w:lang w:val="ru-RU"/>
        </w:rPr>
      </w:pPr>
      <w:r w:rsidRPr="00074F42">
        <w:rPr>
          <w:b/>
          <w:sz w:val="24"/>
          <w:lang w:val="ru-RU"/>
        </w:rPr>
        <w:t xml:space="preserve">Переторжка </w:t>
      </w:r>
      <w:r w:rsidRPr="00074F42">
        <w:rPr>
          <w:sz w:val="24"/>
          <w:lang w:val="ru-RU"/>
        </w:rPr>
        <w:t>–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w:t>
      </w:r>
      <w:r w:rsidRPr="00074F42">
        <w:rPr>
          <w:spacing w:val="-18"/>
          <w:sz w:val="24"/>
          <w:lang w:val="ru-RU"/>
        </w:rPr>
        <w:t xml:space="preserve"> </w:t>
      </w:r>
      <w:r w:rsidRPr="00074F42">
        <w:rPr>
          <w:sz w:val="24"/>
          <w:lang w:val="ru-RU"/>
        </w:rPr>
        <w:t>аванса.</w:t>
      </w:r>
    </w:p>
    <w:p w:rsidR="00BA17D9" w:rsidRPr="00074F42" w:rsidRDefault="00074F42" w:rsidP="00872A00">
      <w:pPr>
        <w:pStyle w:val="a4"/>
        <w:numPr>
          <w:ilvl w:val="1"/>
          <w:numId w:val="94"/>
        </w:numPr>
        <w:tabs>
          <w:tab w:val="left" w:pos="1518"/>
        </w:tabs>
        <w:spacing w:line="276" w:lineRule="auto"/>
        <w:ind w:left="0" w:right="310" w:firstLine="426"/>
        <w:rPr>
          <w:sz w:val="24"/>
          <w:lang w:val="ru-RU"/>
        </w:rPr>
      </w:pPr>
      <w:r w:rsidRPr="00074F42">
        <w:rPr>
          <w:b/>
          <w:sz w:val="24"/>
          <w:lang w:val="ru-RU"/>
        </w:rPr>
        <w:t xml:space="preserve">Конкурентные переговоры </w:t>
      </w:r>
      <w:r w:rsidRPr="00074F42">
        <w:rPr>
          <w:sz w:val="24"/>
          <w:lang w:val="ru-RU"/>
        </w:rPr>
        <w:t>–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w:t>
      </w:r>
      <w:r w:rsidRPr="00074F42">
        <w:rPr>
          <w:spacing w:val="-7"/>
          <w:sz w:val="24"/>
          <w:lang w:val="ru-RU"/>
        </w:rPr>
        <w:t xml:space="preserve"> </w:t>
      </w:r>
      <w:r w:rsidRPr="00074F42">
        <w:rPr>
          <w:sz w:val="24"/>
          <w:lang w:val="ru-RU"/>
        </w:rPr>
        <w:t>договора.</w:t>
      </w:r>
    </w:p>
    <w:p w:rsidR="00BA17D9" w:rsidRPr="00074F42" w:rsidRDefault="00074F42" w:rsidP="00872A00">
      <w:pPr>
        <w:pStyle w:val="a4"/>
        <w:numPr>
          <w:ilvl w:val="1"/>
          <w:numId w:val="94"/>
        </w:numPr>
        <w:tabs>
          <w:tab w:val="left" w:pos="1577"/>
          <w:tab w:val="left" w:pos="1578"/>
        </w:tabs>
        <w:ind w:left="1578" w:hanging="1152"/>
        <w:rPr>
          <w:sz w:val="24"/>
          <w:lang w:val="ru-RU"/>
        </w:rPr>
      </w:pPr>
      <w:r w:rsidRPr="00074F42">
        <w:rPr>
          <w:b/>
          <w:sz w:val="24"/>
          <w:lang w:val="ru-RU"/>
        </w:rPr>
        <w:t>Договор</w:t>
      </w:r>
      <w:r w:rsidRPr="00074F42">
        <w:rPr>
          <w:b/>
          <w:spacing w:val="50"/>
          <w:sz w:val="24"/>
          <w:lang w:val="ru-RU"/>
        </w:rPr>
        <w:t xml:space="preserve"> </w:t>
      </w:r>
      <w:r w:rsidRPr="00074F42">
        <w:rPr>
          <w:sz w:val="24"/>
          <w:lang w:val="ru-RU"/>
        </w:rPr>
        <w:t>–</w:t>
      </w:r>
      <w:r w:rsidRPr="00074F42">
        <w:rPr>
          <w:spacing w:val="41"/>
          <w:sz w:val="24"/>
          <w:lang w:val="ru-RU"/>
        </w:rPr>
        <w:t xml:space="preserve"> </w:t>
      </w:r>
      <w:r w:rsidRPr="00074F42">
        <w:rPr>
          <w:sz w:val="24"/>
          <w:lang w:val="ru-RU"/>
        </w:rPr>
        <w:t>договор</w:t>
      </w:r>
      <w:r w:rsidRPr="00074F42">
        <w:rPr>
          <w:spacing w:val="40"/>
          <w:sz w:val="24"/>
          <w:lang w:val="ru-RU"/>
        </w:rPr>
        <w:t xml:space="preserve"> </w:t>
      </w:r>
      <w:r w:rsidRPr="00074F42">
        <w:rPr>
          <w:sz w:val="24"/>
          <w:lang w:val="ru-RU"/>
        </w:rPr>
        <w:t>на</w:t>
      </w:r>
      <w:r w:rsidRPr="00074F42">
        <w:rPr>
          <w:spacing w:val="40"/>
          <w:sz w:val="24"/>
          <w:lang w:val="ru-RU"/>
        </w:rPr>
        <w:t xml:space="preserve"> </w:t>
      </w:r>
      <w:r w:rsidRPr="00074F42">
        <w:rPr>
          <w:sz w:val="24"/>
          <w:lang w:val="ru-RU"/>
        </w:rPr>
        <w:t>поставку</w:t>
      </w:r>
      <w:r w:rsidRPr="00074F42">
        <w:rPr>
          <w:spacing w:val="36"/>
          <w:sz w:val="24"/>
          <w:lang w:val="ru-RU"/>
        </w:rPr>
        <w:t xml:space="preserve"> </w:t>
      </w:r>
      <w:r w:rsidRPr="00074F42">
        <w:rPr>
          <w:sz w:val="24"/>
          <w:lang w:val="ru-RU"/>
        </w:rPr>
        <w:t>товаров,</w:t>
      </w:r>
      <w:r w:rsidRPr="00074F42">
        <w:rPr>
          <w:spacing w:val="40"/>
          <w:sz w:val="24"/>
          <w:lang w:val="ru-RU"/>
        </w:rPr>
        <w:t xml:space="preserve"> </w:t>
      </w:r>
      <w:r w:rsidRPr="00074F42">
        <w:rPr>
          <w:sz w:val="24"/>
          <w:lang w:val="ru-RU"/>
        </w:rPr>
        <w:t>выполнение</w:t>
      </w:r>
      <w:r w:rsidRPr="00074F42">
        <w:rPr>
          <w:spacing w:val="40"/>
          <w:sz w:val="24"/>
          <w:lang w:val="ru-RU"/>
        </w:rPr>
        <w:t xml:space="preserve"> </w:t>
      </w:r>
      <w:r w:rsidRPr="00074F42">
        <w:rPr>
          <w:sz w:val="24"/>
          <w:lang w:val="ru-RU"/>
        </w:rPr>
        <w:t>работ</w:t>
      </w:r>
      <w:r w:rsidRPr="00074F42">
        <w:rPr>
          <w:spacing w:val="41"/>
          <w:sz w:val="24"/>
          <w:lang w:val="ru-RU"/>
        </w:rPr>
        <w:t xml:space="preserve"> </w:t>
      </w:r>
      <w:r w:rsidRPr="00074F42">
        <w:rPr>
          <w:sz w:val="24"/>
          <w:lang w:val="ru-RU"/>
        </w:rPr>
        <w:t>или</w:t>
      </w:r>
      <w:r w:rsidRPr="00074F42">
        <w:rPr>
          <w:spacing w:val="42"/>
          <w:sz w:val="24"/>
          <w:lang w:val="ru-RU"/>
        </w:rPr>
        <w:t xml:space="preserve"> </w:t>
      </w:r>
      <w:r w:rsidRPr="00074F42">
        <w:rPr>
          <w:sz w:val="24"/>
          <w:lang w:val="ru-RU"/>
        </w:rPr>
        <w:t>оказание</w:t>
      </w:r>
    </w:p>
    <w:p w:rsidR="00BA17D9" w:rsidRDefault="00074F42">
      <w:pPr>
        <w:pStyle w:val="a3"/>
        <w:spacing w:before="41"/>
        <w:ind w:firstLine="0"/>
        <w:jc w:val="left"/>
      </w:pPr>
      <w:proofErr w:type="spellStart"/>
      <w:proofErr w:type="gramStart"/>
      <w:r>
        <w:t>услуг</w:t>
      </w:r>
      <w:proofErr w:type="spellEnd"/>
      <w:proofErr w:type="gramEnd"/>
      <w:r>
        <w:t>.</w:t>
      </w:r>
    </w:p>
    <w:p w:rsidR="00BA17D9" w:rsidRPr="00074F42" w:rsidRDefault="00074F42" w:rsidP="00872A00">
      <w:pPr>
        <w:pStyle w:val="a4"/>
        <w:numPr>
          <w:ilvl w:val="1"/>
          <w:numId w:val="94"/>
        </w:numPr>
        <w:tabs>
          <w:tab w:val="left" w:pos="1517"/>
          <w:tab w:val="left" w:pos="1518"/>
        </w:tabs>
        <w:spacing w:before="41"/>
        <w:ind w:firstLine="66"/>
        <w:rPr>
          <w:sz w:val="24"/>
          <w:lang w:val="ru-RU"/>
        </w:rPr>
      </w:pPr>
      <w:r w:rsidRPr="00074F42">
        <w:rPr>
          <w:b/>
          <w:sz w:val="24"/>
          <w:lang w:val="ru-RU"/>
        </w:rPr>
        <w:t xml:space="preserve">Документация о закупке </w:t>
      </w:r>
      <w:r w:rsidRPr="00074F42">
        <w:rPr>
          <w:sz w:val="24"/>
          <w:lang w:val="ru-RU"/>
        </w:rPr>
        <w:t>– комплект документов, содержащий</w:t>
      </w:r>
      <w:r w:rsidRPr="00074F42">
        <w:rPr>
          <w:spacing w:val="10"/>
          <w:sz w:val="24"/>
          <w:lang w:val="ru-RU"/>
        </w:rPr>
        <w:t xml:space="preserve"> </w:t>
      </w:r>
      <w:proofErr w:type="gramStart"/>
      <w:r w:rsidRPr="00074F42">
        <w:rPr>
          <w:sz w:val="24"/>
          <w:lang w:val="ru-RU"/>
        </w:rPr>
        <w:t>полную</w:t>
      </w:r>
      <w:proofErr w:type="gramEnd"/>
    </w:p>
    <w:p w:rsidR="00BA17D9" w:rsidRPr="00074F42" w:rsidRDefault="00074F42">
      <w:pPr>
        <w:pStyle w:val="a3"/>
        <w:spacing w:before="43" w:line="276" w:lineRule="auto"/>
        <w:ind w:right="306" w:firstLine="0"/>
        <w:rPr>
          <w:lang w:val="ru-RU"/>
        </w:rPr>
      </w:pPr>
      <w:r w:rsidRPr="00074F42">
        <w:rPr>
          <w:lang w:val="ru-RU"/>
        </w:rPr>
        <w:t>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 же об условиях заключаемого по результатам процедуры закупки</w:t>
      </w:r>
      <w:r w:rsidRPr="00074F42">
        <w:rPr>
          <w:spacing w:val="-8"/>
          <w:lang w:val="ru-RU"/>
        </w:rPr>
        <w:t xml:space="preserve"> </w:t>
      </w:r>
      <w:r w:rsidRPr="00074F42">
        <w:rPr>
          <w:lang w:val="ru-RU"/>
        </w:rPr>
        <w:t>договора.</w:t>
      </w:r>
    </w:p>
    <w:p w:rsidR="00BA17D9" w:rsidRPr="00074F42" w:rsidRDefault="00074F42" w:rsidP="00B35393">
      <w:pPr>
        <w:pStyle w:val="a4"/>
        <w:numPr>
          <w:ilvl w:val="1"/>
          <w:numId w:val="94"/>
        </w:numPr>
        <w:tabs>
          <w:tab w:val="left" w:pos="1518"/>
          <w:tab w:val="left" w:pos="4501"/>
          <w:tab w:val="left" w:pos="8584"/>
        </w:tabs>
        <w:spacing w:line="276" w:lineRule="auto"/>
        <w:ind w:left="142" w:right="307" w:firstLine="284"/>
        <w:rPr>
          <w:sz w:val="24"/>
          <w:lang w:val="ru-RU"/>
        </w:rPr>
      </w:pPr>
      <w:r w:rsidRPr="00074F42">
        <w:rPr>
          <w:b/>
          <w:sz w:val="24"/>
          <w:lang w:val="ru-RU"/>
        </w:rPr>
        <w:t xml:space="preserve">Заявка на участие в закупке </w:t>
      </w:r>
      <w:r w:rsidRPr="00074F42">
        <w:rPr>
          <w:sz w:val="24"/>
          <w:lang w:val="ru-RU"/>
        </w:rPr>
        <w:t>– комплект документов, содержащий предложение</w:t>
      </w:r>
      <w:r w:rsidRPr="00074F42">
        <w:rPr>
          <w:sz w:val="24"/>
          <w:lang w:val="ru-RU"/>
        </w:rPr>
        <w:tab/>
        <w:t>участника</w:t>
      </w:r>
      <w:r w:rsidRPr="00074F42">
        <w:rPr>
          <w:sz w:val="24"/>
          <w:lang w:val="ru-RU"/>
        </w:rPr>
        <w:tab/>
        <w:t>закупки, направленный  по  форме  и  в порядке, установленном документацией о закупке, в том числе в форме электронного документа.</w:t>
      </w:r>
    </w:p>
    <w:p w:rsidR="00BA17D9" w:rsidRPr="00074F42" w:rsidRDefault="00074F42" w:rsidP="00872A00">
      <w:pPr>
        <w:pStyle w:val="a4"/>
        <w:numPr>
          <w:ilvl w:val="1"/>
          <w:numId w:val="94"/>
        </w:numPr>
        <w:tabs>
          <w:tab w:val="left" w:pos="1518"/>
        </w:tabs>
        <w:spacing w:line="276" w:lineRule="auto"/>
        <w:ind w:left="142" w:right="303" w:firstLine="284"/>
        <w:rPr>
          <w:sz w:val="24"/>
          <w:lang w:val="ru-RU"/>
        </w:rPr>
      </w:pPr>
      <w:r w:rsidRPr="00074F42">
        <w:rPr>
          <w:b/>
          <w:sz w:val="24"/>
          <w:lang w:val="ru-RU"/>
        </w:rPr>
        <w:t xml:space="preserve">Электронный документ </w:t>
      </w:r>
      <w:r w:rsidRPr="00074F42">
        <w:rPr>
          <w:sz w:val="24"/>
          <w:lang w:val="ru-RU"/>
        </w:rPr>
        <w:t xml:space="preserve">– документ, подписанный электронной подписью в порядке, установленном Федеральным законом от 06.04.2011 г. </w:t>
      </w:r>
      <w:r>
        <w:rPr>
          <w:sz w:val="24"/>
        </w:rPr>
        <w:t>N</w:t>
      </w:r>
      <w:r w:rsidRPr="00074F42">
        <w:rPr>
          <w:sz w:val="24"/>
          <w:lang w:val="ru-RU"/>
        </w:rPr>
        <w:t xml:space="preserve"> 63-ФЗ "</w:t>
      </w:r>
      <w:proofErr w:type="gramStart"/>
      <w:r w:rsidRPr="00074F42">
        <w:rPr>
          <w:sz w:val="24"/>
          <w:lang w:val="ru-RU"/>
        </w:rPr>
        <w:t>Об</w:t>
      </w:r>
      <w:proofErr w:type="gramEnd"/>
      <w:r w:rsidRPr="00074F42">
        <w:rPr>
          <w:spacing w:val="13"/>
          <w:sz w:val="24"/>
          <w:lang w:val="ru-RU"/>
        </w:rPr>
        <w:t xml:space="preserve"> </w:t>
      </w:r>
      <w:r w:rsidRPr="00074F42">
        <w:rPr>
          <w:sz w:val="24"/>
          <w:lang w:val="ru-RU"/>
        </w:rPr>
        <w:t>электронной</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Default="00074F42">
      <w:pPr>
        <w:pStyle w:val="a3"/>
        <w:spacing w:before="68"/>
        <w:ind w:firstLine="0"/>
        <w:jc w:val="left"/>
      </w:pPr>
      <w:proofErr w:type="spellStart"/>
      <w:proofErr w:type="gramStart"/>
      <w:r>
        <w:lastRenderedPageBreak/>
        <w:t>подписи</w:t>
      </w:r>
      <w:proofErr w:type="spellEnd"/>
      <w:proofErr w:type="gramEnd"/>
      <w:r>
        <w:t>".</w:t>
      </w:r>
    </w:p>
    <w:p w:rsidR="00BA17D9" w:rsidRPr="00074F42" w:rsidRDefault="00074F42" w:rsidP="00872A00">
      <w:pPr>
        <w:pStyle w:val="a4"/>
        <w:numPr>
          <w:ilvl w:val="1"/>
          <w:numId w:val="94"/>
        </w:numPr>
        <w:tabs>
          <w:tab w:val="left" w:pos="1518"/>
        </w:tabs>
        <w:spacing w:before="44" w:line="276" w:lineRule="auto"/>
        <w:ind w:left="142" w:right="302" w:firstLine="284"/>
        <w:rPr>
          <w:sz w:val="24"/>
          <w:lang w:val="ru-RU"/>
        </w:rPr>
      </w:pPr>
      <w:r w:rsidRPr="00074F42">
        <w:rPr>
          <w:b/>
          <w:sz w:val="24"/>
          <w:lang w:val="ru-RU"/>
        </w:rPr>
        <w:t xml:space="preserve">Оператор электронной площадки </w:t>
      </w:r>
      <w:r w:rsidRPr="00074F42">
        <w:rPr>
          <w:sz w:val="24"/>
          <w:lang w:val="ru-RU"/>
        </w:rPr>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настоящего Федерального закона. В случае</w:t>
      </w:r>
      <w:proofErr w:type="gramStart"/>
      <w:r w:rsidRPr="00074F42">
        <w:rPr>
          <w:sz w:val="24"/>
          <w:lang w:val="ru-RU"/>
        </w:rPr>
        <w:t>,</w:t>
      </w:r>
      <w:proofErr w:type="gramEnd"/>
      <w:r w:rsidRPr="00074F42">
        <w:rPr>
          <w:sz w:val="24"/>
          <w:lang w:val="ru-RU"/>
        </w:rPr>
        <w:t xml:space="preserve"> если Правительством Российской Федерации будет установлен порядок и условия отбора операторов электронных площадок, </w:t>
      </w:r>
      <w:r w:rsidRPr="00074F42">
        <w:rPr>
          <w:spacing w:val="1"/>
          <w:sz w:val="24"/>
          <w:lang w:val="ru-RU"/>
        </w:rPr>
        <w:t xml:space="preserve">по </w:t>
      </w:r>
      <w:r w:rsidRPr="00074F42">
        <w:rPr>
          <w:sz w:val="24"/>
          <w:lang w:val="ru-RU"/>
        </w:rPr>
        <w:t>результатам отбора операторов электронных площадок определяется перечень таких операторов. Функционирование электронных площадок будет осуществляться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w:t>
      </w:r>
      <w:r w:rsidRPr="00074F42">
        <w:rPr>
          <w:spacing w:val="-2"/>
          <w:sz w:val="24"/>
          <w:lang w:val="ru-RU"/>
        </w:rPr>
        <w:t xml:space="preserve"> </w:t>
      </w:r>
      <w:r w:rsidRPr="00074F42">
        <w:rPr>
          <w:sz w:val="24"/>
          <w:lang w:val="ru-RU"/>
        </w:rPr>
        <w:t>нужд.</w:t>
      </w:r>
    </w:p>
    <w:p w:rsidR="00BA17D9" w:rsidRPr="00284E7C" w:rsidRDefault="00E40DE5" w:rsidP="00284E7C">
      <w:pPr>
        <w:tabs>
          <w:tab w:val="left" w:pos="1518"/>
        </w:tabs>
        <w:spacing w:line="276" w:lineRule="auto"/>
        <w:ind w:left="102" w:right="306"/>
        <w:jc w:val="both"/>
        <w:rPr>
          <w:sz w:val="24"/>
          <w:lang w:val="ru-RU"/>
        </w:rPr>
      </w:pPr>
      <w:r>
        <w:rPr>
          <w:sz w:val="24"/>
          <w:lang w:val="ru-RU"/>
        </w:rPr>
        <w:t xml:space="preserve">     </w:t>
      </w:r>
      <w:r w:rsidR="00B35393">
        <w:rPr>
          <w:sz w:val="24"/>
          <w:lang w:val="ru-RU"/>
        </w:rPr>
        <w:t>1.22</w:t>
      </w:r>
      <w:r w:rsidR="00284E7C" w:rsidRPr="00284E7C">
        <w:rPr>
          <w:sz w:val="24"/>
          <w:lang w:val="ru-RU"/>
        </w:rPr>
        <w:t>.</w:t>
      </w:r>
      <w:r w:rsidR="00284E7C">
        <w:rPr>
          <w:b/>
          <w:sz w:val="24"/>
          <w:lang w:val="ru-RU"/>
        </w:rPr>
        <w:t xml:space="preserve"> </w:t>
      </w:r>
      <w:proofErr w:type="gramStart"/>
      <w:r w:rsidR="00074F42" w:rsidRPr="00284E7C">
        <w:rPr>
          <w:b/>
          <w:sz w:val="24"/>
          <w:lang w:val="ru-RU"/>
        </w:rPr>
        <w:t xml:space="preserve">Начальная (максимальная) цена договора </w:t>
      </w:r>
      <w:r w:rsidR="00074F42" w:rsidRPr="00284E7C">
        <w:rPr>
          <w:sz w:val="24"/>
          <w:lang w:val="ru-RU"/>
        </w:rPr>
        <w:t>–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w:t>
      </w:r>
      <w:r w:rsidR="00074F42" w:rsidRPr="00284E7C">
        <w:rPr>
          <w:spacing w:val="-1"/>
          <w:sz w:val="24"/>
          <w:lang w:val="ru-RU"/>
        </w:rPr>
        <w:t xml:space="preserve"> </w:t>
      </w:r>
      <w:r w:rsidR="00074F42" w:rsidRPr="00284E7C">
        <w:rPr>
          <w:sz w:val="24"/>
          <w:lang w:val="ru-RU"/>
        </w:rPr>
        <w:t>закупке.</w:t>
      </w:r>
      <w:proofErr w:type="gramEnd"/>
    </w:p>
    <w:p w:rsidR="00BA17D9" w:rsidRPr="00074F42" w:rsidRDefault="00074F42">
      <w:pPr>
        <w:pStyle w:val="a3"/>
        <w:ind w:left="668" w:firstLine="0"/>
        <w:jc w:val="left"/>
        <w:rPr>
          <w:lang w:val="ru-RU"/>
        </w:rPr>
      </w:pPr>
      <w:r w:rsidRPr="00074F42">
        <w:rPr>
          <w:lang w:val="ru-RU"/>
        </w:rPr>
        <w:t>Начальная (максимальная) цена может определяться:</w:t>
      </w:r>
    </w:p>
    <w:p w:rsidR="00BA17D9" w:rsidRPr="00074F42" w:rsidRDefault="00074F42">
      <w:pPr>
        <w:pStyle w:val="a4"/>
        <w:numPr>
          <w:ilvl w:val="0"/>
          <w:numId w:val="85"/>
        </w:numPr>
        <w:tabs>
          <w:tab w:val="left" w:pos="873"/>
        </w:tabs>
        <w:spacing w:before="41" w:line="278" w:lineRule="auto"/>
        <w:ind w:right="306" w:firstLine="566"/>
        <w:rPr>
          <w:sz w:val="24"/>
          <w:lang w:val="ru-RU"/>
        </w:rPr>
      </w:pPr>
      <w:r w:rsidRPr="00074F42">
        <w:rPr>
          <w:sz w:val="24"/>
          <w:lang w:val="ru-RU"/>
        </w:rPr>
        <w:t>как среднее арифметическое цен аналогичной продукции в результате анализа рыночных предложений или на основании ранее проведенных</w:t>
      </w:r>
      <w:r w:rsidRPr="00074F42">
        <w:rPr>
          <w:spacing w:val="-6"/>
          <w:sz w:val="24"/>
          <w:lang w:val="ru-RU"/>
        </w:rPr>
        <w:t xml:space="preserve"> </w:t>
      </w:r>
      <w:r w:rsidRPr="00074F42">
        <w:rPr>
          <w:sz w:val="24"/>
          <w:lang w:val="ru-RU"/>
        </w:rPr>
        <w:t>закупок;</w:t>
      </w:r>
    </w:p>
    <w:p w:rsidR="00BA17D9" w:rsidRPr="00074F42" w:rsidRDefault="00074F42">
      <w:pPr>
        <w:pStyle w:val="a4"/>
        <w:numPr>
          <w:ilvl w:val="0"/>
          <w:numId w:val="85"/>
        </w:numPr>
        <w:tabs>
          <w:tab w:val="left" w:pos="959"/>
        </w:tabs>
        <w:spacing w:line="276" w:lineRule="auto"/>
        <w:ind w:right="307" w:firstLine="566"/>
        <w:rPr>
          <w:sz w:val="24"/>
          <w:lang w:val="ru-RU"/>
        </w:rPr>
      </w:pPr>
      <w:r w:rsidRPr="00074F42">
        <w:rPr>
          <w:sz w:val="24"/>
          <w:lang w:val="ru-RU"/>
        </w:rPr>
        <w:t>при закупке работ по строительству, реконструкции и ремонту зданий, сооружений, начальная (максимальная) цена договора определяется на основании сметной документации;</w:t>
      </w:r>
    </w:p>
    <w:p w:rsidR="00BA17D9" w:rsidRPr="00074F42" w:rsidRDefault="00074F42">
      <w:pPr>
        <w:pStyle w:val="a4"/>
        <w:numPr>
          <w:ilvl w:val="0"/>
          <w:numId w:val="85"/>
        </w:numPr>
        <w:tabs>
          <w:tab w:val="left" w:pos="808"/>
        </w:tabs>
        <w:spacing w:line="274" w:lineRule="exact"/>
        <w:ind w:left="807" w:hanging="139"/>
        <w:jc w:val="left"/>
        <w:rPr>
          <w:sz w:val="24"/>
          <w:lang w:val="ru-RU"/>
        </w:rPr>
      </w:pPr>
      <w:r w:rsidRPr="00074F42">
        <w:rPr>
          <w:sz w:val="24"/>
          <w:lang w:val="ru-RU"/>
        </w:rPr>
        <w:t>любым другим способом по решению</w:t>
      </w:r>
      <w:r w:rsidRPr="00074F42">
        <w:rPr>
          <w:spacing w:val="-4"/>
          <w:sz w:val="24"/>
          <w:lang w:val="ru-RU"/>
        </w:rPr>
        <w:t xml:space="preserve"> </w:t>
      </w:r>
      <w:r w:rsidRPr="00074F42">
        <w:rPr>
          <w:sz w:val="24"/>
          <w:lang w:val="ru-RU"/>
        </w:rPr>
        <w:t>заказчика.</w:t>
      </w:r>
    </w:p>
    <w:p w:rsidR="00BA17D9" w:rsidRPr="00074F42" w:rsidRDefault="00074F42">
      <w:pPr>
        <w:pStyle w:val="a3"/>
        <w:spacing w:before="39" w:line="276" w:lineRule="auto"/>
        <w:ind w:right="309" w:firstLine="566"/>
        <w:rPr>
          <w:lang w:val="ru-RU"/>
        </w:rPr>
      </w:pPr>
      <w:r w:rsidRPr="00074F42">
        <w:rPr>
          <w:lang w:val="ru-RU"/>
        </w:rPr>
        <w:t>Цена договора, заключаемого с победителем процедуры закупки, не должна превышать начальной (максимальной) цены договора.</w:t>
      </w:r>
    </w:p>
    <w:p w:rsidR="00074F42" w:rsidRPr="00284E7C" w:rsidRDefault="00284E7C" w:rsidP="00E40DE5">
      <w:pPr>
        <w:tabs>
          <w:tab w:val="left" w:pos="1310"/>
        </w:tabs>
        <w:spacing w:line="276" w:lineRule="auto"/>
        <w:ind w:left="142" w:right="300" w:firstLine="142"/>
        <w:jc w:val="both"/>
        <w:rPr>
          <w:sz w:val="24"/>
          <w:lang w:val="ru-RU"/>
        </w:rPr>
      </w:pPr>
      <w:r w:rsidRPr="00284E7C">
        <w:rPr>
          <w:sz w:val="24"/>
          <w:lang w:val="ru-RU"/>
        </w:rPr>
        <w:t>1.2</w:t>
      </w:r>
      <w:r w:rsidR="00872A00">
        <w:rPr>
          <w:sz w:val="24"/>
          <w:lang w:val="ru-RU"/>
        </w:rPr>
        <w:t>3</w:t>
      </w:r>
      <w:r w:rsidRPr="00284E7C">
        <w:rPr>
          <w:sz w:val="24"/>
          <w:lang w:val="ru-RU"/>
        </w:rPr>
        <w:t>.</w:t>
      </w:r>
      <w:r>
        <w:rPr>
          <w:b/>
          <w:sz w:val="24"/>
          <w:lang w:val="ru-RU"/>
        </w:rPr>
        <w:t xml:space="preserve"> </w:t>
      </w:r>
      <w:r w:rsidR="00074F42" w:rsidRPr="00284E7C">
        <w:rPr>
          <w:b/>
          <w:sz w:val="24"/>
          <w:lang w:val="ru-RU"/>
        </w:rPr>
        <w:t xml:space="preserve">Лот </w:t>
      </w:r>
      <w:r w:rsidR="00074F42" w:rsidRPr="00284E7C">
        <w:rPr>
          <w:sz w:val="24"/>
          <w:lang w:val="ru-RU"/>
        </w:rPr>
        <w:t xml:space="preserve">– определенная извещением о закупке и </w:t>
      </w:r>
      <w:proofErr w:type="gramStart"/>
      <w:r w:rsidR="00074F42" w:rsidRPr="00284E7C">
        <w:rPr>
          <w:sz w:val="24"/>
          <w:lang w:val="ru-RU"/>
        </w:rPr>
        <w:t>документацией</w:t>
      </w:r>
      <w:proofErr w:type="gramEnd"/>
      <w:r w:rsidR="00074F42" w:rsidRPr="00284E7C">
        <w:rPr>
          <w:sz w:val="24"/>
          <w:lang w:val="ru-RU"/>
        </w:rPr>
        <w:t xml:space="preserve"> о закупке продукция, закупаемая по одному конкурсу, аукциону, запросу котировок или запросу предложений, обособленная заказчиком в отдельную закупку в целях рационального и эффективного расходования денежных средств и развития добросовестной</w:t>
      </w:r>
      <w:r w:rsidR="00074F42" w:rsidRPr="00284E7C">
        <w:rPr>
          <w:spacing w:val="35"/>
          <w:sz w:val="24"/>
          <w:lang w:val="ru-RU"/>
        </w:rPr>
        <w:t xml:space="preserve"> </w:t>
      </w:r>
      <w:r w:rsidR="00074F42" w:rsidRPr="00284E7C">
        <w:rPr>
          <w:sz w:val="24"/>
          <w:lang w:val="ru-RU"/>
        </w:rPr>
        <w:t>конкуренции.</w:t>
      </w:r>
    </w:p>
    <w:p w:rsidR="00BA17D9" w:rsidRPr="00284E7C" w:rsidRDefault="00284E7C" w:rsidP="00E40DE5">
      <w:pPr>
        <w:tabs>
          <w:tab w:val="left" w:pos="654"/>
        </w:tabs>
        <w:spacing w:line="276" w:lineRule="auto"/>
        <w:ind w:left="142" w:right="304" w:firstLine="142"/>
        <w:rPr>
          <w:sz w:val="24"/>
          <w:lang w:val="ru-RU"/>
        </w:rPr>
      </w:pPr>
      <w:r w:rsidRPr="00284E7C">
        <w:rPr>
          <w:sz w:val="24"/>
          <w:lang w:val="ru-RU"/>
        </w:rPr>
        <w:t>1.2</w:t>
      </w:r>
      <w:r w:rsidR="00872A00">
        <w:rPr>
          <w:sz w:val="24"/>
          <w:lang w:val="ru-RU"/>
        </w:rPr>
        <w:t>4</w:t>
      </w:r>
      <w:r w:rsidRPr="00284E7C">
        <w:rPr>
          <w:sz w:val="24"/>
          <w:lang w:val="ru-RU"/>
        </w:rPr>
        <w:t>.</w:t>
      </w:r>
      <w:r>
        <w:rPr>
          <w:b/>
          <w:sz w:val="24"/>
          <w:lang w:val="ru-RU"/>
        </w:rPr>
        <w:t xml:space="preserve">  </w:t>
      </w:r>
      <w:r w:rsidR="00074F42" w:rsidRPr="00284E7C">
        <w:rPr>
          <w:b/>
          <w:sz w:val="24"/>
          <w:lang w:val="ru-RU"/>
        </w:rPr>
        <w:t xml:space="preserve">Преимущества </w:t>
      </w:r>
      <w:r w:rsidR="00074F42" w:rsidRPr="00284E7C">
        <w:rPr>
          <w:sz w:val="24"/>
          <w:lang w:val="ru-RU"/>
        </w:rPr>
        <w:t>– предоставление п</w:t>
      </w:r>
      <w:r w:rsidR="00B35393">
        <w:rPr>
          <w:sz w:val="24"/>
          <w:lang w:val="ru-RU"/>
        </w:rPr>
        <w:t xml:space="preserve">ри проведении процедур закупки </w:t>
      </w:r>
      <w:r w:rsidR="00074F42" w:rsidRPr="00284E7C">
        <w:rPr>
          <w:sz w:val="24"/>
          <w:lang w:val="ru-RU"/>
        </w:rPr>
        <w:t>преимуще</w:t>
      </w:r>
      <w:proofErr w:type="gramStart"/>
      <w:r w:rsidR="00074F42" w:rsidRPr="00284E7C">
        <w:rPr>
          <w:sz w:val="24"/>
          <w:lang w:val="ru-RU"/>
        </w:rPr>
        <w:t>ств в сл</w:t>
      </w:r>
      <w:proofErr w:type="gramEnd"/>
      <w:r w:rsidR="00074F42" w:rsidRPr="00284E7C">
        <w:rPr>
          <w:sz w:val="24"/>
          <w:lang w:val="ru-RU"/>
        </w:rPr>
        <w:t>учаях, определенных Правительством Российской</w:t>
      </w:r>
      <w:r w:rsidR="00074F42" w:rsidRPr="00284E7C">
        <w:rPr>
          <w:spacing w:val="-5"/>
          <w:sz w:val="24"/>
          <w:lang w:val="ru-RU"/>
        </w:rPr>
        <w:t xml:space="preserve"> </w:t>
      </w:r>
      <w:r w:rsidR="00074F42" w:rsidRPr="00284E7C">
        <w:rPr>
          <w:sz w:val="24"/>
          <w:lang w:val="ru-RU"/>
        </w:rPr>
        <w:t>Федерации.</w:t>
      </w:r>
    </w:p>
    <w:p w:rsidR="00BA17D9" w:rsidRPr="00B35393" w:rsidRDefault="00B35393" w:rsidP="00B35393">
      <w:pPr>
        <w:pStyle w:val="a4"/>
        <w:numPr>
          <w:ilvl w:val="1"/>
          <w:numId w:val="95"/>
        </w:numPr>
        <w:tabs>
          <w:tab w:val="left" w:pos="1358"/>
        </w:tabs>
        <w:spacing w:before="1" w:line="276" w:lineRule="auto"/>
        <w:ind w:left="142" w:right="307" w:firstLine="142"/>
        <w:rPr>
          <w:sz w:val="24"/>
          <w:lang w:val="ru-RU"/>
        </w:rPr>
      </w:pPr>
      <w:r>
        <w:rPr>
          <w:b/>
          <w:sz w:val="24"/>
          <w:lang w:val="ru-RU"/>
        </w:rPr>
        <w:t xml:space="preserve"> </w:t>
      </w:r>
      <w:r w:rsidR="00074F42" w:rsidRPr="00B35393">
        <w:rPr>
          <w:b/>
          <w:sz w:val="24"/>
          <w:lang w:val="ru-RU"/>
        </w:rPr>
        <w:t xml:space="preserve">Реестры недобросовестных поставщиков </w:t>
      </w:r>
      <w:r w:rsidR="00D61D9C" w:rsidRPr="00B35393">
        <w:rPr>
          <w:sz w:val="24"/>
          <w:lang w:val="ru-RU"/>
        </w:rPr>
        <w:t xml:space="preserve">– реестр недобросовестных </w:t>
      </w:r>
      <w:r w:rsidR="00074F42" w:rsidRPr="00B35393">
        <w:rPr>
          <w:sz w:val="24"/>
          <w:lang w:val="ru-RU"/>
        </w:rPr>
        <w:t>поставщиков, который ведется в соответствии с Федеральным законом</w:t>
      </w:r>
      <w:r w:rsidR="00284E7C" w:rsidRPr="00B35393">
        <w:rPr>
          <w:sz w:val="24"/>
          <w:lang w:val="ru-RU"/>
        </w:rPr>
        <w:t xml:space="preserve">, </w:t>
      </w:r>
      <w:r w:rsidR="00074F42" w:rsidRPr="00B35393">
        <w:rPr>
          <w:sz w:val="24"/>
          <w:lang w:val="ru-RU"/>
        </w:rPr>
        <w:t xml:space="preserve">и (или) реестр недобросовестных поставщиков, который ведется в соответствии с Федеральным законом от 05.04.2013 г. № 44-ФЗ </w:t>
      </w:r>
      <w:r w:rsidR="00074F42" w:rsidRPr="00B35393">
        <w:rPr>
          <w:spacing w:val="-4"/>
          <w:sz w:val="24"/>
          <w:lang w:val="ru-RU"/>
        </w:rPr>
        <w:t xml:space="preserve">«О </w:t>
      </w:r>
      <w:r w:rsidR="00074F42" w:rsidRPr="00B35393">
        <w:rPr>
          <w:sz w:val="24"/>
          <w:lang w:val="ru-RU"/>
        </w:rPr>
        <w:t>контрактной системе в сфере закупок товаров, работ, услуг для обеспечения государственных и муниципальных</w:t>
      </w:r>
      <w:r w:rsidR="00074F42" w:rsidRPr="00B35393">
        <w:rPr>
          <w:spacing w:val="-6"/>
          <w:sz w:val="24"/>
          <w:lang w:val="ru-RU"/>
        </w:rPr>
        <w:t xml:space="preserve"> </w:t>
      </w:r>
      <w:r w:rsidR="00074F42" w:rsidRPr="00B35393">
        <w:rPr>
          <w:sz w:val="24"/>
          <w:lang w:val="ru-RU"/>
        </w:rPr>
        <w:t>нужд».</w:t>
      </w:r>
    </w:p>
    <w:p w:rsidR="00BA17D9" w:rsidRPr="00B35393" w:rsidRDefault="00B35393" w:rsidP="00B35393">
      <w:pPr>
        <w:pStyle w:val="a4"/>
        <w:numPr>
          <w:ilvl w:val="1"/>
          <w:numId w:val="95"/>
        </w:numPr>
        <w:tabs>
          <w:tab w:val="left" w:pos="1216"/>
        </w:tabs>
        <w:spacing w:line="276" w:lineRule="auto"/>
        <w:ind w:left="142" w:right="304" w:firstLine="142"/>
        <w:rPr>
          <w:sz w:val="24"/>
          <w:lang w:val="ru-RU"/>
        </w:rPr>
      </w:pPr>
      <w:r>
        <w:rPr>
          <w:sz w:val="24"/>
          <w:lang w:val="ru-RU"/>
        </w:rPr>
        <w:t xml:space="preserve"> </w:t>
      </w:r>
      <w:r w:rsidR="00074F42" w:rsidRPr="00B35393">
        <w:rPr>
          <w:sz w:val="24"/>
          <w:lang w:val="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w:t>
      </w:r>
      <w:r w:rsidR="00074F42" w:rsidRPr="00B35393">
        <w:rPr>
          <w:spacing w:val="-6"/>
          <w:sz w:val="24"/>
          <w:lang w:val="ru-RU"/>
        </w:rPr>
        <w:t xml:space="preserve"> </w:t>
      </w:r>
      <w:r w:rsidR="00074F42" w:rsidRPr="00B35393">
        <w:rPr>
          <w:sz w:val="24"/>
          <w:lang w:val="ru-RU"/>
        </w:rPr>
        <w:t>Федерации.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ind w:left="3294"/>
        <w:rPr>
          <w:lang w:val="ru-RU"/>
        </w:rPr>
      </w:pPr>
      <w:bookmarkStart w:id="1" w:name="_TOC_250048"/>
      <w:bookmarkEnd w:id="1"/>
      <w:r w:rsidRPr="00074F42">
        <w:rPr>
          <w:lang w:val="ru-RU"/>
        </w:rPr>
        <w:lastRenderedPageBreak/>
        <w:t>Глава 1. Общие положения</w:t>
      </w:r>
    </w:p>
    <w:p w:rsidR="00BA17D9" w:rsidRPr="00074F42" w:rsidRDefault="00BA17D9">
      <w:pPr>
        <w:pStyle w:val="a3"/>
        <w:ind w:left="0" w:firstLine="0"/>
        <w:jc w:val="left"/>
        <w:rPr>
          <w:b/>
          <w:sz w:val="26"/>
          <w:lang w:val="ru-RU"/>
        </w:rPr>
      </w:pPr>
    </w:p>
    <w:p w:rsidR="00BA17D9" w:rsidRPr="00074F42" w:rsidRDefault="00BA17D9">
      <w:pPr>
        <w:pStyle w:val="a3"/>
        <w:spacing w:before="8"/>
        <w:ind w:left="0" w:firstLine="0"/>
        <w:jc w:val="left"/>
        <w:rPr>
          <w:b/>
          <w:sz w:val="22"/>
          <w:lang w:val="ru-RU"/>
        </w:rPr>
      </w:pPr>
    </w:p>
    <w:p w:rsidR="00BA17D9" w:rsidRDefault="00074F42">
      <w:pPr>
        <w:pStyle w:val="Heading2"/>
        <w:ind w:left="641"/>
        <w:rPr>
          <w:lang w:val="ru-RU"/>
        </w:rPr>
      </w:pPr>
      <w:bookmarkStart w:id="2" w:name="_TOC_250047"/>
      <w:bookmarkEnd w:id="2"/>
      <w:r w:rsidRPr="00074F42">
        <w:rPr>
          <w:lang w:val="ru-RU"/>
        </w:rPr>
        <w:t>Статья 1. Предмет и цели регулирования Положения</w:t>
      </w:r>
    </w:p>
    <w:p w:rsidR="00D61D9C" w:rsidRPr="00074F42" w:rsidRDefault="00D61D9C">
      <w:pPr>
        <w:pStyle w:val="Heading2"/>
        <w:ind w:left="641"/>
        <w:rPr>
          <w:lang w:val="ru-RU"/>
        </w:rPr>
      </w:pPr>
    </w:p>
    <w:p w:rsidR="00BA17D9" w:rsidRPr="00074F42" w:rsidRDefault="00074F42">
      <w:pPr>
        <w:pStyle w:val="a4"/>
        <w:numPr>
          <w:ilvl w:val="0"/>
          <w:numId w:val="83"/>
        </w:numPr>
        <w:tabs>
          <w:tab w:val="left" w:pos="1022"/>
        </w:tabs>
        <w:spacing w:before="38" w:line="276" w:lineRule="auto"/>
        <w:ind w:right="302" w:firstLine="566"/>
        <w:rPr>
          <w:sz w:val="24"/>
          <w:lang w:val="ru-RU"/>
        </w:rPr>
      </w:pPr>
      <w:r w:rsidRPr="00074F42">
        <w:rPr>
          <w:sz w:val="24"/>
          <w:lang w:val="ru-RU"/>
        </w:rPr>
        <w:t>Настоящее Положение регламентирует закупочную деятельность 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w:t>
      </w:r>
      <w:r w:rsidRPr="00074F42">
        <w:rPr>
          <w:spacing w:val="-10"/>
          <w:sz w:val="24"/>
          <w:lang w:val="ru-RU"/>
        </w:rPr>
        <w:t xml:space="preserve"> </w:t>
      </w:r>
      <w:r w:rsidRPr="00074F42">
        <w:rPr>
          <w:sz w:val="24"/>
          <w:lang w:val="ru-RU"/>
        </w:rPr>
        <w:t>положения.</w:t>
      </w:r>
    </w:p>
    <w:p w:rsidR="00BA17D9" w:rsidRPr="00074F42" w:rsidRDefault="00074F42">
      <w:pPr>
        <w:pStyle w:val="a4"/>
        <w:numPr>
          <w:ilvl w:val="0"/>
          <w:numId w:val="83"/>
        </w:numPr>
        <w:tabs>
          <w:tab w:val="left" w:pos="986"/>
        </w:tabs>
        <w:spacing w:line="276" w:lineRule="auto"/>
        <w:ind w:right="308" w:firstLine="540"/>
        <w:rPr>
          <w:sz w:val="24"/>
          <w:lang w:val="ru-RU"/>
        </w:rPr>
      </w:pPr>
      <w:r w:rsidRPr="00074F42">
        <w:rPr>
          <w:sz w:val="24"/>
          <w:lang w:val="ru-RU"/>
        </w:rPr>
        <w:t xml:space="preserve">При закупке товаров, работ, услуг заказчик руководствуется </w:t>
      </w:r>
      <w:hyperlink r:id="rId10">
        <w:r w:rsidRPr="00074F42">
          <w:rPr>
            <w:sz w:val="24"/>
            <w:lang w:val="ru-RU"/>
          </w:rPr>
          <w:t>Конституцией</w:t>
        </w:r>
      </w:hyperlink>
      <w:r w:rsidRPr="00074F42">
        <w:rPr>
          <w:sz w:val="24"/>
          <w:lang w:val="ru-RU"/>
        </w:rPr>
        <w:t xml:space="preserve"> Российской Федерации, Гражданским </w:t>
      </w:r>
      <w:hyperlink r:id="rId11">
        <w:r w:rsidRPr="00074F42">
          <w:rPr>
            <w:sz w:val="24"/>
            <w:lang w:val="ru-RU"/>
          </w:rPr>
          <w:t>кодексом</w:t>
        </w:r>
      </w:hyperlink>
      <w:r w:rsidRPr="00074F42">
        <w:rPr>
          <w:sz w:val="24"/>
          <w:lang w:val="ru-RU"/>
        </w:rPr>
        <w:t xml:space="preserve"> Российской Федерации, Федеральным</w:t>
      </w:r>
      <w:r w:rsidR="00284E7C">
        <w:rPr>
          <w:lang w:val="ru-RU"/>
        </w:rPr>
        <w:t xml:space="preserve"> </w:t>
      </w:r>
      <w:r w:rsidR="00284E7C">
        <w:rPr>
          <w:sz w:val="24"/>
          <w:szCs w:val="24"/>
          <w:lang w:val="ru-RU"/>
        </w:rPr>
        <w:t>законом,</w:t>
      </w:r>
      <w:r w:rsidRPr="00074F42">
        <w:rPr>
          <w:sz w:val="24"/>
          <w:lang w:val="ru-RU"/>
        </w:rPr>
        <w:t xml:space="preserve"> другими федеральными законами и иными нормативными правовыми актами Российской Федерации, а также настоящим Положением.</w:t>
      </w:r>
    </w:p>
    <w:p w:rsidR="00BA17D9" w:rsidRDefault="00074F42">
      <w:pPr>
        <w:pStyle w:val="a4"/>
        <w:numPr>
          <w:ilvl w:val="0"/>
          <w:numId w:val="83"/>
        </w:numPr>
        <w:tabs>
          <w:tab w:val="left" w:pos="976"/>
        </w:tabs>
        <w:spacing w:line="276" w:lineRule="auto"/>
        <w:ind w:right="305" w:firstLine="540"/>
        <w:rPr>
          <w:sz w:val="24"/>
        </w:rPr>
      </w:pPr>
      <w:r w:rsidRPr="00074F42">
        <w:rPr>
          <w:sz w:val="24"/>
          <w:lang w:val="ru-RU"/>
        </w:rPr>
        <w:t xml:space="preserve">Цели регулирования настоящего Положения определены частью </w:t>
      </w:r>
      <w:r>
        <w:rPr>
          <w:sz w:val="24"/>
        </w:rPr>
        <w:t xml:space="preserve">1 </w:t>
      </w:r>
      <w:proofErr w:type="spellStart"/>
      <w:r>
        <w:rPr>
          <w:sz w:val="24"/>
        </w:rPr>
        <w:t>статьи</w:t>
      </w:r>
      <w:proofErr w:type="spellEnd"/>
      <w:r>
        <w:rPr>
          <w:sz w:val="24"/>
        </w:rPr>
        <w:t xml:space="preserve"> 1 </w:t>
      </w:r>
      <w:proofErr w:type="spellStart"/>
      <w:r>
        <w:rPr>
          <w:sz w:val="24"/>
        </w:rPr>
        <w:t>Федерального</w:t>
      </w:r>
      <w:proofErr w:type="spellEnd"/>
      <w:r>
        <w:rPr>
          <w:spacing w:val="-1"/>
          <w:sz w:val="24"/>
        </w:rPr>
        <w:t xml:space="preserve"> </w:t>
      </w:r>
      <w:proofErr w:type="spellStart"/>
      <w:r>
        <w:rPr>
          <w:sz w:val="24"/>
        </w:rPr>
        <w:t>закона</w:t>
      </w:r>
      <w:proofErr w:type="spellEnd"/>
      <w:r>
        <w:rPr>
          <w:sz w:val="24"/>
        </w:rPr>
        <w:t>.</w:t>
      </w:r>
    </w:p>
    <w:p w:rsidR="00BA17D9" w:rsidRPr="00074F42" w:rsidRDefault="00074F42">
      <w:pPr>
        <w:pStyle w:val="a4"/>
        <w:numPr>
          <w:ilvl w:val="0"/>
          <w:numId w:val="83"/>
        </w:numPr>
        <w:tabs>
          <w:tab w:val="left" w:pos="1072"/>
        </w:tabs>
        <w:spacing w:line="278" w:lineRule="auto"/>
        <w:ind w:right="315" w:firstLine="540"/>
        <w:rPr>
          <w:sz w:val="24"/>
          <w:lang w:val="ru-RU"/>
        </w:rPr>
      </w:pPr>
      <w:r w:rsidRPr="00074F42">
        <w:rPr>
          <w:sz w:val="24"/>
          <w:lang w:val="ru-RU"/>
        </w:rPr>
        <w:t>При осуществлении закупочной деятельности заказчик руководствуется следующими</w:t>
      </w:r>
      <w:r w:rsidRPr="00074F42">
        <w:rPr>
          <w:spacing w:val="-1"/>
          <w:sz w:val="24"/>
          <w:lang w:val="ru-RU"/>
        </w:rPr>
        <w:t xml:space="preserve"> </w:t>
      </w:r>
      <w:r w:rsidRPr="00074F42">
        <w:rPr>
          <w:sz w:val="24"/>
          <w:lang w:val="ru-RU"/>
        </w:rPr>
        <w:t>принципами:</w:t>
      </w:r>
    </w:p>
    <w:p w:rsidR="00BA17D9" w:rsidRDefault="00074F42">
      <w:pPr>
        <w:pStyle w:val="a4"/>
        <w:numPr>
          <w:ilvl w:val="1"/>
          <w:numId w:val="83"/>
        </w:numPr>
        <w:tabs>
          <w:tab w:val="left" w:pos="1122"/>
        </w:tabs>
        <w:spacing w:line="272" w:lineRule="exact"/>
        <w:ind w:firstLine="540"/>
        <w:rPr>
          <w:sz w:val="24"/>
        </w:rPr>
      </w:pPr>
      <w:proofErr w:type="spellStart"/>
      <w:r>
        <w:rPr>
          <w:sz w:val="24"/>
        </w:rPr>
        <w:t>информационная</w:t>
      </w:r>
      <w:proofErr w:type="spellEnd"/>
      <w:r>
        <w:rPr>
          <w:sz w:val="24"/>
        </w:rPr>
        <w:t xml:space="preserve"> </w:t>
      </w:r>
      <w:proofErr w:type="spellStart"/>
      <w:r>
        <w:rPr>
          <w:sz w:val="24"/>
        </w:rPr>
        <w:t>открытость</w:t>
      </w:r>
      <w:proofErr w:type="spellEnd"/>
      <w:r>
        <w:rPr>
          <w:spacing w:val="-3"/>
          <w:sz w:val="24"/>
        </w:rPr>
        <w:t xml:space="preserve"> </w:t>
      </w:r>
      <w:proofErr w:type="spellStart"/>
      <w:r>
        <w:rPr>
          <w:sz w:val="24"/>
        </w:rPr>
        <w:t>закупки</w:t>
      </w:r>
      <w:proofErr w:type="spellEnd"/>
      <w:r>
        <w:rPr>
          <w:sz w:val="24"/>
        </w:rPr>
        <w:t>;</w:t>
      </w:r>
    </w:p>
    <w:p w:rsidR="00BA17D9" w:rsidRPr="00074F42" w:rsidRDefault="00074F42">
      <w:pPr>
        <w:pStyle w:val="a4"/>
        <w:numPr>
          <w:ilvl w:val="1"/>
          <w:numId w:val="83"/>
        </w:numPr>
        <w:tabs>
          <w:tab w:val="left" w:pos="1146"/>
        </w:tabs>
        <w:spacing w:before="40" w:line="276" w:lineRule="auto"/>
        <w:ind w:right="312" w:firstLine="540"/>
        <w:rPr>
          <w:sz w:val="24"/>
          <w:lang w:val="ru-RU"/>
        </w:rPr>
      </w:pPr>
      <w:r w:rsidRPr="00074F42">
        <w:rPr>
          <w:sz w:val="24"/>
          <w:lang w:val="ru-RU"/>
        </w:rPr>
        <w:t>равноправие, справедливость, отсутствие дискриминации и необоснованных ограничений конкуренции по отношению к участникам</w:t>
      </w:r>
      <w:r w:rsidRPr="00074F42">
        <w:rPr>
          <w:spacing w:val="-7"/>
          <w:sz w:val="24"/>
          <w:lang w:val="ru-RU"/>
        </w:rPr>
        <w:t xml:space="preserve"> </w:t>
      </w:r>
      <w:r w:rsidRPr="00074F42">
        <w:rPr>
          <w:sz w:val="24"/>
          <w:lang w:val="ru-RU"/>
        </w:rPr>
        <w:t>закупки;</w:t>
      </w:r>
    </w:p>
    <w:p w:rsidR="00BA17D9" w:rsidRPr="00074F42" w:rsidRDefault="00074F42">
      <w:pPr>
        <w:pStyle w:val="a4"/>
        <w:numPr>
          <w:ilvl w:val="1"/>
          <w:numId w:val="83"/>
        </w:numPr>
        <w:tabs>
          <w:tab w:val="left" w:pos="1290"/>
        </w:tabs>
        <w:spacing w:before="1" w:line="276" w:lineRule="auto"/>
        <w:ind w:right="310" w:firstLine="540"/>
        <w:rPr>
          <w:sz w:val="24"/>
          <w:lang w:val="ru-RU"/>
        </w:rPr>
      </w:pPr>
      <w:r w:rsidRPr="00074F42">
        <w:rPr>
          <w:sz w:val="24"/>
          <w:lang w:val="ru-RU"/>
        </w:rP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BA17D9" w:rsidRPr="00074F42" w:rsidRDefault="00074F42">
      <w:pPr>
        <w:pStyle w:val="a4"/>
        <w:numPr>
          <w:ilvl w:val="1"/>
          <w:numId w:val="83"/>
        </w:numPr>
        <w:tabs>
          <w:tab w:val="left" w:pos="1151"/>
        </w:tabs>
        <w:spacing w:line="278" w:lineRule="auto"/>
        <w:ind w:right="318" w:firstLine="540"/>
        <w:rPr>
          <w:sz w:val="24"/>
          <w:lang w:val="ru-RU"/>
        </w:rPr>
      </w:pPr>
      <w:r w:rsidRPr="00074F42">
        <w:rPr>
          <w:sz w:val="24"/>
          <w:lang w:val="ru-RU"/>
        </w:rPr>
        <w:t>отсутствие ограничения допуска к участию в закупке путем установления неизмеримых требований к участникам</w:t>
      </w:r>
      <w:r w:rsidRPr="00074F42">
        <w:rPr>
          <w:spacing w:val="-2"/>
          <w:sz w:val="24"/>
          <w:lang w:val="ru-RU"/>
        </w:rPr>
        <w:t xml:space="preserve"> </w:t>
      </w:r>
      <w:r w:rsidRPr="00074F42">
        <w:rPr>
          <w:sz w:val="24"/>
          <w:lang w:val="ru-RU"/>
        </w:rPr>
        <w:t>закупки.</w:t>
      </w:r>
    </w:p>
    <w:p w:rsidR="00BA17D9" w:rsidRPr="00074F42" w:rsidRDefault="00BA17D9">
      <w:pPr>
        <w:pStyle w:val="a3"/>
        <w:spacing w:before="8"/>
        <w:ind w:left="0" w:firstLine="0"/>
        <w:jc w:val="left"/>
        <w:rPr>
          <w:sz w:val="23"/>
          <w:lang w:val="ru-RU"/>
        </w:rPr>
      </w:pPr>
    </w:p>
    <w:p w:rsidR="00BA17D9" w:rsidRDefault="00074F42">
      <w:pPr>
        <w:pStyle w:val="Heading2"/>
        <w:spacing w:line="275" w:lineRule="exact"/>
        <w:ind w:left="641"/>
        <w:rPr>
          <w:lang w:val="ru-RU"/>
        </w:rPr>
      </w:pPr>
      <w:bookmarkStart w:id="3" w:name="_TOC_250046"/>
      <w:bookmarkEnd w:id="3"/>
      <w:proofErr w:type="spellStart"/>
      <w:proofErr w:type="gramStart"/>
      <w:r>
        <w:t>Статья</w:t>
      </w:r>
      <w:proofErr w:type="spellEnd"/>
      <w:r>
        <w:t xml:space="preserve"> 2.</w:t>
      </w:r>
      <w:proofErr w:type="gramEnd"/>
      <w:r>
        <w:t xml:space="preserve"> </w:t>
      </w:r>
      <w:proofErr w:type="spellStart"/>
      <w:r>
        <w:t>Область</w:t>
      </w:r>
      <w:proofErr w:type="spellEnd"/>
      <w:r>
        <w:t xml:space="preserve"> </w:t>
      </w:r>
      <w:proofErr w:type="spellStart"/>
      <w:r>
        <w:t>применения</w:t>
      </w:r>
      <w:proofErr w:type="spellEnd"/>
      <w:r>
        <w:t xml:space="preserve"> </w:t>
      </w:r>
      <w:proofErr w:type="spellStart"/>
      <w:r>
        <w:t>Положения</w:t>
      </w:r>
      <w:proofErr w:type="spellEnd"/>
    </w:p>
    <w:p w:rsidR="00D61D9C" w:rsidRPr="00D61D9C" w:rsidRDefault="00D61D9C">
      <w:pPr>
        <w:pStyle w:val="Heading2"/>
        <w:spacing w:line="275" w:lineRule="exact"/>
        <w:ind w:left="641"/>
        <w:rPr>
          <w:lang w:val="ru-RU"/>
        </w:rPr>
      </w:pPr>
    </w:p>
    <w:p w:rsidR="00BA17D9" w:rsidRPr="00074F42" w:rsidRDefault="00074F42">
      <w:pPr>
        <w:pStyle w:val="a4"/>
        <w:numPr>
          <w:ilvl w:val="0"/>
          <w:numId w:val="82"/>
        </w:numPr>
        <w:tabs>
          <w:tab w:val="left" w:pos="1065"/>
        </w:tabs>
        <w:spacing w:line="276" w:lineRule="auto"/>
        <w:ind w:right="307" w:firstLine="708"/>
        <w:rPr>
          <w:sz w:val="24"/>
          <w:lang w:val="ru-RU"/>
        </w:rPr>
      </w:pPr>
      <w:r w:rsidRPr="00074F42">
        <w:rPr>
          <w:sz w:val="24"/>
          <w:lang w:val="ru-RU"/>
        </w:rPr>
        <w:t>Настоящее Положение обязательно для применения при осуществлении закупок товаров, работ, услуг для нужд заказчика за исключением случаев, в которых российским законодательством установлен иной порядок закупки</w:t>
      </w:r>
      <w:r w:rsidRPr="00074F42">
        <w:rPr>
          <w:spacing w:val="-4"/>
          <w:sz w:val="24"/>
          <w:lang w:val="ru-RU"/>
        </w:rPr>
        <w:t xml:space="preserve"> </w:t>
      </w:r>
      <w:r w:rsidRPr="00074F42">
        <w:rPr>
          <w:sz w:val="24"/>
          <w:lang w:val="ru-RU"/>
        </w:rPr>
        <w:t>продукции.</w:t>
      </w:r>
    </w:p>
    <w:p w:rsidR="00BA17D9" w:rsidRPr="00074F42" w:rsidRDefault="00074F42">
      <w:pPr>
        <w:pStyle w:val="a4"/>
        <w:numPr>
          <w:ilvl w:val="0"/>
          <w:numId w:val="82"/>
        </w:numPr>
        <w:tabs>
          <w:tab w:val="left" w:pos="1120"/>
        </w:tabs>
        <w:spacing w:line="278" w:lineRule="auto"/>
        <w:ind w:right="306" w:firstLine="708"/>
        <w:rPr>
          <w:sz w:val="24"/>
          <w:lang w:val="ru-RU"/>
        </w:rPr>
      </w:pPr>
      <w:r w:rsidRPr="00074F42">
        <w:rPr>
          <w:sz w:val="24"/>
          <w:lang w:val="ru-RU"/>
        </w:rPr>
        <w:t>Настоящее Положение не распространяется на отношения, перечисленные в части 4 статьи 1 Федерального</w:t>
      </w:r>
      <w:r w:rsidRPr="00074F42">
        <w:rPr>
          <w:spacing w:val="-1"/>
          <w:sz w:val="24"/>
          <w:lang w:val="ru-RU"/>
        </w:rPr>
        <w:t xml:space="preserve"> </w:t>
      </w:r>
      <w:r w:rsidRPr="00074F42">
        <w:rPr>
          <w:sz w:val="24"/>
          <w:lang w:val="ru-RU"/>
        </w:rPr>
        <w:t>закона.</w:t>
      </w:r>
    </w:p>
    <w:p w:rsidR="00BA17D9" w:rsidRDefault="00074F42">
      <w:pPr>
        <w:pStyle w:val="a4"/>
        <w:numPr>
          <w:ilvl w:val="0"/>
          <w:numId w:val="82"/>
        </w:numPr>
        <w:tabs>
          <w:tab w:val="left" w:pos="1122"/>
        </w:tabs>
        <w:spacing w:line="276" w:lineRule="auto"/>
        <w:ind w:right="307" w:firstLine="708"/>
        <w:rPr>
          <w:sz w:val="24"/>
        </w:rPr>
      </w:pPr>
      <w:r w:rsidRPr="00074F42">
        <w:rPr>
          <w:sz w:val="24"/>
          <w:lang w:val="ru-RU"/>
        </w:rPr>
        <w:t xml:space="preserve">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w:t>
      </w:r>
      <w:proofErr w:type="spellStart"/>
      <w:r>
        <w:rPr>
          <w:sz w:val="24"/>
        </w:rPr>
        <w:t>При</w:t>
      </w:r>
      <w:proofErr w:type="spellEnd"/>
      <w:r>
        <w:rPr>
          <w:sz w:val="24"/>
        </w:rPr>
        <w:t xml:space="preserve"> </w:t>
      </w:r>
      <w:proofErr w:type="spellStart"/>
      <w:r>
        <w:rPr>
          <w:sz w:val="24"/>
        </w:rPr>
        <w:t>этом</w:t>
      </w:r>
      <w:proofErr w:type="spellEnd"/>
      <w:r>
        <w:rPr>
          <w:sz w:val="24"/>
        </w:rPr>
        <w:t xml:space="preserve"> </w:t>
      </w:r>
      <w:proofErr w:type="spellStart"/>
      <w:r>
        <w:rPr>
          <w:sz w:val="24"/>
        </w:rPr>
        <w:t>такие</w:t>
      </w:r>
      <w:proofErr w:type="spellEnd"/>
      <w:r>
        <w:rPr>
          <w:sz w:val="24"/>
        </w:rPr>
        <w:t xml:space="preserve"> </w:t>
      </w:r>
      <w:proofErr w:type="spellStart"/>
      <w:r>
        <w:rPr>
          <w:sz w:val="24"/>
        </w:rPr>
        <w:t>документы</w:t>
      </w:r>
      <w:proofErr w:type="spellEnd"/>
      <w:r>
        <w:rPr>
          <w:sz w:val="24"/>
        </w:rPr>
        <w:t xml:space="preserve"> </w:t>
      </w:r>
      <w:proofErr w:type="spellStart"/>
      <w:r>
        <w:rPr>
          <w:sz w:val="24"/>
        </w:rPr>
        <w:t>не</w:t>
      </w:r>
      <w:proofErr w:type="spellEnd"/>
      <w:r>
        <w:rPr>
          <w:sz w:val="24"/>
        </w:rPr>
        <w:t xml:space="preserve"> </w:t>
      </w:r>
      <w:proofErr w:type="spellStart"/>
      <w:r>
        <w:rPr>
          <w:sz w:val="24"/>
        </w:rPr>
        <w:t>должны</w:t>
      </w:r>
      <w:proofErr w:type="spellEnd"/>
      <w:r>
        <w:rPr>
          <w:sz w:val="24"/>
        </w:rPr>
        <w:t xml:space="preserve"> </w:t>
      </w:r>
      <w:proofErr w:type="spellStart"/>
      <w:r>
        <w:rPr>
          <w:sz w:val="24"/>
        </w:rPr>
        <w:t>противоречить</w:t>
      </w:r>
      <w:proofErr w:type="spellEnd"/>
      <w:r>
        <w:rPr>
          <w:sz w:val="24"/>
        </w:rPr>
        <w:t xml:space="preserve"> </w:t>
      </w:r>
      <w:proofErr w:type="spellStart"/>
      <w:r>
        <w:rPr>
          <w:sz w:val="24"/>
        </w:rPr>
        <w:t>настоящему</w:t>
      </w:r>
      <w:proofErr w:type="spellEnd"/>
      <w:r>
        <w:rPr>
          <w:spacing w:val="-22"/>
          <w:sz w:val="24"/>
        </w:rPr>
        <w:t xml:space="preserve"> </w:t>
      </w:r>
      <w:proofErr w:type="spellStart"/>
      <w:r>
        <w:rPr>
          <w:sz w:val="24"/>
        </w:rPr>
        <w:t>Положению</w:t>
      </w:r>
      <w:proofErr w:type="spellEnd"/>
      <w:r>
        <w:rPr>
          <w:sz w:val="24"/>
        </w:rPr>
        <w:t>.</w:t>
      </w:r>
    </w:p>
    <w:p w:rsidR="00BA17D9" w:rsidRPr="00074F42" w:rsidRDefault="00074F42">
      <w:pPr>
        <w:pStyle w:val="a4"/>
        <w:numPr>
          <w:ilvl w:val="0"/>
          <w:numId w:val="82"/>
        </w:numPr>
        <w:tabs>
          <w:tab w:val="left" w:pos="1103"/>
        </w:tabs>
        <w:spacing w:line="276" w:lineRule="auto"/>
        <w:ind w:right="308" w:firstLine="708"/>
        <w:rPr>
          <w:sz w:val="24"/>
          <w:lang w:val="ru-RU"/>
        </w:rPr>
      </w:pPr>
      <w:r w:rsidRPr="00074F42">
        <w:rPr>
          <w:sz w:val="24"/>
          <w:lang w:val="ru-RU"/>
        </w:rP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w:t>
      </w:r>
      <w:r w:rsidRPr="00074F42">
        <w:rPr>
          <w:spacing w:val="-10"/>
          <w:sz w:val="24"/>
          <w:lang w:val="ru-RU"/>
        </w:rPr>
        <w:t xml:space="preserve"> </w:t>
      </w:r>
      <w:r w:rsidRPr="00074F42">
        <w:rPr>
          <w:sz w:val="24"/>
          <w:lang w:val="ru-RU"/>
        </w:rPr>
        <w:t>ЕИС.</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ind w:left="2152"/>
        <w:rPr>
          <w:lang w:val="ru-RU"/>
        </w:rPr>
      </w:pPr>
      <w:bookmarkStart w:id="4" w:name="_TOC_250045"/>
      <w:bookmarkEnd w:id="4"/>
      <w:r w:rsidRPr="00074F42">
        <w:rPr>
          <w:lang w:val="ru-RU"/>
        </w:rPr>
        <w:lastRenderedPageBreak/>
        <w:t>Глава 2. Организация закупочной деятельности</w:t>
      </w:r>
    </w:p>
    <w:p w:rsidR="00BA17D9" w:rsidRPr="00074F42" w:rsidRDefault="00BA17D9">
      <w:pPr>
        <w:pStyle w:val="a3"/>
        <w:spacing w:before="4"/>
        <w:ind w:left="0" w:firstLine="0"/>
        <w:jc w:val="left"/>
        <w:rPr>
          <w:b/>
          <w:sz w:val="31"/>
          <w:lang w:val="ru-RU"/>
        </w:rPr>
      </w:pPr>
    </w:p>
    <w:p w:rsidR="00BA17D9" w:rsidRDefault="00074F42">
      <w:pPr>
        <w:pStyle w:val="Heading2"/>
      </w:pPr>
      <w:bookmarkStart w:id="5" w:name="_TOC_250044"/>
      <w:bookmarkEnd w:id="5"/>
      <w:r w:rsidRPr="00074F42">
        <w:rPr>
          <w:lang w:val="ru-RU"/>
        </w:rPr>
        <w:t xml:space="preserve">Статья 3. </w:t>
      </w:r>
      <w:proofErr w:type="spellStart"/>
      <w:r>
        <w:t>Заказчик</w:t>
      </w:r>
      <w:proofErr w:type="spellEnd"/>
    </w:p>
    <w:p w:rsidR="00BA17D9" w:rsidRPr="00074F42" w:rsidRDefault="00074F42">
      <w:pPr>
        <w:pStyle w:val="a4"/>
        <w:numPr>
          <w:ilvl w:val="0"/>
          <w:numId w:val="81"/>
        </w:numPr>
        <w:tabs>
          <w:tab w:val="left" w:pos="1165"/>
        </w:tabs>
        <w:spacing w:before="36" w:line="276" w:lineRule="auto"/>
        <w:ind w:right="306" w:firstLine="708"/>
        <w:rPr>
          <w:sz w:val="24"/>
          <w:lang w:val="ru-RU"/>
        </w:rPr>
      </w:pPr>
      <w:r w:rsidRPr="00074F42">
        <w:rPr>
          <w:sz w:val="24"/>
          <w:lang w:val="ru-RU"/>
        </w:rPr>
        <w:t>Закупки товаров, работ, услуг осуществляются заказчиком на основании годового плана</w:t>
      </w:r>
      <w:r w:rsidRPr="00074F42">
        <w:rPr>
          <w:spacing w:val="-3"/>
          <w:sz w:val="24"/>
          <w:lang w:val="ru-RU"/>
        </w:rPr>
        <w:t xml:space="preserve"> </w:t>
      </w:r>
      <w:r w:rsidRPr="00074F42">
        <w:rPr>
          <w:sz w:val="24"/>
          <w:lang w:val="ru-RU"/>
        </w:rPr>
        <w:t>закупок.</w:t>
      </w:r>
    </w:p>
    <w:p w:rsidR="00BA17D9" w:rsidRPr="00074F42" w:rsidRDefault="00074F42">
      <w:pPr>
        <w:pStyle w:val="a4"/>
        <w:numPr>
          <w:ilvl w:val="0"/>
          <w:numId w:val="81"/>
        </w:numPr>
        <w:tabs>
          <w:tab w:val="left" w:pos="1060"/>
        </w:tabs>
        <w:spacing w:before="1" w:line="276" w:lineRule="auto"/>
        <w:ind w:right="307" w:firstLine="708"/>
        <w:rPr>
          <w:sz w:val="24"/>
          <w:lang w:val="ru-RU"/>
        </w:rPr>
      </w:pPr>
      <w:r w:rsidRPr="00074F42">
        <w:rPr>
          <w:sz w:val="24"/>
          <w:lang w:val="ru-RU"/>
        </w:rPr>
        <w:t>Заказчик вправе самостоятельно осуществлять процедуры закупки или передать полномочия по их проведению специализированной</w:t>
      </w:r>
      <w:r w:rsidRPr="00074F42">
        <w:rPr>
          <w:spacing w:val="-4"/>
          <w:sz w:val="24"/>
          <w:lang w:val="ru-RU"/>
        </w:rPr>
        <w:t xml:space="preserve"> </w:t>
      </w:r>
      <w:r w:rsidRPr="00074F42">
        <w:rPr>
          <w:sz w:val="24"/>
          <w:lang w:val="ru-RU"/>
        </w:rPr>
        <w:t>организации.</w:t>
      </w:r>
    </w:p>
    <w:p w:rsidR="00BA17D9" w:rsidRPr="00074F42" w:rsidRDefault="00074F42">
      <w:pPr>
        <w:pStyle w:val="a4"/>
        <w:numPr>
          <w:ilvl w:val="0"/>
          <w:numId w:val="81"/>
        </w:numPr>
        <w:tabs>
          <w:tab w:val="left" w:pos="1074"/>
        </w:tabs>
        <w:spacing w:line="276" w:lineRule="auto"/>
        <w:ind w:right="312" w:firstLine="708"/>
        <w:rPr>
          <w:sz w:val="24"/>
          <w:lang w:val="ru-RU"/>
        </w:rPr>
      </w:pPr>
      <w:r w:rsidRPr="00074F42">
        <w:rPr>
          <w:sz w:val="24"/>
          <w:lang w:val="ru-RU"/>
        </w:rPr>
        <w:t>Заказчик вправе не размещать в ЕИС сведения о закупке товаров, работ, услуг, стоимость которых не превышает сто тысяч</w:t>
      </w:r>
      <w:r w:rsidRPr="00074F42">
        <w:rPr>
          <w:spacing w:val="-3"/>
          <w:sz w:val="24"/>
          <w:lang w:val="ru-RU"/>
        </w:rPr>
        <w:t xml:space="preserve"> </w:t>
      </w:r>
      <w:r w:rsidRPr="00074F42">
        <w:rPr>
          <w:sz w:val="24"/>
          <w:lang w:val="ru-RU"/>
        </w:rPr>
        <w:t>рублей.</w:t>
      </w:r>
    </w:p>
    <w:p w:rsidR="00BA17D9" w:rsidRPr="00074F42" w:rsidRDefault="00BA17D9">
      <w:pPr>
        <w:pStyle w:val="a3"/>
        <w:ind w:left="0" w:firstLine="0"/>
        <w:jc w:val="left"/>
        <w:rPr>
          <w:sz w:val="28"/>
          <w:lang w:val="ru-RU"/>
        </w:rPr>
      </w:pPr>
    </w:p>
    <w:p w:rsidR="00BA17D9" w:rsidRDefault="00074F42">
      <w:pPr>
        <w:pStyle w:val="Heading2"/>
        <w:rPr>
          <w:lang w:val="ru-RU"/>
        </w:rPr>
      </w:pPr>
      <w:bookmarkStart w:id="6" w:name="_TOC_250043"/>
      <w:bookmarkEnd w:id="6"/>
      <w:proofErr w:type="spellStart"/>
      <w:proofErr w:type="gramStart"/>
      <w:r>
        <w:t>Статья</w:t>
      </w:r>
      <w:proofErr w:type="spellEnd"/>
      <w:r>
        <w:t xml:space="preserve"> 4.</w:t>
      </w:r>
      <w:proofErr w:type="gramEnd"/>
      <w:r>
        <w:t xml:space="preserve"> </w:t>
      </w:r>
      <w:proofErr w:type="spellStart"/>
      <w:r>
        <w:t>Специализированная</w:t>
      </w:r>
      <w:proofErr w:type="spellEnd"/>
      <w:r>
        <w:t xml:space="preserve"> </w:t>
      </w:r>
      <w:proofErr w:type="spellStart"/>
      <w:r>
        <w:t>организация</w:t>
      </w:r>
      <w:proofErr w:type="spellEnd"/>
    </w:p>
    <w:p w:rsidR="00D61D9C" w:rsidRPr="00D61D9C" w:rsidRDefault="00D61D9C">
      <w:pPr>
        <w:pStyle w:val="Heading2"/>
        <w:rPr>
          <w:lang w:val="ru-RU"/>
        </w:rPr>
      </w:pPr>
    </w:p>
    <w:p w:rsidR="00BA17D9" w:rsidRPr="00074F42" w:rsidRDefault="00074F42">
      <w:pPr>
        <w:pStyle w:val="a4"/>
        <w:numPr>
          <w:ilvl w:val="0"/>
          <w:numId w:val="80"/>
        </w:numPr>
        <w:tabs>
          <w:tab w:val="left" w:pos="1089"/>
        </w:tabs>
        <w:spacing w:before="37" w:line="276" w:lineRule="auto"/>
        <w:ind w:right="314" w:firstLine="708"/>
        <w:rPr>
          <w:sz w:val="24"/>
          <w:lang w:val="ru-RU"/>
        </w:rPr>
      </w:pPr>
      <w:r w:rsidRPr="00074F42">
        <w:rPr>
          <w:sz w:val="24"/>
          <w:lang w:val="ru-RU"/>
        </w:rPr>
        <w:t>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w:t>
      </w:r>
      <w:r w:rsidRPr="00074F42">
        <w:rPr>
          <w:spacing w:val="-7"/>
          <w:sz w:val="24"/>
          <w:lang w:val="ru-RU"/>
        </w:rPr>
        <w:t xml:space="preserve"> </w:t>
      </w:r>
      <w:r w:rsidRPr="00074F42">
        <w:rPr>
          <w:sz w:val="24"/>
          <w:lang w:val="ru-RU"/>
        </w:rPr>
        <w:t>заказчика.</w:t>
      </w:r>
    </w:p>
    <w:p w:rsidR="00BA17D9" w:rsidRPr="00074F42" w:rsidRDefault="00074F42">
      <w:pPr>
        <w:pStyle w:val="a4"/>
        <w:numPr>
          <w:ilvl w:val="0"/>
          <w:numId w:val="80"/>
        </w:numPr>
        <w:tabs>
          <w:tab w:val="left" w:pos="1120"/>
        </w:tabs>
        <w:spacing w:line="276" w:lineRule="auto"/>
        <w:ind w:right="305" w:firstLine="708"/>
        <w:rPr>
          <w:sz w:val="24"/>
          <w:lang w:val="ru-RU"/>
        </w:rPr>
      </w:pPr>
      <w:r w:rsidRPr="00074F42">
        <w:rPr>
          <w:sz w:val="24"/>
          <w:lang w:val="ru-RU"/>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w:t>
      </w:r>
      <w:r w:rsidRPr="00074F42">
        <w:rPr>
          <w:spacing w:val="-5"/>
          <w:sz w:val="24"/>
          <w:lang w:val="ru-RU"/>
        </w:rPr>
        <w:t xml:space="preserve"> </w:t>
      </w:r>
      <w:r w:rsidRPr="00074F42">
        <w:rPr>
          <w:sz w:val="24"/>
          <w:lang w:val="ru-RU"/>
        </w:rPr>
        <w:t>договора.</w:t>
      </w:r>
    </w:p>
    <w:p w:rsidR="00BA17D9" w:rsidRPr="00074F42" w:rsidRDefault="00074F42">
      <w:pPr>
        <w:pStyle w:val="a4"/>
        <w:numPr>
          <w:ilvl w:val="0"/>
          <w:numId w:val="80"/>
        </w:numPr>
        <w:tabs>
          <w:tab w:val="left" w:pos="1139"/>
        </w:tabs>
        <w:spacing w:line="278" w:lineRule="auto"/>
        <w:ind w:right="317" w:firstLine="708"/>
        <w:rPr>
          <w:sz w:val="24"/>
          <w:lang w:val="ru-RU"/>
        </w:rPr>
      </w:pPr>
      <w:r w:rsidRPr="00074F42">
        <w:rPr>
          <w:sz w:val="24"/>
          <w:lang w:val="ru-RU"/>
        </w:rPr>
        <w:t>Специализированная организация не может быть участником закупки, в рамках которой эта организация осуществляет функции, связанные с закупочной</w:t>
      </w:r>
      <w:r w:rsidRPr="00074F42">
        <w:rPr>
          <w:spacing w:val="-26"/>
          <w:sz w:val="24"/>
          <w:lang w:val="ru-RU"/>
        </w:rPr>
        <w:t xml:space="preserve"> </w:t>
      </w:r>
      <w:r w:rsidRPr="00074F42">
        <w:rPr>
          <w:sz w:val="24"/>
          <w:lang w:val="ru-RU"/>
        </w:rPr>
        <w:t>деятельностью.</w:t>
      </w:r>
    </w:p>
    <w:p w:rsidR="00BA17D9" w:rsidRPr="00074F42" w:rsidRDefault="00074F42">
      <w:pPr>
        <w:pStyle w:val="a4"/>
        <w:numPr>
          <w:ilvl w:val="0"/>
          <w:numId w:val="80"/>
        </w:numPr>
        <w:tabs>
          <w:tab w:val="left" w:pos="1305"/>
        </w:tabs>
        <w:spacing w:line="276" w:lineRule="auto"/>
        <w:ind w:right="303" w:firstLine="708"/>
        <w:rPr>
          <w:sz w:val="24"/>
          <w:lang w:val="ru-RU"/>
        </w:rPr>
      </w:pPr>
      <w:r w:rsidRPr="00074F42">
        <w:rPr>
          <w:sz w:val="24"/>
          <w:lang w:val="ru-RU"/>
        </w:rPr>
        <w:t>Выбор специализированной организации осуществляется заказчиком самостоятельно.</w:t>
      </w:r>
    </w:p>
    <w:p w:rsidR="00BA17D9" w:rsidRPr="00074F42" w:rsidRDefault="00074F42">
      <w:pPr>
        <w:pStyle w:val="a4"/>
        <w:numPr>
          <w:ilvl w:val="0"/>
          <w:numId w:val="80"/>
        </w:numPr>
        <w:tabs>
          <w:tab w:val="left" w:pos="1223"/>
        </w:tabs>
        <w:spacing w:line="276" w:lineRule="auto"/>
        <w:ind w:right="312" w:firstLine="708"/>
        <w:rPr>
          <w:sz w:val="24"/>
          <w:lang w:val="ru-RU"/>
        </w:rPr>
      </w:pPr>
      <w:r w:rsidRPr="00074F42">
        <w:rPr>
          <w:sz w:val="24"/>
          <w:lang w:val="ru-RU"/>
        </w:rP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w:t>
      </w:r>
      <w:r w:rsidRPr="00074F42">
        <w:rPr>
          <w:spacing w:val="-11"/>
          <w:sz w:val="24"/>
          <w:lang w:val="ru-RU"/>
        </w:rPr>
        <w:t xml:space="preserve"> </w:t>
      </w:r>
      <w:r w:rsidRPr="00074F42">
        <w:rPr>
          <w:sz w:val="24"/>
          <w:lang w:val="ru-RU"/>
        </w:rPr>
        <w:t>РФ.</w:t>
      </w:r>
    </w:p>
    <w:p w:rsidR="00BA17D9" w:rsidRPr="00074F42" w:rsidRDefault="00074F42">
      <w:pPr>
        <w:pStyle w:val="a4"/>
        <w:numPr>
          <w:ilvl w:val="0"/>
          <w:numId w:val="80"/>
        </w:numPr>
        <w:tabs>
          <w:tab w:val="left" w:pos="1197"/>
        </w:tabs>
        <w:spacing w:line="276" w:lineRule="auto"/>
        <w:ind w:right="308" w:firstLine="708"/>
        <w:rPr>
          <w:sz w:val="24"/>
          <w:lang w:val="ru-RU"/>
        </w:rPr>
      </w:pPr>
      <w:r w:rsidRPr="00074F42">
        <w:rPr>
          <w:sz w:val="24"/>
          <w:lang w:val="ru-RU"/>
        </w:rP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полномочий, регламентируемых статьями 13, 43, 44, 45 настоящего</w:t>
      </w:r>
      <w:r w:rsidRPr="00074F42">
        <w:rPr>
          <w:spacing w:val="-2"/>
          <w:sz w:val="24"/>
          <w:lang w:val="ru-RU"/>
        </w:rPr>
        <w:t xml:space="preserve"> </w:t>
      </w:r>
      <w:r w:rsidRPr="00074F42">
        <w:rPr>
          <w:sz w:val="24"/>
          <w:lang w:val="ru-RU"/>
        </w:rPr>
        <w:t>Положения.</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ind w:left="2159"/>
        <w:rPr>
          <w:lang w:val="ru-RU"/>
        </w:rPr>
      </w:pPr>
      <w:bookmarkStart w:id="7" w:name="_TOC_250042"/>
      <w:bookmarkEnd w:id="7"/>
      <w:r w:rsidRPr="00074F42">
        <w:rPr>
          <w:lang w:val="ru-RU"/>
        </w:rPr>
        <w:lastRenderedPageBreak/>
        <w:t>Глава 3. Порядок подготовки процедур закупки</w:t>
      </w:r>
    </w:p>
    <w:p w:rsidR="00BA17D9" w:rsidRPr="00074F42" w:rsidRDefault="00BA17D9">
      <w:pPr>
        <w:pStyle w:val="a3"/>
        <w:spacing w:before="6"/>
        <w:ind w:left="0" w:firstLine="0"/>
        <w:jc w:val="left"/>
        <w:rPr>
          <w:b/>
          <w:sz w:val="36"/>
          <w:lang w:val="ru-RU"/>
        </w:rPr>
      </w:pPr>
    </w:p>
    <w:p w:rsidR="00BA17D9" w:rsidRDefault="00074F42">
      <w:pPr>
        <w:pStyle w:val="Heading2"/>
        <w:spacing w:before="1"/>
      </w:pPr>
      <w:bookmarkStart w:id="8" w:name="_TOC_250041"/>
      <w:bookmarkEnd w:id="8"/>
      <w:r w:rsidRPr="00074F42">
        <w:rPr>
          <w:lang w:val="ru-RU"/>
        </w:rPr>
        <w:t xml:space="preserve">Статья 5. </w:t>
      </w:r>
      <w:proofErr w:type="spellStart"/>
      <w:r>
        <w:t>Планирование</w:t>
      </w:r>
      <w:proofErr w:type="spellEnd"/>
      <w:r>
        <w:t xml:space="preserve"> </w:t>
      </w:r>
      <w:proofErr w:type="spellStart"/>
      <w:r>
        <w:t>закупок</w:t>
      </w:r>
      <w:proofErr w:type="spellEnd"/>
    </w:p>
    <w:p w:rsidR="00BA17D9" w:rsidRPr="00074F42" w:rsidRDefault="00074F42">
      <w:pPr>
        <w:pStyle w:val="a4"/>
        <w:numPr>
          <w:ilvl w:val="0"/>
          <w:numId w:val="79"/>
        </w:numPr>
        <w:tabs>
          <w:tab w:val="left" w:pos="1053"/>
        </w:tabs>
        <w:spacing w:before="36"/>
        <w:ind w:firstLine="708"/>
        <w:rPr>
          <w:sz w:val="24"/>
          <w:lang w:val="ru-RU"/>
        </w:rPr>
      </w:pPr>
      <w:proofErr w:type="gramStart"/>
      <w:r w:rsidRPr="00074F42">
        <w:rPr>
          <w:sz w:val="24"/>
          <w:lang w:val="ru-RU"/>
        </w:rPr>
        <w:t>Закупка осуществляется на основании плана закупок товаров, работ, услуг</w:t>
      </w:r>
      <w:r w:rsidRPr="00074F42">
        <w:rPr>
          <w:spacing w:val="3"/>
          <w:sz w:val="24"/>
          <w:lang w:val="ru-RU"/>
        </w:rPr>
        <w:t xml:space="preserve"> </w:t>
      </w:r>
      <w:r w:rsidRPr="00074F42">
        <w:rPr>
          <w:sz w:val="24"/>
          <w:lang w:val="ru-RU"/>
        </w:rPr>
        <w:t>(далее</w:t>
      </w:r>
      <w:proofErr w:type="gramEnd"/>
    </w:p>
    <w:p w:rsidR="00BA17D9" w:rsidRPr="00074F42" w:rsidRDefault="00074F42">
      <w:pPr>
        <w:pStyle w:val="a4"/>
        <w:numPr>
          <w:ilvl w:val="0"/>
          <w:numId w:val="78"/>
        </w:numPr>
        <w:tabs>
          <w:tab w:val="left" w:pos="412"/>
        </w:tabs>
        <w:spacing w:before="41" w:line="276" w:lineRule="auto"/>
        <w:ind w:right="303" w:firstLine="0"/>
        <w:rPr>
          <w:sz w:val="24"/>
          <w:lang w:val="ru-RU"/>
        </w:rPr>
      </w:pPr>
      <w:r w:rsidRPr="00074F42">
        <w:rPr>
          <w:sz w:val="24"/>
          <w:lang w:val="ru-RU"/>
        </w:rPr>
        <w:t xml:space="preserve">план закупки), утвержденного и размещенного заказчиком в ЕИС в порядке, предусмотренном </w:t>
      </w:r>
      <w:hyperlink r:id="rId12">
        <w:r w:rsidRPr="00074F42">
          <w:rPr>
            <w:sz w:val="24"/>
            <w:lang w:val="ru-RU"/>
          </w:rPr>
          <w:t xml:space="preserve">постановлением </w:t>
        </w:r>
      </w:hyperlink>
      <w:r w:rsidRPr="00074F42">
        <w:rPr>
          <w:sz w:val="24"/>
          <w:lang w:val="ru-RU"/>
        </w:rPr>
        <w:t xml:space="preserve">Правительства Российской Федерации от 10.09.2012 г. </w:t>
      </w:r>
      <w:r>
        <w:rPr>
          <w:sz w:val="24"/>
        </w:rPr>
        <w:t>N</w:t>
      </w:r>
      <w:r w:rsidRPr="00074F42">
        <w:rPr>
          <w:sz w:val="24"/>
          <w:lang w:val="ru-RU"/>
        </w:rPr>
        <w:t xml:space="preserve"> 908 "Об утверждении Положения о размещении в единой информационной системе информации о</w:t>
      </w:r>
      <w:r w:rsidRPr="00074F42">
        <w:rPr>
          <w:spacing w:val="-1"/>
          <w:sz w:val="24"/>
          <w:lang w:val="ru-RU"/>
        </w:rPr>
        <w:t xml:space="preserve"> </w:t>
      </w:r>
      <w:r w:rsidRPr="00074F42">
        <w:rPr>
          <w:sz w:val="24"/>
          <w:lang w:val="ru-RU"/>
        </w:rPr>
        <w:t>закупке".</w:t>
      </w:r>
    </w:p>
    <w:p w:rsidR="00BA17D9" w:rsidRPr="00074F42" w:rsidRDefault="00074F42">
      <w:pPr>
        <w:pStyle w:val="a4"/>
        <w:numPr>
          <w:ilvl w:val="0"/>
          <w:numId w:val="79"/>
        </w:numPr>
        <w:tabs>
          <w:tab w:val="left" w:pos="1262"/>
        </w:tabs>
        <w:spacing w:line="276" w:lineRule="auto"/>
        <w:ind w:right="303" w:firstLine="708"/>
        <w:rPr>
          <w:sz w:val="24"/>
          <w:lang w:val="ru-RU"/>
        </w:rPr>
      </w:pPr>
      <w:proofErr w:type="gramStart"/>
      <w:r w:rsidRPr="00074F42">
        <w:rPr>
          <w:sz w:val="24"/>
          <w:lang w:val="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3">
        <w:r w:rsidRPr="00074F42">
          <w:rPr>
            <w:sz w:val="24"/>
            <w:lang w:val="ru-RU"/>
          </w:rPr>
          <w:t xml:space="preserve">законом </w:t>
        </w:r>
      </w:hyperlink>
      <w:r w:rsidRPr="00074F42">
        <w:rPr>
          <w:sz w:val="24"/>
          <w:lang w:val="ru-RU"/>
        </w:rPr>
        <w:t>и настоящим Положением, заказчик вправе разместить на сайте Заказчика с последующим размещением ее в ЕИС в течение одного рабочего дня со</w:t>
      </w:r>
      <w:proofErr w:type="gramEnd"/>
      <w:r w:rsidRPr="00074F42">
        <w:rPr>
          <w:sz w:val="24"/>
          <w:lang w:val="ru-RU"/>
        </w:rPr>
        <w:t xml:space="preserve"> дня устранения технических или иных неполадок, блокирующих доступ к</w:t>
      </w:r>
      <w:r w:rsidRPr="00074F42">
        <w:rPr>
          <w:spacing w:val="5"/>
          <w:sz w:val="24"/>
          <w:lang w:val="ru-RU"/>
        </w:rPr>
        <w:t xml:space="preserve"> </w:t>
      </w:r>
      <w:r w:rsidRPr="00074F42">
        <w:rPr>
          <w:sz w:val="24"/>
          <w:lang w:val="ru-RU"/>
        </w:rPr>
        <w:t>ЕИС.</w:t>
      </w:r>
    </w:p>
    <w:p w:rsidR="00BA17D9" w:rsidRPr="00074F42" w:rsidRDefault="00074F42">
      <w:pPr>
        <w:pStyle w:val="a4"/>
        <w:numPr>
          <w:ilvl w:val="0"/>
          <w:numId w:val="79"/>
        </w:numPr>
        <w:tabs>
          <w:tab w:val="left" w:pos="1089"/>
        </w:tabs>
        <w:spacing w:before="1" w:line="276" w:lineRule="auto"/>
        <w:ind w:right="303" w:firstLine="708"/>
        <w:rPr>
          <w:sz w:val="24"/>
          <w:lang w:val="ru-RU"/>
        </w:rPr>
      </w:pPr>
      <w:r w:rsidRPr="00074F42">
        <w:rPr>
          <w:sz w:val="24"/>
          <w:lang w:val="ru-RU"/>
        </w:rPr>
        <w:t xml:space="preserve">Формирование плана закупки, а также его размещение в ЕИС осуществляется заказчиком в соответствии с требованиями, установленными </w:t>
      </w:r>
      <w:hyperlink r:id="rId14">
        <w:r w:rsidRPr="00074F42">
          <w:rPr>
            <w:sz w:val="24"/>
            <w:lang w:val="ru-RU"/>
          </w:rPr>
          <w:t>постановлением</w:t>
        </w:r>
      </w:hyperlink>
      <w:r w:rsidRPr="00074F42">
        <w:rPr>
          <w:sz w:val="24"/>
          <w:lang w:val="ru-RU"/>
        </w:rPr>
        <w:t xml:space="preserve"> Правительства Российской Федерации от 17.09.2012 г. </w:t>
      </w:r>
      <w:r>
        <w:rPr>
          <w:sz w:val="24"/>
        </w:rPr>
        <w:t>N</w:t>
      </w:r>
      <w:r w:rsidRPr="00074F42">
        <w:rPr>
          <w:sz w:val="24"/>
          <w:lang w:val="ru-RU"/>
        </w:rPr>
        <w:t xml:space="preserve"> 932 "Об утверждении Правил формирования плана закупки товаров (работ, услуг) и требований к форме такого</w:t>
      </w:r>
      <w:r w:rsidRPr="00074F42">
        <w:rPr>
          <w:spacing w:val="-27"/>
          <w:sz w:val="24"/>
          <w:lang w:val="ru-RU"/>
        </w:rPr>
        <w:t xml:space="preserve"> </w:t>
      </w:r>
      <w:r w:rsidRPr="00074F42">
        <w:rPr>
          <w:sz w:val="24"/>
          <w:lang w:val="ru-RU"/>
        </w:rPr>
        <w:t>плана".</w:t>
      </w:r>
    </w:p>
    <w:p w:rsidR="00BA17D9" w:rsidRPr="00074F42" w:rsidRDefault="00074F42">
      <w:pPr>
        <w:pStyle w:val="a4"/>
        <w:numPr>
          <w:ilvl w:val="0"/>
          <w:numId w:val="79"/>
        </w:numPr>
        <w:tabs>
          <w:tab w:val="left" w:pos="1074"/>
        </w:tabs>
        <w:spacing w:line="276" w:lineRule="auto"/>
        <w:ind w:right="304" w:firstLine="708"/>
        <w:rPr>
          <w:sz w:val="24"/>
          <w:lang w:val="ru-RU"/>
        </w:rPr>
      </w:pPr>
      <w:r w:rsidRPr="00074F42">
        <w:rPr>
          <w:sz w:val="24"/>
          <w:lang w:val="ru-RU"/>
        </w:rPr>
        <w:t>План закупки является основным плановым документом в сфере закупок. План закупки утверждается заказчиком не менее чем на один год с помесячной или поквартальной разбивкой.</w:t>
      </w:r>
    </w:p>
    <w:p w:rsidR="00BA17D9" w:rsidRPr="00074F42" w:rsidRDefault="00074F42">
      <w:pPr>
        <w:pStyle w:val="a4"/>
        <w:numPr>
          <w:ilvl w:val="0"/>
          <w:numId w:val="79"/>
        </w:numPr>
        <w:tabs>
          <w:tab w:val="left" w:pos="1050"/>
        </w:tabs>
        <w:spacing w:before="1"/>
        <w:ind w:left="1050" w:hanging="240"/>
        <w:rPr>
          <w:sz w:val="24"/>
          <w:lang w:val="ru-RU"/>
        </w:rPr>
      </w:pPr>
      <w:r w:rsidRPr="00074F42">
        <w:rPr>
          <w:sz w:val="24"/>
          <w:lang w:val="ru-RU"/>
        </w:rPr>
        <w:t>Заказчик вправе вносить изменения в план закупок в следующих</w:t>
      </w:r>
      <w:r w:rsidRPr="00074F42">
        <w:rPr>
          <w:spacing w:val="-13"/>
          <w:sz w:val="24"/>
          <w:lang w:val="ru-RU"/>
        </w:rPr>
        <w:t xml:space="preserve"> </w:t>
      </w:r>
      <w:r w:rsidRPr="00074F42">
        <w:rPr>
          <w:sz w:val="24"/>
          <w:lang w:val="ru-RU"/>
        </w:rPr>
        <w:t>случаях:</w:t>
      </w:r>
    </w:p>
    <w:p w:rsidR="00BA17D9" w:rsidRPr="00074F42" w:rsidRDefault="00074F42">
      <w:pPr>
        <w:pStyle w:val="a4"/>
        <w:numPr>
          <w:ilvl w:val="0"/>
          <w:numId w:val="77"/>
        </w:numPr>
        <w:tabs>
          <w:tab w:val="left" w:pos="1127"/>
        </w:tabs>
        <w:spacing w:before="41" w:line="276" w:lineRule="auto"/>
        <w:ind w:right="315" w:firstLine="708"/>
        <w:rPr>
          <w:sz w:val="24"/>
          <w:lang w:val="ru-RU"/>
        </w:rPr>
      </w:pPr>
      <w:r w:rsidRPr="00074F42">
        <w:rPr>
          <w:sz w:val="24"/>
          <w:lang w:val="ru-RU"/>
        </w:rPr>
        <w:t>изменения потребности в товарах (работах, услугах), в том числе сроков их приобретения, способа осуществления закупки и срока исполнения</w:t>
      </w:r>
      <w:r w:rsidRPr="00074F42">
        <w:rPr>
          <w:spacing w:val="-7"/>
          <w:sz w:val="24"/>
          <w:lang w:val="ru-RU"/>
        </w:rPr>
        <w:t xml:space="preserve"> </w:t>
      </w:r>
      <w:r w:rsidRPr="00074F42">
        <w:rPr>
          <w:sz w:val="24"/>
          <w:lang w:val="ru-RU"/>
        </w:rPr>
        <w:t>договора;</w:t>
      </w:r>
    </w:p>
    <w:p w:rsidR="00BA17D9" w:rsidRPr="00074F42" w:rsidRDefault="00074F42">
      <w:pPr>
        <w:pStyle w:val="a4"/>
        <w:numPr>
          <w:ilvl w:val="0"/>
          <w:numId w:val="77"/>
        </w:numPr>
        <w:tabs>
          <w:tab w:val="left" w:pos="1089"/>
        </w:tabs>
        <w:spacing w:line="276" w:lineRule="auto"/>
        <w:ind w:right="306" w:firstLine="708"/>
        <w:rPr>
          <w:sz w:val="24"/>
          <w:lang w:val="ru-RU"/>
        </w:rPr>
      </w:pPr>
      <w:r w:rsidRPr="00074F42">
        <w:rPr>
          <w:sz w:val="24"/>
          <w:lang w:val="ru-RU"/>
        </w:rP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w:t>
      </w:r>
      <w:r w:rsidRPr="00074F42">
        <w:rPr>
          <w:spacing w:val="-10"/>
          <w:sz w:val="24"/>
          <w:lang w:val="ru-RU"/>
        </w:rPr>
        <w:t xml:space="preserve"> </w:t>
      </w:r>
      <w:r w:rsidRPr="00074F42">
        <w:rPr>
          <w:sz w:val="24"/>
          <w:lang w:val="ru-RU"/>
        </w:rPr>
        <w:t>закупки;</w:t>
      </w:r>
    </w:p>
    <w:p w:rsidR="00BA17D9" w:rsidRPr="00074F42" w:rsidRDefault="00074F42">
      <w:pPr>
        <w:pStyle w:val="a4"/>
        <w:numPr>
          <w:ilvl w:val="0"/>
          <w:numId w:val="77"/>
        </w:numPr>
        <w:tabs>
          <w:tab w:val="left" w:pos="1163"/>
        </w:tabs>
        <w:spacing w:line="278" w:lineRule="auto"/>
        <w:ind w:right="311" w:firstLine="708"/>
        <w:rPr>
          <w:sz w:val="24"/>
          <w:lang w:val="ru-RU"/>
        </w:rPr>
      </w:pPr>
      <w:r w:rsidRPr="00074F42">
        <w:rPr>
          <w:sz w:val="24"/>
          <w:lang w:val="ru-RU"/>
        </w:rPr>
        <w:t>при возникновении необходимости корректировки, исправления, уточнения внесенных ранее сведений в план</w:t>
      </w:r>
      <w:r w:rsidRPr="00074F42">
        <w:rPr>
          <w:spacing w:val="-4"/>
          <w:sz w:val="24"/>
          <w:lang w:val="ru-RU"/>
        </w:rPr>
        <w:t xml:space="preserve"> </w:t>
      </w:r>
      <w:r w:rsidRPr="00074F42">
        <w:rPr>
          <w:sz w:val="24"/>
          <w:lang w:val="ru-RU"/>
        </w:rPr>
        <w:t>закупок;</w:t>
      </w:r>
    </w:p>
    <w:p w:rsidR="00BA17D9" w:rsidRDefault="00074F42">
      <w:pPr>
        <w:pStyle w:val="a4"/>
        <w:numPr>
          <w:ilvl w:val="0"/>
          <w:numId w:val="77"/>
        </w:numPr>
        <w:tabs>
          <w:tab w:val="left" w:pos="1070"/>
        </w:tabs>
        <w:spacing w:line="272" w:lineRule="exact"/>
        <w:ind w:left="1069" w:hanging="259"/>
        <w:rPr>
          <w:sz w:val="24"/>
        </w:rPr>
      </w:pPr>
      <w:proofErr w:type="gramStart"/>
      <w:r>
        <w:rPr>
          <w:sz w:val="24"/>
        </w:rPr>
        <w:t>в</w:t>
      </w:r>
      <w:proofErr w:type="gramEnd"/>
      <w:r>
        <w:rPr>
          <w:sz w:val="24"/>
        </w:rPr>
        <w:t xml:space="preserve"> </w:t>
      </w:r>
      <w:proofErr w:type="spellStart"/>
      <w:r>
        <w:rPr>
          <w:sz w:val="24"/>
        </w:rPr>
        <w:t>иных</w:t>
      </w:r>
      <w:proofErr w:type="spellEnd"/>
      <w:r>
        <w:rPr>
          <w:spacing w:val="-2"/>
          <w:sz w:val="24"/>
        </w:rPr>
        <w:t xml:space="preserve"> </w:t>
      </w:r>
      <w:proofErr w:type="spellStart"/>
      <w:r>
        <w:rPr>
          <w:sz w:val="24"/>
        </w:rPr>
        <w:t>случаях</w:t>
      </w:r>
      <w:proofErr w:type="spellEnd"/>
      <w:r>
        <w:rPr>
          <w:sz w:val="24"/>
        </w:rPr>
        <w:t>.</w:t>
      </w:r>
    </w:p>
    <w:p w:rsidR="00BA17D9" w:rsidRPr="00074F42" w:rsidRDefault="00074F42">
      <w:pPr>
        <w:pStyle w:val="a4"/>
        <w:numPr>
          <w:ilvl w:val="0"/>
          <w:numId w:val="79"/>
        </w:numPr>
        <w:tabs>
          <w:tab w:val="left" w:pos="1108"/>
        </w:tabs>
        <w:spacing w:before="40" w:line="276" w:lineRule="auto"/>
        <w:ind w:right="304" w:firstLine="708"/>
        <w:rPr>
          <w:sz w:val="24"/>
          <w:lang w:val="ru-RU"/>
        </w:rPr>
      </w:pPr>
      <w:r w:rsidRPr="00074F42">
        <w:rPr>
          <w:sz w:val="24"/>
          <w:lang w:val="ru-RU"/>
        </w:rPr>
        <w:t>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rsidR="00BA17D9" w:rsidRPr="00074F42" w:rsidRDefault="00074F42">
      <w:pPr>
        <w:pStyle w:val="a4"/>
        <w:numPr>
          <w:ilvl w:val="0"/>
          <w:numId w:val="79"/>
        </w:numPr>
        <w:tabs>
          <w:tab w:val="left" w:pos="1175"/>
        </w:tabs>
        <w:spacing w:before="1" w:line="276" w:lineRule="auto"/>
        <w:ind w:right="304" w:firstLine="708"/>
        <w:rPr>
          <w:sz w:val="24"/>
          <w:lang w:val="ru-RU"/>
        </w:rPr>
      </w:pPr>
      <w:r w:rsidRPr="00074F42">
        <w:rPr>
          <w:sz w:val="24"/>
          <w:lang w:val="ru-RU"/>
        </w:rPr>
        <w:t>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исполнительной власти Российской Федерации, органов исполнительной власти субъекта Российской</w:t>
      </w:r>
      <w:r w:rsidRPr="00074F42">
        <w:rPr>
          <w:spacing w:val="-27"/>
          <w:sz w:val="24"/>
          <w:lang w:val="ru-RU"/>
        </w:rPr>
        <w:t xml:space="preserve"> </w:t>
      </w:r>
      <w:r w:rsidRPr="00074F42">
        <w:rPr>
          <w:sz w:val="24"/>
          <w:lang w:val="ru-RU"/>
        </w:rPr>
        <w:t>Федерации.</w:t>
      </w:r>
    </w:p>
    <w:p w:rsidR="00BA17D9" w:rsidRPr="00074F42" w:rsidRDefault="00074F42">
      <w:pPr>
        <w:pStyle w:val="a4"/>
        <w:numPr>
          <w:ilvl w:val="0"/>
          <w:numId w:val="79"/>
        </w:numPr>
        <w:tabs>
          <w:tab w:val="left" w:pos="1300"/>
        </w:tabs>
        <w:spacing w:line="276" w:lineRule="auto"/>
        <w:ind w:right="308" w:firstLine="708"/>
        <w:rPr>
          <w:sz w:val="24"/>
          <w:lang w:val="ru-RU"/>
        </w:rPr>
      </w:pPr>
      <w:r w:rsidRPr="00074F42">
        <w:rPr>
          <w:sz w:val="24"/>
          <w:lang w:val="ru-RU"/>
        </w:rPr>
        <w:t>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1-4 части 5 настоящей</w:t>
      </w:r>
      <w:r w:rsidRPr="00074F42">
        <w:rPr>
          <w:spacing w:val="1"/>
          <w:sz w:val="24"/>
          <w:lang w:val="ru-RU"/>
        </w:rPr>
        <w:t xml:space="preserve"> </w:t>
      </w:r>
      <w:r w:rsidRPr="00074F42">
        <w:rPr>
          <w:sz w:val="24"/>
          <w:lang w:val="ru-RU"/>
        </w:rPr>
        <w:t>статьи.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D61D9C" w:rsidRDefault="00074F42">
      <w:pPr>
        <w:pStyle w:val="Heading2"/>
        <w:spacing w:before="73"/>
        <w:rPr>
          <w:lang w:val="ru-RU"/>
        </w:rPr>
      </w:pPr>
      <w:bookmarkStart w:id="9" w:name="_TOC_250040"/>
      <w:bookmarkEnd w:id="9"/>
      <w:proofErr w:type="spellStart"/>
      <w:proofErr w:type="gramStart"/>
      <w:r>
        <w:lastRenderedPageBreak/>
        <w:t>Статья</w:t>
      </w:r>
      <w:proofErr w:type="spellEnd"/>
      <w:r>
        <w:t xml:space="preserve"> 6.</w:t>
      </w:r>
      <w:proofErr w:type="gramEnd"/>
      <w:r>
        <w:t xml:space="preserve"> </w:t>
      </w:r>
      <w:proofErr w:type="spellStart"/>
      <w:r>
        <w:t>Управление</w:t>
      </w:r>
      <w:proofErr w:type="spellEnd"/>
      <w:r>
        <w:t xml:space="preserve"> </w:t>
      </w:r>
      <w:proofErr w:type="spellStart"/>
      <w:r>
        <w:t>закупочной</w:t>
      </w:r>
      <w:proofErr w:type="spellEnd"/>
      <w:r>
        <w:t xml:space="preserve"> </w:t>
      </w:r>
      <w:proofErr w:type="spellStart"/>
      <w:r>
        <w:t>деятельностью</w:t>
      </w:r>
      <w:proofErr w:type="spellEnd"/>
    </w:p>
    <w:p w:rsidR="00BA17D9" w:rsidRPr="00074F42" w:rsidRDefault="00074F42">
      <w:pPr>
        <w:pStyle w:val="a4"/>
        <w:numPr>
          <w:ilvl w:val="0"/>
          <w:numId w:val="76"/>
        </w:numPr>
        <w:tabs>
          <w:tab w:val="left" w:pos="1072"/>
        </w:tabs>
        <w:spacing w:before="39" w:line="276" w:lineRule="auto"/>
        <w:ind w:right="316" w:firstLine="708"/>
        <w:rPr>
          <w:sz w:val="24"/>
          <w:lang w:val="ru-RU"/>
        </w:rPr>
      </w:pPr>
      <w:r w:rsidRPr="00074F42">
        <w:rPr>
          <w:sz w:val="24"/>
          <w:lang w:val="ru-RU"/>
        </w:rPr>
        <w:t>Распределение функций, связанных с закупками продукции и предусмотренных настоящим Положением, установлено в статье 3 и 4 настоящего</w:t>
      </w:r>
      <w:r w:rsidRPr="00074F42">
        <w:rPr>
          <w:spacing w:val="-5"/>
          <w:sz w:val="24"/>
          <w:lang w:val="ru-RU"/>
        </w:rPr>
        <w:t xml:space="preserve"> </w:t>
      </w:r>
      <w:r w:rsidRPr="00074F42">
        <w:rPr>
          <w:sz w:val="24"/>
          <w:lang w:val="ru-RU"/>
        </w:rPr>
        <w:t>Положения.</w:t>
      </w:r>
    </w:p>
    <w:p w:rsidR="00BA17D9" w:rsidRPr="00074F42" w:rsidRDefault="00074F42">
      <w:pPr>
        <w:pStyle w:val="a4"/>
        <w:numPr>
          <w:ilvl w:val="0"/>
          <w:numId w:val="76"/>
        </w:numPr>
        <w:tabs>
          <w:tab w:val="left" w:pos="1129"/>
        </w:tabs>
        <w:spacing w:line="276" w:lineRule="auto"/>
        <w:ind w:right="304" w:firstLine="708"/>
        <w:rPr>
          <w:sz w:val="24"/>
          <w:lang w:val="ru-RU"/>
        </w:rPr>
      </w:pPr>
      <w:r w:rsidRPr="00074F42">
        <w:rPr>
          <w:sz w:val="24"/>
          <w:lang w:val="ru-RU"/>
        </w:rPr>
        <w:t>Проведение процедур закупки осуществляется заказчиком в соответствии с планом закупки. Заявки на закупку товаров, работ, услуг должны готовиться в соответствии с внутренним регламентом работы заказчика, с приложением необходимых документов о подлежащих закупке товарах, работах, услугах.</w:t>
      </w:r>
    </w:p>
    <w:p w:rsidR="00BA17D9" w:rsidRPr="00074F42" w:rsidRDefault="00074F42">
      <w:pPr>
        <w:pStyle w:val="a4"/>
        <w:numPr>
          <w:ilvl w:val="0"/>
          <w:numId w:val="76"/>
        </w:numPr>
        <w:tabs>
          <w:tab w:val="left" w:pos="1082"/>
        </w:tabs>
        <w:spacing w:line="276" w:lineRule="auto"/>
        <w:ind w:right="306" w:firstLine="708"/>
        <w:rPr>
          <w:sz w:val="24"/>
          <w:lang w:val="ru-RU"/>
        </w:rPr>
      </w:pPr>
      <w:r w:rsidRPr="00074F42">
        <w:rPr>
          <w:sz w:val="24"/>
          <w:lang w:val="ru-RU"/>
        </w:rPr>
        <w:t>Заказчик готовит и утверждает документацию о закупке согласно требованиям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76"/>
        </w:numPr>
        <w:tabs>
          <w:tab w:val="left" w:pos="1144"/>
        </w:tabs>
        <w:spacing w:line="276" w:lineRule="auto"/>
        <w:ind w:right="308" w:firstLine="708"/>
        <w:rPr>
          <w:sz w:val="24"/>
          <w:lang w:val="ru-RU"/>
        </w:rPr>
      </w:pPr>
      <w:r w:rsidRPr="00074F42">
        <w:rPr>
          <w:sz w:val="24"/>
          <w:lang w:val="ru-RU"/>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открытого информационного обмена.</w:t>
      </w:r>
    </w:p>
    <w:p w:rsidR="00BA17D9" w:rsidRPr="00074F42" w:rsidRDefault="00BA17D9">
      <w:pPr>
        <w:pStyle w:val="a3"/>
        <w:ind w:left="0" w:firstLine="0"/>
        <w:jc w:val="left"/>
        <w:rPr>
          <w:sz w:val="28"/>
          <w:lang w:val="ru-RU"/>
        </w:rPr>
      </w:pPr>
    </w:p>
    <w:p w:rsidR="00BA17D9" w:rsidRDefault="00074F42">
      <w:pPr>
        <w:pStyle w:val="Heading2"/>
        <w:spacing w:before="1"/>
      </w:pPr>
      <w:bookmarkStart w:id="10" w:name="_TOC_250039"/>
      <w:bookmarkEnd w:id="10"/>
      <w:proofErr w:type="spellStart"/>
      <w:proofErr w:type="gramStart"/>
      <w:r>
        <w:t>Статья</w:t>
      </w:r>
      <w:proofErr w:type="spellEnd"/>
      <w:r>
        <w:t xml:space="preserve"> 7.</w:t>
      </w:r>
      <w:proofErr w:type="gramEnd"/>
      <w:r>
        <w:t xml:space="preserve"> </w:t>
      </w:r>
      <w:proofErr w:type="spellStart"/>
      <w:r>
        <w:t>Комиссия</w:t>
      </w:r>
      <w:proofErr w:type="spellEnd"/>
      <w:r>
        <w:t xml:space="preserve"> </w:t>
      </w:r>
      <w:proofErr w:type="spellStart"/>
      <w:r>
        <w:t>по</w:t>
      </w:r>
      <w:proofErr w:type="spellEnd"/>
      <w:r>
        <w:t xml:space="preserve"> </w:t>
      </w:r>
      <w:proofErr w:type="spellStart"/>
      <w:r>
        <w:t>проведению</w:t>
      </w:r>
      <w:proofErr w:type="spellEnd"/>
      <w:r>
        <w:t xml:space="preserve"> </w:t>
      </w:r>
      <w:proofErr w:type="spellStart"/>
      <w:r>
        <w:t>закупок</w:t>
      </w:r>
      <w:proofErr w:type="spellEnd"/>
    </w:p>
    <w:p w:rsidR="00BA17D9" w:rsidRPr="00074F42" w:rsidRDefault="00074F42">
      <w:pPr>
        <w:pStyle w:val="a4"/>
        <w:numPr>
          <w:ilvl w:val="0"/>
          <w:numId w:val="75"/>
        </w:numPr>
        <w:tabs>
          <w:tab w:val="left" w:pos="1130"/>
        </w:tabs>
        <w:spacing w:before="36" w:line="276" w:lineRule="auto"/>
        <w:ind w:right="309" w:firstLine="708"/>
        <w:rPr>
          <w:sz w:val="24"/>
          <w:lang w:val="ru-RU"/>
        </w:rPr>
      </w:pPr>
      <w:r w:rsidRPr="00074F42">
        <w:rPr>
          <w:sz w:val="24"/>
          <w:lang w:val="ru-RU"/>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 (далее – комиссия). Число членов комиссии по проведению закупок должно быть не менее чем три</w:t>
      </w:r>
      <w:r w:rsidRPr="00074F42">
        <w:rPr>
          <w:spacing w:val="-2"/>
          <w:sz w:val="24"/>
          <w:lang w:val="ru-RU"/>
        </w:rPr>
        <w:t xml:space="preserve"> </w:t>
      </w:r>
      <w:r w:rsidRPr="00074F42">
        <w:rPr>
          <w:sz w:val="24"/>
          <w:lang w:val="ru-RU"/>
        </w:rPr>
        <w:t>человека.</w:t>
      </w:r>
    </w:p>
    <w:p w:rsidR="00BA17D9" w:rsidRDefault="00074F42">
      <w:pPr>
        <w:pStyle w:val="a4"/>
        <w:numPr>
          <w:ilvl w:val="0"/>
          <w:numId w:val="75"/>
        </w:numPr>
        <w:tabs>
          <w:tab w:val="left" w:pos="1089"/>
        </w:tabs>
        <w:spacing w:line="276" w:lineRule="auto"/>
        <w:ind w:right="302" w:firstLine="708"/>
        <w:rPr>
          <w:sz w:val="24"/>
        </w:rPr>
      </w:pPr>
      <w:r w:rsidRPr="00074F42">
        <w:rPr>
          <w:sz w:val="24"/>
          <w:lang w:val="ru-RU"/>
        </w:rPr>
        <w:t xml:space="preserve">Решение о создании комиссии принимается заказчиком до размещения в ЕИС извещения о закупке и документации о закупке или до направления приглашений к участию в закрытых закупках. </w:t>
      </w:r>
      <w:proofErr w:type="spellStart"/>
      <w:r>
        <w:rPr>
          <w:sz w:val="24"/>
        </w:rPr>
        <w:t>Состав</w:t>
      </w:r>
      <w:proofErr w:type="spellEnd"/>
      <w:r>
        <w:rPr>
          <w:sz w:val="24"/>
        </w:rPr>
        <w:t xml:space="preserve"> </w:t>
      </w:r>
      <w:proofErr w:type="spellStart"/>
      <w:r>
        <w:rPr>
          <w:sz w:val="24"/>
        </w:rPr>
        <w:t>комиссии</w:t>
      </w:r>
      <w:proofErr w:type="spellEnd"/>
      <w:r>
        <w:rPr>
          <w:sz w:val="24"/>
        </w:rPr>
        <w:t xml:space="preserve"> </w:t>
      </w:r>
      <w:proofErr w:type="spellStart"/>
      <w:r>
        <w:rPr>
          <w:sz w:val="24"/>
        </w:rPr>
        <w:t>утверждается</w:t>
      </w:r>
      <w:proofErr w:type="spellEnd"/>
      <w:r>
        <w:rPr>
          <w:sz w:val="24"/>
        </w:rPr>
        <w:t xml:space="preserve"> </w:t>
      </w:r>
      <w:proofErr w:type="spellStart"/>
      <w:r>
        <w:rPr>
          <w:sz w:val="24"/>
        </w:rPr>
        <w:t>приказом</w:t>
      </w:r>
      <w:proofErr w:type="spellEnd"/>
      <w:r>
        <w:rPr>
          <w:spacing w:val="-7"/>
          <w:sz w:val="24"/>
        </w:rPr>
        <w:t xml:space="preserve"> </w:t>
      </w:r>
      <w:proofErr w:type="spellStart"/>
      <w:r>
        <w:rPr>
          <w:sz w:val="24"/>
        </w:rPr>
        <w:t>заказчика</w:t>
      </w:r>
      <w:proofErr w:type="spellEnd"/>
      <w:r>
        <w:rPr>
          <w:sz w:val="24"/>
        </w:rPr>
        <w:t>.</w:t>
      </w:r>
    </w:p>
    <w:p w:rsidR="00BA17D9" w:rsidRPr="00074F42" w:rsidRDefault="00074F42">
      <w:pPr>
        <w:pStyle w:val="a4"/>
        <w:numPr>
          <w:ilvl w:val="0"/>
          <w:numId w:val="75"/>
        </w:numPr>
        <w:tabs>
          <w:tab w:val="left" w:pos="1086"/>
        </w:tabs>
        <w:spacing w:before="1" w:line="276" w:lineRule="auto"/>
        <w:ind w:right="310" w:firstLine="708"/>
        <w:rPr>
          <w:sz w:val="24"/>
          <w:lang w:val="ru-RU"/>
        </w:rPr>
      </w:pPr>
      <w:r w:rsidRPr="00074F42">
        <w:rPr>
          <w:sz w:val="24"/>
          <w:lang w:val="ru-RU"/>
        </w:rPr>
        <w:t>В состав комиссии могут входить как сотрудники заказчика, так и иные лица, которые обладают специальными знаниями, относящимися к объекту</w:t>
      </w:r>
      <w:r w:rsidRPr="00074F42">
        <w:rPr>
          <w:spacing w:val="-16"/>
          <w:sz w:val="24"/>
          <w:lang w:val="ru-RU"/>
        </w:rPr>
        <w:t xml:space="preserve"> </w:t>
      </w:r>
      <w:r w:rsidRPr="00074F42">
        <w:rPr>
          <w:sz w:val="24"/>
          <w:lang w:val="ru-RU"/>
        </w:rPr>
        <w:t>закупки.</w:t>
      </w:r>
    </w:p>
    <w:p w:rsidR="00BA17D9" w:rsidRPr="00074F42" w:rsidRDefault="00074F42">
      <w:pPr>
        <w:pStyle w:val="a4"/>
        <w:numPr>
          <w:ilvl w:val="0"/>
          <w:numId w:val="75"/>
        </w:numPr>
        <w:tabs>
          <w:tab w:val="left" w:pos="1072"/>
        </w:tabs>
        <w:spacing w:line="276" w:lineRule="auto"/>
        <w:ind w:right="303" w:firstLine="708"/>
        <w:rPr>
          <w:sz w:val="24"/>
          <w:lang w:val="ru-RU"/>
        </w:rPr>
      </w:pPr>
      <w:proofErr w:type="gramStart"/>
      <w:r w:rsidRPr="00074F42">
        <w:rPr>
          <w:sz w:val="24"/>
          <w:lang w:val="ru-RU"/>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rsidRPr="00074F42">
        <w:rPr>
          <w:sz w:val="24"/>
          <w:lang w:val="ru-RU"/>
        </w:rPr>
        <w:t xml:space="preserve"> </w:t>
      </w:r>
      <w:proofErr w:type="gramStart"/>
      <w:r w:rsidRPr="00074F42">
        <w:rPr>
          <w:sz w:val="24"/>
          <w:lang w:val="ru-RU"/>
        </w:rPr>
        <w:t xml:space="preserve">в браке с физическими лицами, являющимися </w:t>
      </w:r>
      <w:proofErr w:type="spellStart"/>
      <w:r w:rsidRPr="00074F42">
        <w:rPr>
          <w:sz w:val="24"/>
          <w:lang w:val="ru-RU"/>
        </w:rPr>
        <w:t>выгодоприобретателями</w:t>
      </w:r>
      <w:proofErr w:type="spellEnd"/>
      <w:r w:rsidRPr="00074F42">
        <w:rPr>
          <w:sz w:val="24"/>
          <w:lang w:val="ru-RU"/>
        </w:rPr>
        <w:t>,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w:t>
      </w:r>
      <w:proofErr w:type="gramEnd"/>
      <w:r w:rsidRPr="00074F42">
        <w:rPr>
          <w:sz w:val="24"/>
          <w:lang w:val="ru-RU"/>
        </w:rPr>
        <w:t xml:space="preserve"> </w:t>
      </w:r>
      <w:proofErr w:type="gramStart"/>
      <w:r w:rsidRPr="00074F42">
        <w:rPr>
          <w:sz w:val="24"/>
          <w:lang w:val="ru-RU"/>
        </w:rPr>
        <w:t xml:space="preserve">и </w:t>
      </w:r>
      <w:proofErr w:type="spellStart"/>
      <w:r w:rsidRPr="00074F42">
        <w:rPr>
          <w:sz w:val="24"/>
          <w:lang w:val="ru-RU"/>
        </w:rPr>
        <w:t>неполнородными</w:t>
      </w:r>
      <w:proofErr w:type="spellEnd"/>
      <w:r w:rsidRPr="00074F42">
        <w:rPr>
          <w:sz w:val="24"/>
          <w:lang w:val="ru-RU"/>
        </w:rPr>
        <w:t xml:space="preserve"> (имеющими общих отца или мать) братьями и сестрами), усыновителями или усыновленными указанных физических</w:t>
      </w:r>
      <w:r w:rsidRPr="00074F42">
        <w:rPr>
          <w:spacing w:val="-1"/>
          <w:sz w:val="24"/>
          <w:lang w:val="ru-RU"/>
        </w:rPr>
        <w:t xml:space="preserve"> </w:t>
      </w:r>
      <w:r w:rsidRPr="00074F42">
        <w:rPr>
          <w:sz w:val="24"/>
          <w:lang w:val="ru-RU"/>
        </w:rPr>
        <w:t>лиц.</w:t>
      </w:r>
      <w:proofErr w:type="gramEnd"/>
    </w:p>
    <w:p w:rsidR="00BA17D9" w:rsidRPr="00074F42" w:rsidRDefault="00074F42">
      <w:pPr>
        <w:pStyle w:val="a3"/>
        <w:spacing w:line="276" w:lineRule="auto"/>
        <w:ind w:right="312" w:firstLine="707"/>
        <w:rPr>
          <w:lang w:val="ru-RU"/>
        </w:rPr>
      </w:pPr>
      <w:r w:rsidRPr="00074F42">
        <w:rPr>
          <w:lang w:val="ru-RU"/>
        </w:rPr>
        <w:t xml:space="preserve">Под </w:t>
      </w:r>
      <w:proofErr w:type="spellStart"/>
      <w:r w:rsidRPr="00074F42">
        <w:rPr>
          <w:lang w:val="ru-RU"/>
        </w:rPr>
        <w:t>выгодоприобретателями</w:t>
      </w:r>
      <w:proofErr w:type="spellEnd"/>
      <w:r w:rsidRPr="00074F42">
        <w:rPr>
          <w:lang w:val="ru-RU"/>
        </w:rPr>
        <w:t xml:space="preserve">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A17D9" w:rsidRPr="00074F42" w:rsidRDefault="00074F42">
      <w:pPr>
        <w:pStyle w:val="a3"/>
        <w:spacing w:before="1" w:line="276" w:lineRule="auto"/>
        <w:ind w:right="314" w:firstLine="707"/>
        <w:rPr>
          <w:lang w:val="ru-RU"/>
        </w:rPr>
      </w:pPr>
      <w:r w:rsidRPr="00074F42">
        <w:rPr>
          <w:lang w:val="ru-RU"/>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w:t>
      </w:r>
    </w:p>
    <w:p w:rsidR="00BA17D9" w:rsidRPr="00074F42" w:rsidRDefault="00BA17D9">
      <w:pPr>
        <w:spacing w:line="276" w:lineRule="auto"/>
        <w:rPr>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11" w:firstLine="0"/>
        <w:rPr>
          <w:lang w:val="ru-RU"/>
        </w:rPr>
      </w:pPr>
      <w:r w:rsidRPr="00074F42">
        <w:rPr>
          <w:lang w:val="ru-RU"/>
        </w:rPr>
        <w:lastRenderedPageBreak/>
        <w:t>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BA17D9" w:rsidRPr="00074F42" w:rsidRDefault="00074F42">
      <w:pPr>
        <w:pStyle w:val="a4"/>
        <w:numPr>
          <w:ilvl w:val="0"/>
          <w:numId w:val="75"/>
        </w:numPr>
        <w:tabs>
          <w:tab w:val="left" w:pos="1067"/>
        </w:tabs>
        <w:spacing w:before="1" w:line="276" w:lineRule="auto"/>
        <w:ind w:right="307" w:firstLine="708"/>
        <w:rPr>
          <w:sz w:val="24"/>
          <w:lang w:val="ru-RU"/>
        </w:rPr>
      </w:pPr>
      <w:r w:rsidRPr="00074F42">
        <w:rPr>
          <w:sz w:val="24"/>
          <w:lang w:val="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BA17D9" w:rsidRPr="00074F42" w:rsidRDefault="00074F42">
      <w:pPr>
        <w:pStyle w:val="a4"/>
        <w:numPr>
          <w:ilvl w:val="0"/>
          <w:numId w:val="75"/>
        </w:numPr>
        <w:tabs>
          <w:tab w:val="left" w:pos="1139"/>
        </w:tabs>
        <w:spacing w:line="276" w:lineRule="auto"/>
        <w:ind w:right="306" w:firstLine="708"/>
        <w:rPr>
          <w:sz w:val="24"/>
          <w:lang w:val="ru-RU"/>
        </w:rPr>
      </w:pPr>
      <w:r w:rsidRPr="00074F42">
        <w:rPr>
          <w:sz w:val="24"/>
          <w:lang w:val="ru-RU"/>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w:t>
      </w:r>
      <w:r w:rsidRPr="00074F42">
        <w:rPr>
          <w:spacing w:val="-2"/>
          <w:sz w:val="24"/>
          <w:lang w:val="ru-RU"/>
        </w:rPr>
        <w:t xml:space="preserve"> </w:t>
      </w:r>
      <w:r w:rsidRPr="00074F42">
        <w:rPr>
          <w:sz w:val="24"/>
          <w:lang w:val="ru-RU"/>
        </w:rPr>
        <w:t>допускается.</w:t>
      </w:r>
    </w:p>
    <w:p w:rsidR="00BA17D9" w:rsidRPr="00074F42" w:rsidRDefault="00074F42">
      <w:pPr>
        <w:pStyle w:val="a4"/>
        <w:numPr>
          <w:ilvl w:val="0"/>
          <w:numId w:val="75"/>
        </w:numPr>
        <w:tabs>
          <w:tab w:val="left" w:pos="1065"/>
        </w:tabs>
        <w:spacing w:before="3" w:line="276" w:lineRule="auto"/>
        <w:ind w:right="306" w:firstLine="708"/>
        <w:rPr>
          <w:sz w:val="24"/>
          <w:lang w:val="ru-RU"/>
        </w:rPr>
      </w:pPr>
      <w:r w:rsidRPr="00074F42">
        <w:rPr>
          <w:sz w:val="24"/>
          <w:lang w:val="ru-RU"/>
        </w:rPr>
        <w:t>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w:t>
      </w:r>
      <w:r w:rsidRPr="00074F42">
        <w:rPr>
          <w:spacing w:val="-4"/>
          <w:sz w:val="24"/>
          <w:lang w:val="ru-RU"/>
        </w:rPr>
        <w:t xml:space="preserve"> </w:t>
      </w:r>
      <w:r w:rsidRPr="00074F42">
        <w:rPr>
          <w:sz w:val="24"/>
          <w:lang w:val="ru-RU"/>
        </w:rPr>
        <w:t>законом.</w:t>
      </w:r>
    </w:p>
    <w:p w:rsidR="00BA17D9" w:rsidRPr="00074F42" w:rsidRDefault="00074F42">
      <w:pPr>
        <w:pStyle w:val="a4"/>
        <w:numPr>
          <w:ilvl w:val="0"/>
          <w:numId w:val="75"/>
        </w:numPr>
        <w:tabs>
          <w:tab w:val="left" w:pos="1235"/>
        </w:tabs>
        <w:spacing w:line="276" w:lineRule="auto"/>
        <w:ind w:right="306" w:firstLine="708"/>
        <w:rPr>
          <w:sz w:val="24"/>
          <w:lang w:val="ru-RU"/>
        </w:rPr>
      </w:pPr>
      <w:r w:rsidRPr="00074F42">
        <w:rPr>
          <w:sz w:val="24"/>
          <w:lang w:val="ru-RU"/>
        </w:rPr>
        <w:t>Регламент работы комиссии заказчик вправе определить внутренним нормативно-правовым актом, который не должен противоречить настоящему</w:t>
      </w:r>
      <w:r w:rsidRPr="00074F42">
        <w:rPr>
          <w:spacing w:val="-32"/>
          <w:sz w:val="24"/>
          <w:lang w:val="ru-RU"/>
        </w:rPr>
        <w:t xml:space="preserve"> </w:t>
      </w:r>
      <w:r w:rsidRPr="00074F42">
        <w:rPr>
          <w:sz w:val="24"/>
          <w:lang w:val="ru-RU"/>
        </w:rPr>
        <w:t>Положению.</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635DDE" w:rsidRDefault="00074F42" w:rsidP="00635DDE">
      <w:pPr>
        <w:pStyle w:val="Heading2"/>
        <w:spacing w:before="73"/>
        <w:ind w:left="3222"/>
        <w:rPr>
          <w:lang w:val="ru-RU"/>
        </w:rPr>
      </w:pPr>
      <w:bookmarkStart w:id="11" w:name="_TOC_250038"/>
      <w:bookmarkEnd w:id="11"/>
      <w:r w:rsidRPr="00074F42">
        <w:rPr>
          <w:lang w:val="ru-RU"/>
        </w:rPr>
        <w:lastRenderedPageBreak/>
        <w:t>Глава 4. Участники закупки</w:t>
      </w:r>
    </w:p>
    <w:p w:rsidR="00BA17D9" w:rsidRPr="00074F42" w:rsidRDefault="00074F42">
      <w:pPr>
        <w:pStyle w:val="Heading2"/>
        <w:rPr>
          <w:lang w:val="ru-RU"/>
        </w:rPr>
      </w:pPr>
      <w:bookmarkStart w:id="12" w:name="_TOC_250037"/>
      <w:bookmarkEnd w:id="12"/>
      <w:r w:rsidRPr="00074F42">
        <w:rPr>
          <w:lang w:val="ru-RU"/>
        </w:rPr>
        <w:t>Статья 8. Требования, предъявляемые к участникам закупки</w:t>
      </w:r>
    </w:p>
    <w:p w:rsidR="00BA17D9" w:rsidRPr="00074F42" w:rsidRDefault="00074F42">
      <w:pPr>
        <w:pStyle w:val="a4"/>
        <w:numPr>
          <w:ilvl w:val="0"/>
          <w:numId w:val="74"/>
        </w:numPr>
        <w:tabs>
          <w:tab w:val="left" w:pos="343"/>
        </w:tabs>
        <w:spacing w:before="36"/>
        <w:ind w:firstLine="0"/>
        <w:jc w:val="left"/>
        <w:rPr>
          <w:sz w:val="24"/>
          <w:lang w:val="ru-RU"/>
        </w:rPr>
      </w:pPr>
      <w:r w:rsidRPr="00074F42">
        <w:rPr>
          <w:sz w:val="24"/>
          <w:lang w:val="ru-RU"/>
        </w:rPr>
        <w:t>К участникам закупки предъявляются следующие обязательные</w:t>
      </w:r>
      <w:r w:rsidRPr="00074F42">
        <w:rPr>
          <w:spacing w:val="-8"/>
          <w:sz w:val="24"/>
          <w:lang w:val="ru-RU"/>
        </w:rPr>
        <w:t xml:space="preserve"> </w:t>
      </w:r>
      <w:r w:rsidRPr="00074F42">
        <w:rPr>
          <w:sz w:val="24"/>
          <w:lang w:val="ru-RU"/>
        </w:rPr>
        <w:t>требования:</w:t>
      </w:r>
    </w:p>
    <w:p w:rsidR="00BA17D9" w:rsidRPr="00074F42" w:rsidRDefault="00074F42">
      <w:pPr>
        <w:pStyle w:val="a3"/>
        <w:spacing w:before="41" w:line="276" w:lineRule="auto"/>
        <w:ind w:right="308" w:firstLine="707"/>
        <w:rPr>
          <w:lang w:val="ru-RU"/>
        </w:rPr>
      </w:pPr>
      <w:r w:rsidRPr="00074F42">
        <w:rPr>
          <w:lang w:val="ru-RU"/>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sidRPr="00074F42">
        <w:rPr>
          <w:spacing w:val="-5"/>
          <w:lang w:val="ru-RU"/>
        </w:rPr>
        <w:t xml:space="preserve"> </w:t>
      </w:r>
      <w:r w:rsidRPr="00074F42">
        <w:rPr>
          <w:lang w:val="ru-RU"/>
        </w:rPr>
        <w:t>закупки;</w:t>
      </w:r>
    </w:p>
    <w:p w:rsidR="00BA17D9" w:rsidRPr="00074F42" w:rsidRDefault="00074F42">
      <w:pPr>
        <w:pStyle w:val="a3"/>
        <w:spacing w:before="1" w:line="276" w:lineRule="auto"/>
        <w:ind w:right="308" w:firstLine="707"/>
        <w:rPr>
          <w:lang w:val="ru-RU"/>
        </w:rPr>
      </w:pPr>
      <w:r w:rsidRPr="00074F42">
        <w:rPr>
          <w:lang w:val="ru-RU"/>
        </w:rPr>
        <w:t xml:space="preserve">б) </w:t>
      </w:r>
      <w:proofErr w:type="spellStart"/>
      <w:r w:rsidRPr="00074F42">
        <w:rPr>
          <w:lang w:val="ru-RU"/>
        </w:rPr>
        <w:t>непроведение</w:t>
      </w:r>
      <w:proofErr w:type="spellEnd"/>
      <w:r w:rsidRPr="00074F42">
        <w:rPr>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17D9" w:rsidRPr="00074F42" w:rsidRDefault="00074F42">
      <w:pPr>
        <w:pStyle w:val="a3"/>
        <w:spacing w:before="1" w:line="276" w:lineRule="auto"/>
        <w:ind w:right="310" w:firstLine="707"/>
        <w:rPr>
          <w:lang w:val="ru-RU"/>
        </w:rPr>
      </w:pPr>
      <w:r w:rsidRPr="00074F42">
        <w:rPr>
          <w:lang w:val="ru-RU"/>
        </w:rPr>
        <w:t xml:space="preserve">в) </w:t>
      </w:r>
      <w:proofErr w:type="spellStart"/>
      <w:r w:rsidRPr="00074F42">
        <w:rPr>
          <w:lang w:val="ru-RU"/>
        </w:rPr>
        <w:t>неприостановление</w:t>
      </w:r>
      <w:proofErr w:type="spellEnd"/>
      <w:r w:rsidRPr="00074F42">
        <w:rPr>
          <w:lang w:val="ru-RU"/>
        </w:rPr>
        <w:t xml:space="preserve"> деятельности участника закупки в порядке, предусмотренном </w:t>
      </w:r>
      <w:hyperlink r:id="rId15">
        <w:r w:rsidRPr="00074F42">
          <w:rPr>
            <w:lang w:val="ru-RU"/>
          </w:rPr>
          <w:t>Кодексом</w:t>
        </w:r>
      </w:hyperlink>
      <w:r w:rsidRPr="00074F42">
        <w:rPr>
          <w:lang w:val="ru-RU"/>
        </w:rPr>
        <w:t xml:space="preserve"> Российской Федерации об административных правонарушениях, на дату подачи заявки на участие в</w:t>
      </w:r>
      <w:r w:rsidRPr="00074F42">
        <w:rPr>
          <w:spacing w:val="-10"/>
          <w:lang w:val="ru-RU"/>
        </w:rPr>
        <w:t xml:space="preserve"> </w:t>
      </w:r>
      <w:r w:rsidRPr="00074F42">
        <w:rPr>
          <w:lang w:val="ru-RU"/>
        </w:rPr>
        <w:t>закупке;</w:t>
      </w:r>
    </w:p>
    <w:p w:rsidR="00BA17D9" w:rsidRPr="00074F42" w:rsidRDefault="00074F42">
      <w:pPr>
        <w:pStyle w:val="a3"/>
        <w:spacing w:line="276" w:lineRule="auto"/>
        <w:ind w:right="304" w:firstLine="707"/>
        <w:rPr>
          <w:lang w:val="ru-RU"/>
        </w:rPr>
      </w:pPr>
      <w:proofErr w:type="gramStart"/>
      <w:r w:rsidRPr="00074F42">
        <w:rPr>
          <w:lang w:val="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74F42">
        <w:rPr>
          <w:lang w:val="ru-RU"/>
        </w:rPr>
        <w:t xml:space="preserve"> обязанности </w:t>
      </w:r>
      <w:proofErr w:type="gramStart"/>
      <w:r w:rsidRPr="00074F42">
        <w:rPr>
          <w:lang w:val="ru-RU"/>
        </w:rPr>
        <w:t>заявителя</w:t>
      </w:r>
      <w:proofErr w:type="gramEnd"/>
      <w:r w:rsidRPr="00074F42">
        <w:rPr>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4F42">
        <w:rPr>
          <w:lang w:val="ru-RU"/>
        </w:rPr>
        <w:t>указанных</w:t>
      </w:r>
      <w:proofErr w:type="gramEnd"/>
      <w:r w:rsidRPr="00074F42">
        <w:rPr>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7D9" w:rsidRPr="00074F42" w:rsidRDefault="00074F42">
      <w:pPr>
        <w:pStyle w:val="a3"/>
        <w:spacing w:line="276" w:lineRule="auto"/>
        <w:ind w:right="304" w:firstLine="707"/>
        <w:rPr>
          <w:lang w:val="ru-RU"/>
        </w:rPr>
      </w:pPr>
      <w:proofErr w:type="spellStart"/>
      <w:proofErr w:type="gramStart"/>
      <w:r w:rsidRPr="00074F42">
        <w:rPr>
          <w:lang w:val="ru-RU"/>
        </w:rPr>
        <w:t>д</w:t>
      </w:r>
      <w:proofErr w:type="spellEnd"/>
      <w:r w:rsidRPr="00074F42">
        <w:rPr>
          <w:lang w:val="ru-RU"/>
        </w:rPr>
        <w:t xml:space="preserve">)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872A00">
        <w:rPr>
          <w:lang w:val="ru-RU"/>
        </w:rPr>
        <w:t xml:space="preserve">и (или) преступления, предусмотренные статьями 289, 290, 291, 291.1 УК РФ </w:t>
      </w:r>
      <w:r w:rsidRPr="00074F42">
        <w:rPr>
          <w:lang w:val="ru-RU"/>
        </w:rPr>
        <w:t>(за исключением лиц, у которых такая судимость погашена или снята), а также неприменение в отношении указанных физических лиц наказания в виде лишения</w:t>
      </w:r>
      <w:proofErr w:type="gramEnd"/>
      <w:r w:rsidRPr="00074F42">
        <w:rPr>
          <w:lang w:val="ru-RU"/>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w:t>
      </w:r>
      <w:r w:rsidRPr="00074F42">
        <w:rPr>
          <w:spacing w:val="-15"/>
          <w:lang w:val="ru-RU"/>
        </w:rPr>
        <w:t xml:space="preserve"> </w:t>
      </w:r>
      <w:r w:rsidRPr="00074F42">
        <w:rPr>
          <w:lang w:val="ru-RU"/>
        </w:rPr>
        <w:t>дисквалификации;</w:t>
      </w:r>
    </w:p>
    <w:p w:rsidR="00BA17D9" w:rsidRPr="00074F42" w:rsidRDefault="00074F42" w:rsidP="00635DDE">
      <w:pPr>
        <w:pStyle w:val="a3"/>
        <w:spacing w:line="276" w:lineRule="auto"/>
        <w:ind w:right="307" w:firstLine="707"/>
        <w:rPr>
          <w:lang w:val="ru-RU"/>
        </w:rPr>
        <w:sectPr w:rsidR="00BA17D9" w:rsidRPr="00074F42">
          <w:pgSz w:w="11910" w:h="16840"/>
          <w:pgMar w:top="1040" w:right="540" w:bottom="1200" w:left="1600" w:header="0" w:footer="988" w:gutter="0"/>
          <w:cols w:space="720"/>
        </w:sectPr>
      </w:pPr>
      <w:proofErr w:type="gramStart"/>
      <w:r w:rsidRPr="00074F42">
        <w:rPr>
          <w:lang w:val="ru-RU"/>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074F42">
        <w:rPr>
          <w:lang w:val="ru-RU"/>
        </w:rPr>
        <w:t>выгодоприобретателем</w:t>
      </w:r>
      <w:proofErr w:type="spellEnd"/>
      <w:r w:rsidRPr="00074F42">
        <w:rPr>
          <w:lang w:val="ru-RU"/>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074F42">
        <w:rPr>
          <w:lang w:val="ru-RU"/>
        </w:rPr>
        <w:t xml:space="preserve"> - участника закупки, с физическим лицом, в том числе зарегистрированным </w:t>
      </w:r>
      <w:proofErr w:type="gramStart"/>
      <w:r w:rsidRPr="00074F42">
        <w:rPr>
          <w:lang w:val="ru-RU"/>
        </w:rPr>
        <w:t>в</w:t>
      </w:r>
      <w:proofErr w:type="gramEnd"/>
    </w:p>
    <w:p w:rsidR="00BA17D9" w:rsidRDefault="00074F42" w:rsidP="00635DDE">
      <w:pPr>
        <w:pStyle w:val="a3"/>
        <w:spacing w:before="68" w:line="276" w:lineRule="auto"/>
        <w:ind w:left="0" w:right="309" w:firstLine="0"/>
        <w:rPr>
          <w:lang w:val="ru-RU"/>
        </w:rPr>
      </w:pPr>
      <w:proofErr w:type="gramStart"/>
      <w:r w:rsidRPr="00074F42">
        <w:rPr>
          <w:lang w:val="ru-RU"/>
        </w:rPr>
        <w:lastRenderedPageBreak/>
        <w:t xml:space="preserve">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074F42">
        <w:rPr>
          <w:lang w:val="ru-RU"/>
        </w:rPr>
        <w:t>неполнородным</w:t>
      </w:r>
      <w:proofErr w:type="spellEnd"/>
      <w:r w:rsidRPr="00074F42">
        <w:rPr>
          <w:lang w:val="ru-RU"/>
        </w:rPr>
        <w:t xml:space="preserve"> (имеющим общих отца или мать) братом или сестрой), усыновителем или усыновленным указанного физического</w:t>
      </w:r>
      <w:r w:rsidRPr="00074F42">
        <w:rPr>
          <w:spacing w:val="-1"/>
          <w:lang w:val="ru-RU"/>
        </w:rPr>
        <w:t xml:space="preserve"> </w:t>
      </w:r>
      <w:r w:rsidRPr="00074F42">
        <w:rPr>
          <w:lang w:val="ru-RU"/>
        </w:rPr>
        <w:t>лица;</w:t>
      </w:r>
      <w:proofErr w:type="gramEnd"/>
    </w:p>
    <w:p w:rsidR="00635DDE" w:rsidRPr="00635DDE" w:rsidRDefault="00635DDE" w:rsidP="00635DDE">
      <w:pPr>
        <w:adjustRightInd w:val="0"/>
        <w:ind w:right="272" w:firstLine="709"/>
        <w:jc w:val="both"/>
        <w:rPr>
          <w:sz w:val="24"/>
          <w:szCs w:val="24"/>
          <w:lang w:val="ru-RU"/>
        </w:rPr>
      </w:pPr>
      <w:r w:rsidRPr="00635DDE">
        <w:rPr>
          <w:sz w:val="24"/>
          <w:szCs w:val="24"/>
          <w:lang w:val="ru-RU"/>
        </w:rPr>
        <w:t xml:space="preserve">Под </w:t>
      </w:r>
      <w:proofErr w:type="spellStart"/>
      <w:r w:rsidRPr="00635DDE">
        <w:rPr>
          <w:sz w:val="24"/>
          <w:szCs w:val="24"/>
          <w:lang w:val="ru-RU"/>
        </w:rPr>
        <w:t>выгодоприобретателями</w:t>
      </w:r>
      <w:proofErr w:type="spellEnd"/>
      <w:r w:rsidRPr="00635DDE">
        <w:rPr>
          <w:sz w:val="24"/>
          <w:szCs w:val="24"/>
          <w:lang w:val="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17D9" w:rsidRPr="00074F42" w:rsidRDefault="00074F42">
      <w:pPr>
        <w:pStyle w:val="a4"/>
        <w:numPr>
          <w:ilvl w:val="0"/>
          <w:numId w:val="74"/>
        </w:numPr>
        <w:tabs>
          <w:tab w:val="left" w:pos="1060"/>
        </w:tabs>
        <w:spacing w:before="3" w:line="276" w:lineRule="auto"/>
        <w:ind w:right="306" w:firstLine="708"/>
        <w:jc w:val="both"/>
        <w:rPr>
          <w:sz w:val="24"/>
          <w:lang w:val="ru-RU"/>
        </w:rPr>
      </w:pPr>
      <w:r w:rsidRPr="00074F42">
        <w:rPr>
          <w:sz w:val="24"/>
          <w:lang w:val="ru-RU"/>
        </w:rPr>
        <w:t xml:space="preserve">Заказчик вправе установить в документации о закупке </w:t>
      </w:r>
      <w:proofErr w:type="gramStart"/>
      <w:r w:rsidRPr="00074F42">
        <w:rPr>
          <w:sz w:val="24"/>
          <w:lang w:val="ru-RU"/>
        </w:rPr>
        <w:t>требование</w:t>
      </w:r>
      <w:proofErr w:type="gramEnd"/>
      <w:r w:rsidRPr="00074F42">
        <w:rPr>
          <w:sz w:val="24"/>
          <w:lang w:val="ru-RU"/>
        </w:rPr>
        <w:t xml:space="preserve"> об отсутствии сведений об участнике закупки в реестре недобросовестных поставщиков, который ведется в соответствии с Федеральным законом и (или) реестре, который ведется в соответствии с Федеральным законом от 05.04.2013 </w:t>
      </w:r>
      <w:r>
        <w:rPr>
          <w:sz w:val="24"/>
        </w:rPr>
        <w:t>N</w:t>
      </w:r>
      <w:r w:rsidRPr="00074F42">
        <w:rPr>
          <w:sz w:val="24"/>
          <w:lang w:val="ru-RU"/>
        </w:rPr>
        <w:t xml:space="preserve"> 44-ФЗ "О контрактной системе в сфере закупок товаров, работ, услуг для обеспечения государственных и муниципальных нужд" (далее – Реестр недобросовестных</w:t>
      </w:r>
      <w:r w:rsidRPr="00074F42">
        <w:rPr>
          <w:spacing w:val="-3"/>
          <w:sz w:val="24"/>
          <w:lang w:val="ru-RU"/>
        </w:rPr>
        <w:t xml:space="preserve"> </w:t>
      </w:r>
      <w:r w:rsidRPr="00074F42">
        <w:rPr>
          <w:sz w:val="24"/>
          <w:lang w:val="ru-RU"/>
        </w:rPr>
        <w:t>поставщиков).</w:t>
      </w:r>
    </w:p>
    <w:p w:rsidR="00BA17D9" w:rsidRPr="00074F42" w:rsidRDefault="00074F42">
      <w:pPr>
        <w:pStyle w:val="a4"/>
        <w:numPr>
          <w:ilvl w:val="0"/>
          <w:numId w:val="74"/>
        </w:numPr>
        <w:tabs>
          <w:tab w:val="left" w:pos="1127"/>
        </w:tabs>
        <w:spacing w:line="276" w:lineRule="auto"/>
        <w:ind w:right="311" w:firstLine="708"/>
        <w:jc w:val="both"/>
        <w:rPr>
          <w:sz w:val="24"/>
          <w:lang w:val="ru-RU"/>
        </w:rPr>
      </w:pPr>
      <w:r w:rsidRPr="00074F42">
        <w:rPr>
          <w:sz w:val="24"/>
          <w:lang w:val="ru-RU"/>
        </w:rPr>
        <w:t>В случае</w:t>
      </w:r>
      <w:proofErr w:type="gramStart"/>
      <w:r w:rsidRPr="00074F42">
        <w:rPr>
          <w:sz w:val="24"/>
          <w:lang w:val="ru-RU"/>
        </w:rPr>
        <w:t>,</w:t>
      </w:r>
      <w:proofErr w:type="gramEnd"/>
      <w:r w:rsidRPr="00074F42">
        <w:rPr>
          <w:sz w:val="24"/>
          <w:lang w:val="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w:t>
      </w:r>
      <w:r w:rsidRPr="00074F42">
        <w:rPr>
          <w:spacing w:val="-4"/>
          <w:sz w:val="24"/>
          <w:lang w:val="ru-RU"/>
        </w:rPr>
        <w:t xml:space="preserve"> </w:t>
      </w:r>
      <w:r w:rsidRPr="00074F42">
        <w:rPr>
          <w:sz w:val="24"/>
          <w:lang w:val="ru-RU"/>
        </w:rPr>
        <w:t>отдельности.</w:t>
      </w:r>
    </w:p>
    <w:p w:rsidR="00BA17D9" w:rsidRPr="00074F42" w:rsidRDefault="00074F42">
      <w:pPr>
        <w:pStyle w:val="a4"/>
        <w:numPr>
          <w:ilvl w:val="0"/>
          <w:numId w:val="74"/>
        </w:numPr>
        <w:tabs>
          <w:tab w:val="left" w:pos="1050"/>
        </w:tabs>
        <w:ind w:left="1050"/>
        <w:jc w:val="left"/>
        <w:rPr>
          <w:sz w:val="24"/>
          <w:lang w:val="ru-RU"/>
        </w:rPr>
      </w:pPr>
      <w:r w:rsidRPr="00074F42">
        <w:rPr>
          <w:sz w:val="24"/>
          <w:lang w:val="ru-RU"/>
        </w:rPr>
        <w:t>Участниками закупки не могут</w:t>
      </w:r>
      <w:r w:rsidRPr="00074F42">
        <w:rPr>
          <w:spacing w:val="-2"/>
          <w:sz w:val="24"/>
          <w:lang w:val="ru-RU"/>
        </w:rPr>
        <w:t xml:space="preserve"> </w:t>
      </w:r>
      <w:r w:rsidRPr="00074F42">
        <w:rPr>
          <w:sz w:val="24"/>
          <w:lang w:val="ru-RU"/>
        </w:rPr>
        <w:t>быть:</w:t>
      </w:r>
    </w:p>
    <w:p w:rsidR="00635DDE" w:rsidRPr="00635DDE" w:rsidRDefault="00074F42" w:rsidP="00635DDE">
      <w:pPr>
        <w:pStyle w:val="a4"/>
        <w:numPr>
          <w:ilvl w:val="0"/>
          <w:numId w:val="73"/>
        </w:numPr>
        <w:tabs>
          <w:tab w:val="left" w:pos="1235"/>
        </w:tabs>
        <w:spacing w:before="42" w:line="276" w:lineRule="auto"/>
        <w:ind w:right="307" w:firstLine="708"/>
        <w:rPr>
          <w:sz w:val="24"/>
          <w:lang w:val="ru-RU"/>
        </w:rPr>
      </w:pPr>
      <w:proofErr w:type="spellStart"/>
      <w:proofErr w:type="gramStart"/>
      <w:r w:rsidRPr="00074F42">
        <w:rPr>
          <w:sz w:val="24"/>
          <w:lang w:val="ru-RU"/>
        </w:rPr>
        <w:t>аффилированные</w:t>
      </w:r>
      <w:proofErr w:type="spellEnd"/>
      <w:r w:rsidRPr="00074F42">
        <w:rPr>
          <w:sz w:val="24"/>
          <w:lang w:val="ru-RU"/>
        </w:rPr>
        <w:t xml:space="preserve">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w:t>
      </w:r>
      <w:proofErr w:type="spellStart"/>
      <w:r w:rsidRPr="00074F42">
        <w:rPr>
          <w:sz w:val="24"/>
          <w:lang w:val="ru-RU"/>
        </w:rPr>
        <w:t>аффилированного</w:t>
      </w:r>
      <w:proofErr w:type="spellEnd"/>
      <w:r w:rsidRPr="00074F42">
        <w:rPr>
          <w:sz w:val="24"/>
          <w:lang w:val="ru-RU"/>
        </w:rPr>
        <w:t xml:space="preserve"> лица и осуществлять контроль за его деятельностью;</w:t>
      </w:r>
      <w:proofErr w:type="gramEnd"/>
    </w:p>
    <w:p w:rsidR="00BA17D9" w:rsidRDefault="00074F42">
      <w:pPr>
        <w:pStyle w:val="a4"/>
        <w:numPr>
          <w:ilvl w:val="0"/>
          <w:numId w:val="73"/>
        </w:numPr>
        <w:tabs>
          <w:tab w:val="left" w:pos="1024"/>
        </w:tabs>
        <w:spacing w:line="276" w:lineRule="auto"/>
        <w:ind w:right="304" w:firstLine="708"/>
        <w:rPr>
          <w:sz w:val="24"/>
          <w:lang w:val="ru-RU"/>
        </w:rPr>
      </w:pPr>
      <w:r w:rsidRPr="00074F42">
        <w:rPr>
          <w:sz w:val="24"/>
          <w:lang w:val="ru-RU"/>
        </w:rPr>
        <w:t xml:space="preserve">юридические и физические лица, которые были привлечены заказчиком для оказания </w:t>
      </w:r>
      <w:r w:rsidRPr="00074F42">
        <w:rPr>
          <w:spacing w:val="-3"/>
          <w:sz w:val="24"/>
          <w:lang w:val="ru-RU"/>
        </w:rPr>
        <w:t xml:space="preserve">услуг </w:t>
      </w:r>
      <w:r w:rsidRPr="00074F42">
        <w:rPr>
          <w:sz w:val="24"/>
          <w:lang w:val="ru-RU"/>
        </w:rPr>
        <w:t>по организации процедур закупки, а также их дочерние</w:t>
      </w:r>
      <w:r w:rsidRPr="00074F42">
        <w:rPr>
          <w:spacing w:val="-7"/>
          <w:sz w:val="24"/>
          <w:lang w:val="ru-RU"/>
        </w:rPr>
        <w:t xml:space="preserve"> </w:t>
      </w:r>
      <w:r w:rsidR="00320AEE">
        <w:rPr>
          <w:sz w:val="24"/>
          <w:lang w:val="ru-RU"/>
        </w:rPr>
        <w:t>структуры;</w:t>
      </w:r>
    </w:p>
    <w:p w:rsidR="00320AEE" w:rsidRPr="00074F42" w:rsidRDefault="00320AEE">
      <w:pPr>
        <w:pStyle w:val="a4"/>
        <w:numPr>
          <w:ilvl w:val="0"/>
          <w:numId w:val="73"/>
        </w:numPr>
        <w:tabs>
          <w:tab w:val="left" w:pos="1024"/>
        </w:tabs>
        <w:spacing w:line="276" w:lineRule="auto"/>
        <w:ind w:right="304" w:firstLine="708"/>
        <w:rPr>
          <w:sz w:val="24"/>
          <w:lang w:val="ru-RU"/>
        </w:rPr>
      </w:pPr>
      <w:r w:rsidRPr="00320AEE">
        <w:rPr>
          <w:rStyle w:val="blk"/>
          <w:sz w:val="24"/>
          <w:szCs w:val="24"/>
          <w:lang w:val="ru-RU"/>
        </w:rPr>
        <w:t>участник закупки не является оффшорной компанией</w:t>
      </w:r>
    </w:p>
    <w:p w:rsidR="00BA17D9" w:rsidRPr="00074F42" w:rsidRDefault="00BA17D9">
      <w:pPr>
        <w:pStyle w:val="a3"/>
        <w:spacing w:before="2"/>
        <w:ind w:left="0" w:firstLine="0"/>
        <w:jc w:val="left"/>
        <w:rPr>
          <w:lang w:val="ru-RU"/>
        </w:rPr>
      </w:pPr>
    </w:p>
    <w:p w:rsidR="00BA17D9" w:rsidRDefault="00074F42">
      <w:pPr>
        <w:pStyle w:val="Heading2"/>
        <w:spacing w:before="1" w:line="274" w:lineRule="exact"/>
      </w:pPr>
      <w:bookmarkStart w:id="13" w:name="_TOC_250036"/>
      <w:bookmarkEnd w:id="13"/>
      <w:proofErr w:type="spellStart"/>
      <w:proofErr w:type="gramStart"/>
      <w:r>
        <w:t>Статья</w:t>
      </w:r>
      <w:proofErr w:type="spellEnd"/>
      <w:r>
        <w:t xml:space="preserve"> 9.</w:t>
      </w:r>
      <w:proofErr w:type="gramEnd"/>
      <w:r>
        <w:t xml:space="preserve"> </w:t>
      </w:r>
      <w:proofErr w:type="spellStart"/>
      <w:r>
        <w:t>Квалификационные</w:t>
      </w:r>
      <w:proofErr w:type="spellEnd"/>
      <w:r>
        <w:t xml:space="preserve"> </w:t>
      </w:r>
      <w:proofErr w:type="spellStart"/>
      <w:r>
        <w:t>требования</w:t>
      </w:r>
      <w:proofErr w:type="spellEnd"/>
    </w:p>
    <w:p w:rsidR="00BA17D9" w:rsidRPr="00074F42" w:rsidRDefault="00074F42">
      <w:pPr>
        <w:pStyle w:val="a4"/>
        <w:numPr>
          <w:ilvl w:val="0"/>
          <w:numId w:val="72"/>
        </w:numPr>
        <w:tabs>
          <w:tab w:val="left" w:pos="1077"/>
        </w:tabs>
        <w:ind w:right="302" w:firstLine="708"/>
        <w:rPr>
          <w:sz w:val="24"/>
          <w:lang w:val="ru-RU"/>
        </w:rPr>
      </w:pPr>
      <w:r w:rsidRPr="00074F42">
        <w:rPr>
          <w:sz w:val="24"/>
          <w:lang w:val="ru-RU"/>
        </w:rPr>
        <w:t>К участникам закупки заказчик вправе предъявить следующие дополнительные квалификационные требования в зависимости от предмета</w:t>
      </w:r>
      <w:r w:rsidRPr="00074F42">
        <w:rPr>
          <w:spacing w:val="-10"/>
          <w:sz w:val="24"/>
          <w:lang w:val="ru-RU"/>
        </w:rPr>
        <w:t xml:space="preserve"> </w:t>
      </w:r>
      <w:r w:rsidRPr="00074F42">
        <w:rPr>
          <w:sz w:val="24"/>
          <w:lang w:val="ru-RU"/>
        </w:rPr>
        <w:t>закупки:</w:t>
      </w:r>
    </w:p>
    <w:p w:rsidR="00BA17D9" w:rsidRPr="00074F42" w:rsidRDefault="00074F42">
      <w:pPr>
        <w:pStyle w:val="a3"/>
        <w:ind w:right="311" w:firstLine="707"/>
        <w:rPr>
          <w:lang w:val="ru-RU"/>
        </w:rPr>
      </w:pPr>
      <w:r w:rsidRPr="00074F42">
        <w:rPr>
          <w:lang w:val="ru-RU"/>
        </w:rPr>
        <w:t>а) наличие финансовых, материальных средств (ресурсов), необходимых для надлежащего и своевременного выполнения условий договора;</w:t>
      </w:r>
    </w:p>
    <w:p w:rsidR="00BA17D9" w:rsidRPr="00074F42" w:rsidRDefault="00074F42">
      <w:pPr>
        <w:pStyle w:val="a3"/>
        <w:ind w:right="305" w:firstLine="707"/>
        <w:rPr>
          <w:lang w:val="ru-RU"/>
        </w:rPr>
      </w:pPr>
      <w:r w:rsidRPr="00074F42">
        <w:rPr>
          <w:lang w:val="ru-RU"/>
        </w:rPr>
        <w:t>б) положительная деловая репутация, наличие опыта осуществления поставок (выполнения работ, оказания услуг);</w:t>
      </w:r>
    </w:p>
    <w:p w:rsidR="00BA17D9" w:rsidRPr="00074F42" w:rsidRDefault="00074F42">
      <w:pPr>
        <w:pStyle w:val="a3"/>
        <w:ind w:left="810" w:firstLine="0"/>
        <w:jc w:val="left"/>
        <w:rPr>
          <w:lang w:val="ru-RU"/>
        </w:rPr>
      </w:pPr>
      <w:r w:rsidRPr="00074F42">
        <w:rPr>
          <w:lang w:val="ru-RU"/>
        </w:rPr>
        <w:t>в) иные требования (при необходимости).</w:t>
      </w:r>
    </w:p>
    <w:p w:rsidR="00BA17D9" w:rsidRPr="00074F42" w:rsidRDefault="00074F42">
      <w:pPr>
        <w:pStyle w:val="a4"/>
        <w:numPr>
          <w:ilvl w:val="0"/>
          <w:numId w:val="72"/>
        </w:numPr>
        <w:tabs>
          <w:tab w:val="left" w:pos="1144"/>
        </w:tabs>
        <w:ind w:right="306" w:firstLine="708"/>
        <w:rPr>
          <w:sz w:val="24"/>
          <w:lang w:val="ru-RU"/>
        </w:rPr>
      </w:pPr>
      <w:r w:rsidRPr="00074F42">
        <w:rPr>
          <w:sz w:val="24"/>
          <w:lang w:val="ru-RU"/>
        </w:rPr>
        <w:t xml:space="preserve">При установлении требований, указанных в </w:t>
      </w:r>
      <w:hyperlink w:anchor="_bookmark0" w:history="1">
        <w:r w:rsidRPr="00074F42">
          <w:rPr>
            <w:sz w:val="24"/>
            <w:lang w:val="ru-RU"/>
          </w:rPr>
          <w:t>части</w:t>
        </w:r>
      </w:hyperlink>
      <w:r w:rsidRPr="00074F42">
        <w:rPr>
          <w:sz w:val="24"/>
          <w:lang w:val="ru-RU"/>
        </w:rPr>
        <w:t xml:space="preserve"> 1 статьи 9 настоящего Положения, заказчик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BA17D9" w:rsidRPr="00074F42" w:rsidRDefault="00074F42">
      <w:pPr>
        <w:pStyle w:val="a4"/>
        <w:numPr>
          <w:ilvl w:val="0"/>
          <w:numId w:val="72"/>
        </w:numPr>
        <w:tabs>
          <w:tab w:val="left" w:pos="1129"/>
        </w:tabs>
        <w:spacing w:line="276" w:lineRule="auto"/>
        <w:ind w:right="303" w:firstLine="708"/>
        <w:rPr>
          <w:sz w:val="24"/>
          <w:lang w:val="ru-RU"/>
        </w:rPr>
      </w:pPr>
      <w:r w:rsidRPr="00074F42">
        <w:rPr>
          <w:sz w:val="24"/>
          <w:lang w:val="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w:t>
      </w:r>
      <w:r w:rsidRPr="00074F42">
        <w:rPr>
          <w:sz w:val="24"/>
          <w:lang w:val="ru-RU"/>
        </w:rPr>
        <w:lastRenderedPageBreak/>
        <w:t>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rsidP="00837B99">
      <w:pPr>
        <w:pStyle w:val="Heading2"/>
        <w:spacing w:before="73" w:line="278" w:lineRule="auto"/>
        <w:ind w:left="569"/>
        <w:rPr>
          <w:lang w:val="ru-RU"/>
        </w:rPr>
      </w:pPr>
      <w:r w:rsidRPr="00074F42">
        <w:rPr>
          <w:lang w:val="ru-RU"/>
        </w:rPr>
        <w:lastRenderedPageBreak/>
        <w:t>Глава 5. Способы определения поставщиков (подрядчиков, исполнителей) и порядок их осуществления</w:t>
      </w:r>
    </w:p>
    <w:p w:rsidR="00BA17D9" w:rsidRPr="00074F42" w:rsidRDefault="00BA17D9">
      <w:pPr>
        <w:pStyle w:val="a3"/>
        <w:spacing w:before="2"/>
        <w:ind w:left="0" w:firstLine="0"/>
        <w:jc w:val="left"/>
        <w:rPr>
          <w:b/>
          <w:sz w:val="27"/>
          <w:lang w:val="ru-RU"/>
        </w:rPr>
      </w:pPr>
    </w:p>
    <w:p w:rsidR="00BA17D9" w:rsidRPr="00074F42" w:rsidRDefault="00074F42">
      <w:pPr>
        <w:pStyle w:val="Heading2"/>
        <w:spacing w:before="1"/>
        <w:rPr>
          <w:lang w:val="ru-RU"/>
        </w:rPr>
      </w:pPr>
      <w:bookmarkStart w:id="14" w:name="_TOC_250035"/>
      <w:bookmarkEnd w:id="14"/>
      <w:r w:rsidRPr="00074F42">
        <w:rPr>
          <w:lang w:val="ru-RU"/>
        </w:rPr>
        <w:t>Статья 10. Способы определения поставщиков (подрядчиков, исполнителей)</w:t>
      </w:r>
    </w:p>
    <w:p w:rsidR="00BA17D9" w:rsidRPr="00074F42" w:rsidRDefault="00074F42">
      <w:pPr>
        <w:pStyle w:val="a4"/>
        <w:numPr>
          <w:ilvl w:val="0"/>
          <w:numId w:val="71"/>
        </w:numPr>
        <w:tabs>
          <w:tab w:val="left" w:pos="1050"/>
        </w:tabs>
        <w:spacing w:before="36"/>
        <w:ind w:firstLine="708"/>
        <w:rPr>
          <w:sz w:val="24"/>
          <w:lang w:val="ru-RU"/>
        </w:rPr>
      </w:pPr>
      <w:r w:rsidRPr="00074F42">
        <w:rPr>
          <w:sz w:val="24"/>
          <w:lang w:val="ru-RU"/>
        </w:rPr>
        <w:t>Заказчик осуществляет закупку следующими</w:t>
      </w:r>
      <w:r w:rsidRPr="00074F42">
        <w:rPr>
          <w:spacing w:val="-7"/>
          <w:sz w:val="24"/>
          <w:lang w:val="ru-RU"/>
        </w:rPr>
        <w:t xml:space="preserve"> </w:t>
      </w:r>
      <w:r w:rsidRPr="00074F42">
        <w:rPr>
          <w:sz w:val="24"/>
          <w:lang w:val="ru-RU"/>
        </w:rPr>
        <w:t>способами:</w:t>
      </w:r>
    </w:p>
    <w:p w:rsidR="00BA17D9" w:rsidRPr="00074F42" w:rsidRDefault="00074F42">
      <w:pPr>
        <w:pStyle w:val="a4"/>
        <w:numPr>
          <w:ilvl w:val="0"/>
          <w:numId w:val="70"/>
        </w:numPr>
        <w:tabs>
          <w:tab w:val="left" w:pos="1070"/>
        </w:tabs>
        <w:spacing w:before="43" w:line="276" w:lineRule="auto"/>
        <w:ind w:right="5377" w:firstLine="0"/>
        <w:rPr>
          <w:sz w:val="24"/>
          <w:lang w:val="ru-RU"/>
        </w:rPr>
      </w:pPr>
      <w:r w:rsidRPr="00074F42">
        <w:rPr>
          <w:sz w:val="24"/>
          <w:lang w:val="ru-RU"/>
        </w:rPr>
        <w:t>конкурентные способы закупки: а)</w:t>
      </w:r>
      <w:r w:rsidRPr="00074F42">
        <w:rPr>
          <w:spacing w:val="-1"/>
          <w:sz w:val="24"/>
          <w:lang w:val="ru-RU"/>
        </w:rPr>
        <w:t xml:space="preserve"> </w:t>
      </w:r>
      <w:r w:rsidRPr="00074F42">
        <w:rPr>
          <w:sz w:val="24"/>
          <w:lang w:val="ru-RU"/>
        </w:rPr>
        <w:t>конкурс;</w:t>
      </w:r>
    </w:p>
    <w:p w:rsidR="00BA17D9" w:rsidRPr="00074F42" w:rsidRDefault="00074F42">
      <w:pPr>
        <w:pStyle w:val="a3"/>
        <w:spacing w:line="275" w:lineRule="exact"/>
        <w:ind w:left="810" w:firstLine="0"/>
        <w:jc w:val="left"/>
        <w:rPr>
          <w:lang w:val="ru-RU"/>
        </w:rPr>
      </w:pPr>
      <w:r w:rsidRPr="00074F42">
        <w:rPr>
          <w:lang w:val="ru-RU"/>
        </w:rPr>
        <w:t>б) аукцион;</w:t>
      </w:r>
    </w:p>
    <w:p w:rsidR="00BA17D9" w:rsidRPr="00074F42" w:rsidRDefault="00074F42">
      <w:pPr>
        <w:pStyle w:val="a3"/>
        <w:spacing w:before="41"/>
        <w:ind w:left="810" w:firstLine="0"/>
        <w:jc w:val="left"/>
        <w:rPr>
          <w:lang w:val="ru-RU"/>
        </w:rPr>
      </w:pPr>
      <w:r w:rsidRPr="00074F42">
        <w:rPr>
          <w:lang w:val="ru-RU"/>
        </w:rPr>
        <w:t>в) запрос котировок;</w:t>
      </w:r>
    </w:p>
    <w:p w:rsidR="00BA17D9" w:rsidRDefault="00074F42">
      <w:pPr>
        <w:pStyle w:val="a3"/>
        <w:spacing w:before="43"/>
        <w:ind w:left="810" w:firstLine="0"/>
        <w:jc w:val="left"/>
      </w:pPr>
      <w:r>
        <w:t xml:space="preserve">г) </w:t>
      </w:r>
      <w:proofErr w:type="spellStart"/>
      <w:proofErr w:type="gramStart"/>
      <w:r>
        <w:t>запрос</w:t>
      </w:r>
      <w:proofErr w:type="spellEnd"/>
      <w:proofErr w:type="gramEnd"/>
      <w:r>
        <w:t xml:space="preserve"> </w:t>
      </w:r>
      <w:proofErr w:type="spellStart"/>
      <w:r>
        <w:t>предложений</w:t>
      </w:r>
      <w:proofErr w:type="spellEnd"/>
      <w:r>
        <w:t>;</w:t>
      </w:r>
    </w:p>
    <w:p w:rsidR="00BA17D9" w:rsidRPr="00074F42" w:rsidRDefault="00074F42">
      <w:pPr>
        <w:pStyle w:val="a4"/>
        <w:numPr>
          <w:ilvl w:val="0"/>
          <w:numId w:val="70"/>
        </w:numPr>
        <w:tabs>
          <w:tab w:val="left" w:pos="1070"/>
        </w:tabs>
        <w:spacing w:before="41"/>
        <w:ind w:firstLine="0"/>
        <w:rPr>
          <w:sz w:val="24"/>
          <w:lang w:val="ru-RU"/>
        </w:rPr>
      </w:pPr>
      <w:r w:rsidRPr="00074F42">
        <w:rPr>
          <w:sz w:val="24"/>
          <w:lang w:val="ru-RU"/>
        </w:rPr>
        <w:t>закупка у единственного поставщика (подрядчика,</w:t>
      </w:r>
      <w:r w:rsidRPr="00074F42">
        <w:rPr>
          <w:spacing w:val="-5"/>
          <w:sz w:val="24"/>
          <w:lang w:val="ru-RU"/>
        </w:rPr>
        <w:t xml:space="preserve"> </w:t>
      </w:r>
      <w:r w:rsidRPr="00074F42">
        <w:rPr>
          <w:sz w:val="24"/>
          <w:lang w:val="ru-RU"/>
        </w:rPr>
        <w:t>исполнителя);</w:t>
      </w:r>
    </w:p>
    <w:p w:rsidR="00BA17D9" w:rsidRPr="00074F42" w:rsidRDefault="00074F42">
      <w:pPr>
        <w:pStyle w:val="a4"/>
        <w:numPr>
          <w:ilvl w:val="0"/>
          <w:numId w:val="70"/>
        </w:numPr>
        <w:tabs>
          <w:tab w:val="left" w:pos="1070"/>
        </w:tabs>
        <w:spacing w:before="41" w:line="276" w:lineRule="auto"/>
        <w:ind w:right="6731" w:firstLine="0"/>
        <w:rPr>
          <w:sz w:val="24"/>
          <w:lang w:val="ru-RU"/>
        </w:rPr>
      </w:pPr>
      <w:r w:rsidRPr="00074F42">
        <w:rPr>
          <w:sz w:val="24"/>
          <w:lang w:val="ru-RU"/>
        </w:rPr>
        <w:t>закрытые закупки: а) закрытый конкурс; б) закрытый</w:t>
      </w:r>
      <w:r w:rsidRPr="00074F42">
        <w:rPr>
          <w:spacing w:val="-9"/>
          <w:sz w:val="24"/>
          <w:lang w:val="ru-RU"/>
        </w:rPr>
        <w:t xml:space="preserve"> </w:t>
      </w:r>
      <w:r w:rsidRPr="00074F42">
        <w:rPr>
          <w:sz w:val="24"/>
          <w:lang w:val="ru-RU"/>
        </w:rPr>
        <w:t>аукцион.</w:t>
      </w:r>
    </w:p>
    <w:p w:rsidR="00BA17D9" w:rsidRDefault="00074F42">
      <w:pPr>
        <w:pStyle w:val="a4"/>
        <w:numPr>
          <w:ilvl w:val="0"/>
          <w:numId w:val="71"/>
        </w:numPr>
        <w:tabs>
          <w:tab w:val="left" w:pos="1120"/>
        </w:tabs>
        <w:spacing w:before="1" w:line="276" w:lineRule="auto"/>
        <w:ind w:right="311" w:firstLine="708"/>
        <w:rPr>
          <w:sz w:val="24"/>
        </w:rPr>
      </w:pPr>
      <w:r w:rsidRPr="00074F42">
        <w:rPr>
          <w:sz w:val="24"/>
          <w:lang w:val="ru-RU"/>
        </w:rPr>
        <w:t xml:space="preserve">Конкурс, аукцион, запрос котировок, запрос предложений применяются при закупке любой продукции без ограничения суммы закупки. </w:t>
      </w:r>
      <w:proofErr w:type="spellStart"/>
      <w:r>
        <w:rPr>
          <w:sz w:val="24"/>
        </w:rPr>
        <w:t>Выбор</w:t>
      </w:r>
      <w:proofErr w:type="spellEnd"/>
      <w:r>
        <w:rPr>
          <w:sz w:val="24"/>
        </w:rPr>
        <w:t xml:space="preserve"> </w:t>
      </w:r>
      <w:proofErr w:type="spellStart"/>
      <w:r>
        <w:rPr>
          <w:sz w:val="24"/>
        </w:rPr>
        <w:t>способа</w:t>
      </w:r>
      <w:proofErr w:type="spellEnd"/>
      <w:r>
        <w:rPr>
          <w:sz w:val="24"/>
        </w:rPr>
        <w:t xml:space="preserve"> </w:t>
      </w:r>
      <w:proofErr w:type="spellStart"/>
      <w:r>
        <w:rPr>
          <w:sz w:val="24"/>
        </w:rPr>
        <w:t>закупки</w:t>
      </w:r>
      <w:proofErr w:type="spellEnd"/>
      <w:r>
        <w:rPr>
          <w:sz w:val="24"/>
        </w:rPr>
        <w:t xml:space="preserve"> </w:t>
      </w:r>
      <w:proofErr w:type="spellStart"/>
      <w:r>
        <w:rPr>
          <w:sz w:val="24"/>
        </w:rPr>
        <w:t>определяется</w:t>
      </w:r>
      <w:proofErr w:type="spellEnd"/>
      <w:r>
        <w:rPr>
          <w:sz w:val="24"/>
        </w:rPr>
        <w:t xml:space="preserve"> </w:t>
      </w:r>
      <w:proofErr w:type="spellStart"/>
      <w:r>
        <w:rPr>
          <w:sz w:val="24"/>
        </w:rPr>
        <w:t>заказчиком</w:t>
      </w:r>
      <w:proofErr w:type="spellEnd"/>
      <w:r>
        <w:rPr>
          <w:sz w:val="24"/>
        </w:rPr>
        <w:t xml:space="preserve"> </w:t>
      </w:r>
      <w:proofErr w:type="spellStart"/>
      <w:r>
        <w:rPr>
          <w:sz w:val="24"/>
        </w:rPr>
        <w:t>индивидуально</w:t>
      </w:r>
      <w:proofErr w:type="spellEnd"/>
      <w:r>
        <w:rPr>
          <w:sz w:val="24"/>
        </w:rPr>
        <w:t xml:space="preserve"> </w:t>
      </w:r>
      <w:proofErr w:type="spellStart"/>
      <w:r>
        <w:rPr>
          <w:sz w:val="24"/>
        </w:rPr>
        <w:t>для</w:t>
      </w:r>
      <w:proofErr w:type="spellEnd"/>
      <w:r>
        <w:rPr>
          <w:sz w:val="24"/>
        </w:rPr>
        <w:t xml:space="preserve"> </w:t>
      </w:r>
      <w:proofErr w:type="spellStart"/>
      <w:r>
        <w:rPr>
          <w:sz w:val="24"/>
        </w:rPr>
        <w:t>каждой</w:t>
      </w:r>
      <w:proofErr w:type="spellEnd"/>
      <w:r>
        <w:rPr>
          <w:spacing w:val="-2"/>
          <w:sz w:val="24"/>
        </w:rPr>
        <w:t xml:space="preserve"> </w:t>
      </w:r>
      <w:proofErr w:type="spellStart"/>
      <w:r>
        <w:rPr>
          <w:sz w:val="24"/>
        </w:rPr>
        <w:t>закупки</w:t>
      </w:r>
      <w:proofErr w:type="spellEnd"/>
      <w:r>
        <w:rPr>
          <w:sz w:val="24"/>
        </w:rPr>
        <w:t>.</w:t>
      </w:r>
    </w:p>
    <w:p w:rsidR="00BA17D9" w:rsidRPr="00074F42" w:rsidRDefault="00074F42">
      <w:pPr>
        <w:pStyle w:val="a4"/>
        <w:numPr>
          <w:ilvl w:val="0"/>
          <w:numId w:val="71"/>
        </w:numPr>
        <w:tabs>
          <w:tab w:val="left" w:pos="1132"/>
        </w:tabs>
        <w:spacing w:before="1" w:line="276" w:lineRule="auto"/>
        <w:ind w:right="302" w:firstLine="708"/>
        <w:rPr>
          <w:sz w:val="24"/>
          <w:lang w:val="ru-RU"/>
        </w:rPr>
      </w:pPr>
      <w:r w:rsidRPr="00074F42">
        <w:rPr>
          <w:sz w:val="24"/>
          <w:lang w:val="ru-RU"/>
        </w:rPr>
        <w:t xml:space="preserve">Процедура запроса предложений и запроса котировок не является торгами (конкурсом, либо аукционом) и ее проведение не регулируется статьями 447—449 Части </w:t>
      </w:r>
      <w:r>
        <w:rPr>
          <w:sz w:val="24"/>
        </w:rPr>
        <w:t>I</w:t>
      </w:r>
      <w:r w:rsidRPr="00074F42">
        <w:rPr>
          <w:sz w:val="24"/>
          <w:lang w:val="ru-RU"/>
        </w:rPr>
        <w:t xml:space="preserve"> Гражданского кодекса Российской Федерации. Данные процедуры также не являются публичным конкурсом и не регулируются статьями 1057—1061 Части </w:t>
      </w:r>
      <w:r>
        <w:rPr>
          <w:sz w:val="24"/>
        </w:rPr>
        <w:t>II</w:t>
      </w:r>
      <w:r w:rsidRPr="00074F42">
        <w:rPr>
          <w:sz w:val="24"/>
          <w:lang w:val="ru-RU"/>
        </w:rPr>
        <w:t xml:space="preserve"> Гражданского кодекса Российской Федерации. Таким образом, запрос предложений и запрос котировок не накладывают на заказчика соответствующего объема гражданско-правовых обязательств по обязательному заключению договора с победителем запроса предложений и запроса котировок или иным его участником. Заказчик вправе на любом этапе отказаться от проведения запроса предложений и запроса котировок, разместив об этом извещение в ЕИС. В случае если установлено требование обеспечения заявок на участие в запросе предложений, запросе котировок, заказчик возвращает участникам закупки денежные средства, внесенные в качестве обеспечения заявок, в течение срока, установленного настоящим</w:t>
      </w:r>
      <w:r w:rsidRPr="00074F42">
        <w:rPr>
          <w:spacing w:val="57"/>
          <w:sz w:val="24"/>
          <w:lang w:val="ru-RU"/>
        </w:rPr>
        <w:t xml:space="preserve"> </w:t>
      </w:r>
      <w:r w:rsidRPr="00074F42">
        <w:rPr>
          <w:sz w:val="24"/>
          <w:lang w:val="ru-RU"/>
        </w:rPr>
        <w:t>Положением.</w:t>
      </w:r>
    </w:p>
    <w:p w:rsidR="00BA17D9" w:rsidRPr="00074F42" w:rsidRDefault="00074F42">
      <w:pPr>
        <w:pStyle w:val="a4"/>
        <w:numPr>
          <w:ilvl w:val="0"/>
          <w:numId w:val="71"/>
        </w:numPr>
        <w:tabs>
          <w:tab w:val="left" w:pos="1194"/>
        </w:tabs>
        <w:spacing w:line="276" w:lineRule="auto"/>
        <w:ind w:right="303" w:firstLine="708"/>
        <w:rPr>
          <w:sz w:val="24"/>
          <w:lang w:val="ru-RU"/>
        </w:rPr>
      </w:pPr>
      <w:r w:rsidRPr="00074F42">
        <w:rPr>
          <w:sz w:val="24"/>
          <w:lang w:val="ru-RU"/>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w:t>
      </w:r>
      <w:r w:rsidRPr="00074F42">
        <w:rPr>
          <w:spacing w:val="-1"/>
          <w:sz w:val="24"/>
          <w:lang w:val="ru-RU"/>
        </w:rPr>
        <w:t xml:space="preserve"> </w:t>
      </w:r>
      <w:r w:rsidRPr="00074F42">
        <w:rPr>
          <w:sz w:val="24"/>
          <w:lang w:val="ru-RU"/>
        </w:rPr>
        <w:t>информации.</w:t>
      </w:r>
    </w:p>
    <w:p w:rsidR="00BA17D9" w:rsidRPr="00074F42" w:rsidRDefault="00074F42">
      <w:pPr>
        <w:pStyle w:val="a4"/>
        <w:numPr>
          <w:ilvl w:val="0"/>
          <w:numId w:val="71"/>
        </w:numPr>
        <w:tabs>
          <w:tab w:val="left" w:pos="1202"/>
        </w:tabs>
        <w:spacing w:line="276" w:lineRule="auto"/>
        <w:ind w:right="306" w:firstLine="708"/>
        <w:rPr>
          <w:sz w:val="24"/>
          <w:lang w:val="ru-RU"/>
        </w:rPr>
      </w:pPr>
      <w:r w:rsidRPr="00074F42">
        <w:rPr>
          <w:sz w:val="24"/>
          <w:lang w:val="ru-RU"/>
        </w:rPr>
        <w:t>При осуществлении закупки у единственного поставщика (подрядчика, исполнителя) договор заключается в порядке, установленном настоящим</w:t>
      </w:r>
      <w:r w:rsidRPr="00074F42">
        <w:rPr>
          <w:spacing w:val="-18"/>
          <w:sz w:val="24"/>
          <w:lang w:val="ru-RU"/>
        </w:rPr>
        <w:t xml:space="preserve"> </w:t>
      </w:r>
      <w:r w:rsidRPr="00074F42">
        <w:rPr>
          <w:sz w:val="24"/>
          <w:lang w:val="ru-RU"/>
        </w:rPr>
        <w:t>Положением.</w:t>
      </w:r>
    </w:p>
    <w:p w:rsidR="00BA17D9" w:rsidRPr="00074F42" w:rsidRDefault="00074F42">
      <w:pPr>
        <w:pStyle w:val="a4"/>
        <w:numPr>
          <w:ilvl w:val="0"/>
          <w:numId w:val="71"/>
        </w:numPr>
        <w:tabs>
          <w:tab w:val="left" w:pos="1103"/>
        </w:tabs>
        <w:spacing w:line="276" w:lineRule="auto"/>
        <w:ind w:right="312" w:firstLine="708"/>
        <w:rPr>
          <w:sz w:val="24"/>
          <w:lang w:val="ru-RU"/>
        </w:rPr>
      </w:pPr>
      <w:r w:rsidRPr="00074F42">
        <w:rPr>
          <w:sz w:val="24"/>
          <w:lang w:val="ru-RU"/>
        </w:rPr>
        <w:t>Конкурентные способы закупки, за исключением аукциона, предусмотренные настоящим Положением могут предусматривать следующие</w:t>
      </w:r>
      <w:r w:rsidRPr="00074F42">
        <w:rPr>
          <w:spacing w:val="-7"/>
          <w:sz w:val="24"/>
          <w:lang w:val="ru-RU"/>
        </w:rPr>
        <w:t xml:space="preserve"> </w:t>
      </w:r>
      <w:r w:rsidRPr="00074F42">
        <w:rPr>
          <w:sz w:val="24"/>
          <w:lang w:val="ru-RU"/>
        </w:rPr>
        <w:t>этапы:</w:t>
      </w:r>
    </w:p>
    <w:p w:rsidR="00BA17D9" w:rsidRPr="00074F42" w:rsidRDefault="00074F42">
      <w:pPr>
        <w:pStyle w:val="a4"/>
        <w:numPr>
          <w:ilvl w:val="0"/>
          <w:numId w:val="69"/>
        </w:numPr>
        <w:tabs>
          <w:tab w:val="left" w:pos="1070"/>
        </w:tabs>
        <w:spacing w:before="1"/>
        <w:ind w:firstLine="708"/>
        <w:rPr>
          <w:sz w:val="24"/>
          <w:lang w:val="ru-RU"/>
        </w:rPr>
      </w:pPr>
      <w:r w:rsidRPr="00074F42">
        <w:rPr>
          <w:sz w:val="24"/>
          <w:lang w:val="ru-RU"/>
        </w:rPr>
        <w:t>проведение квалификационного (предварительного) отбора участников</w:t>
      </w:r>
      <w:r w:rsidRPr="00074F42">
        <w:rPr>
          <w:spacing w:val="-12"/>
          <w:sz w:val="24"/>
          <w:lang w:val="ru-RU"/>
        </w:rPr>
        <w:t xml:space="preserve"> </w:t>
      </w:r>
      <w:r w:rsidRPr="00074F42">
        <w:rPr>
          <w:sz w:val="24"/>
          <w:lang w:val="ru-RU"/>
        </w:rPr>
        <w:t>закупки;</w:t>
      </w:r>
    </w:p>
    <w:p w:rsidR="00BA17D9" w:rsidRPr="00074F42" w:rsidRDefault="00074F42">
      <w:pPr>
        <w:pStyle w:val="a4"/>
        <w:numPr>
          <w:ilvl w:val="0"/>
          <w:numId w:val="69"/>
        </w:numPr>
        <w:tabs>
          <w:tab w:val="left" w:pos="1115"/>
        </w:tabs>
        <w:spacing w:before="40" w:line="276" w:lineRule="auto"/>
        <w:ind w:right="311" w:firstLine="708"/>
        <w:rPr>
          <w:sz w:val="24"/>
          <w:lang w:val="ru-RU"/>
        </w:rPr>
      </w:pPr>
      <w:r w:rsidRPr="00074F42">
        <w:rPr>
          <w:sz w:val="24"/>
          <w:lang w:val="ru-RU"/>
        </w:rPr>
        <w:t>подачу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 –</w:t>
      </w:r>
      <w:r w:rsidRPr="00074F42">
        <w:rPr>
          <w:spacing w:val="-13"/>
          <w:sz w:val="24"/>
          <w:lang w:val="ru-RU"/>
        </w:rPr>
        <w:t xml:space="preserve"> </w:t>
      </w:r>
      <w:r w:rsidRPr="00074F42">
        <w:rPr>
          <w:sz w:val="24"/>
          <w:lang w:val="ru-RU"/>
        </w:rPr>
        <w:t>переторжка;</w:t>
      </w:r>
    </w:p>
    <w:p w:rsidR="00BA17D9" w:rsidRPr="00074F42" w:rsidRDefault="00074F42">
      <w:pPr>
        <w:pStyle w:val="a4"/>
        <w:numPr>
          <w:ilvl w:val="0"/>
          <w:numId w:val="69"/>
        </w:numPr>
        <w:tabs>
          <w:tab w:val="left" w:pos="1113"/>
        </w:tabs>
        <w:spacing w:before="1" w:line="276" w:lineRule="auto"/>
        <w:ind w:right="311" w:firstLine="708"/>
        <w:rPr>
          <w:sz w:val="24"/>
          <w:lang w:val="ru-RU"/>
        </w:rPr>
      </w:pPr>
      <w:r w:rsidRPr="00074F42">
        <w:rPr>
          <w:sz w:val="24"/>
          <w:lang w:val="ru-RU"/>
        </w:rPr>
        <w:t>подачу участниками закупки заявок, содержащих улучшенные предложения о характеристиках (потребительских свойствах) товара, качестве работ, услуг, иных условиях исполнения договора (альтернативные</w:t>
      </w:r>
      <w:r w:rsidRPr="00074F42">
        <w:rPr>
          <w:spacing w:val="-4"/>
          <w:sz w:val="24"/>
          <w:lang w:val="ru-RU"/>
        </w:rPr>
        <w:t xml:space="preserve"> </w:t>
      </w:r>
      <w:r w:rsidRPr="00074F42">
        <w:rPr>
          <w:sz w:val="24"/>
          <w:lang w:val="ru-RU"/>
        </w:rPr>
        <w:t>предложения);</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69"/>
        </w:numPr>
        <w:tabs>
          <w:tab w:val="left" w:pos="1165"/>
        </w:tabs>
        <w:spacing w:before="68" w:line="276" w:lineRule="auto"/>
        <w:ind w:right="309" w:firstLine="708"/>
        <w:rPr>
          <w:sz w:val="24"/>
          <w:lang w:val="ru-RU"/>
        </w:rPr>
      </w:pPr>
      <w:r w:rsidRPr="00074F42">
        <w:rPr>
          <w:sz w:val="24"/>
          <w:lang w:val="ru-RU"/>
        </w:rPr>
        <w:lastRenderedPageBreak/>
        <w:t>конкурентные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w:t>
      </w:r>
      <w:r w:rsidRPr="00074F42">
        <w:rPr>
          <w:spacing w:val="-4"/>
          <w:sz w:val="24"/>
          <w:lang w:val="ru-RU"/>
        </w:rPr>
        <w:t xml:space="preserve"> </w:t>
      </w:r>
      <w:r w:rsidRPr="00074F42">
        <w:rPr>
          <w:sz w:val="24"/>
          <w:lang w:val="ru-RU"/>
        </w:rPr>
        <w:t>договора;</w:t>
      </w:r>
    </w:p>
    <w:p w:rsidR="00BA17D9" w:rsidRPr="00074F42" w:rsidRDefault="00074F42">
      <w:pPr>
        <w:pStyle w:val="a4"/>
        <w:numPr>
          <w:ilvl w:val="0"/>
          <w:numId w:val="69"/>
        </w:numPr>
        <w:tabs>
          <w:tab w:val="left" w:pos="1156"/>
        </w:tabs>
        <w:spacing w:before="2" w:line="276" w:lineRule="auto"/>
        <w:ind w:right="318" w:firstLine="708"/>
        <w:rPr>
          <w:sz w:val="24"/>
          <w:lang w:val="ru-RU"/>
        </w:rPr>
      </w:pPr>
      <w:r w:rsidRPr="00074F42">
        <w:rPr>
          <w:sz w:val="24"/>
          <w:lang w:val="ru-RU"/>
        </w:rPr>
        <w:t>уточнение заказчиком документации о конкурентной закупке, в том числе проекта договора, по результатам конкурентных</w:t>
      </w:r>
      <w:r w:rsidRPr="00074F42">
        <w:rPr>
          <w:spacing w:val="-3"/>
          <w:sz w:val="24"/>
          <w:lang w:val="ru-RU"/>
        </w:rPr>
        <w:t xml:space="preserve"> </w:t>
      </w:r>
      <w:r w:rsidRPr="00074F42">
        <w:rPr>
          <w:sz w:val="24"/>
          <w:lang w:val="ru-RU"/>
        </w:rPr>
        <w:t>переговоров;</w:t>
      </w:r>
    </w:p>
    <w:p w:rsidR="00BA17D9" w:rsidRPr="00074F42" w:rsidRDefault="00074F42">
      <w:pPr>
        <w:pStyle w:val="a4"/>
        <w:numPr>
          <w:ilvl w:val="0"/>
          <w:numId w:val="69"/>
        </w:numPr>
        <w:tabs>
          <w:tab w:val="left" w:pos="1079"/>
        </w:tabs>
        <w:spacing w:before="1" w:line="276" w:lineRule="auto"/>
        <w:ind w:right="308" w:firstLine="708"/>
        <w:rPr>
          <w:sz w:val="24"/>
          <w:lang w:val="ru-RU"/>
        </w:rPr>
      </w:pPr>
      <w:r w:rsidRPr="00074F42">
        <w:rPr>
          <w:sz w:val="24"/>
          <w:lang w:val="ru-RU"/>
        </w:rPr>
        <w:t>преддоговорные переговоры между заказчиком и лицом, с которым заключается договор, направленные на снижение цены договора, сокращение сроков исполнения договора.</w:t>
      </w:r>
    </w:p>
    <w:p w:rsidR="00BA17D9" w:rsidRPr="00074F42" w:rsidRDefault="00074F42">
      <w:pPr>
        <w:pStyle w:val="a4"/>
        <w:numPr>
          <w:ilvl w:val="0"/>
          <w:numId w:val="71"/>
        </w:numPr>
        <w:tabs>
          <w:tab w:val="left" w:pos="1098"/>
        </w:tabs>
        <w:spacing w:line="278" w:lineRule="auto"/>
        <w:ind w:right="313" w:firstLine="708"/>
        <w:rPr>
          <w:sz w:val="24"/>
          <w:lang w:val="ru-RU"/>
        </w:rPr>
      </w:pPr>
      <w:r w:rsidRPr="00074F42">
        <w:rPr>
          <w:sz w:val="24"/>
          <w:lang w:val="ru-RU"/>
        </w:rPr>
        <w:t>При включении в конкурентный способ закупки этапов, указанных в части 6 настоящей статьи, должны соблюдаться следующие</w:t>
      </w:r>
      <w:r w:rsidRPr="00074F42">
        <w:rPr>
          <w:spacing w:val="-4"/>
          <w:sz w:val="24"/>
          <w:lang w:val="ru-RU"/>
        </w:rPr>
        <w:t xml:space="preserve"> </w:t>
      </w:r>
      <w:r w:rsidRPr="00074F42">
        <w:rPr>
          <w:sz w:val="24"/>
          <w:lang w:val="ru-RU"/>
        </w:rPr>
        <w:t>требования:</w:t>
      </w:r>
    </w:p>
    <w:p w:rsidR="00BA17D9" w:rsidRPr="00074F42" w:rsidRDefault="00074F42">
      <w:pPr>
        <w:pStyle w:val="a4"/>
        <w:numPr>
          <w:ilvl w:val="0"/>
          <w:numId w:val="68"/>
        </w:numPr>
        <w:tabs>
          <w:tab w:val="left" w:pos="1192"/>
        </w:tabs>
        <w:spacing w:line="276" w:lineRule="auto"/>
        <w:ind w:right="312" w:firstLine="708"/>
        <w:rPr>
          <w:sz w:val="24"/>
          <w:lang w:val="ru-RU"/>
        </w:rPr>
      </w:pPr>
      <w:r w:rsidRPr="00074F42">
        <w:rPr>
          <w:sz w:val="24"/>
          <w:lang w:val="ru-RU"/>
        </w:rPr>
        <w:t>в извещении о конкурентной закупке должны быть установлены сроки проведения каждого этапа конкурентного способа закупки, а также срок окончания подачи заявок на участие в каждом этапе конкурентного способа закупки (в случае, если подача заявок предусмотрена</w:t>
      </w:r>
      <w:r w:rsidRPr="00074F42">
        <w:rPr>
          <w:spacing w:val="-3"/>
          <w:sz w:val="24"/>
          <w:lang w:val="ru-RU"/>
        </w:rPr>
        <w:t xml:space="preserve"> </w:t>
      </w:r>
      <w:r w:rsidRPr="00074F42">
        <w:rPr>
          <w:sz w:val="24"/>
          <w:lang w:val="ru-RU"/>
        </w:rPr>
        <w:t>этапом);</w:t>
      </w:r>
    </w:p>
    <w:p w:rsidR="00BA17D9" w:rsidRPr="00074F42" w:rsidRDefault="00074F42">
      <w:pPr>
        <w:pStyle w:val="a4"/>
        <w:numPr>
          <w:ilvl w:val="0"/>
          <w:numId w:val="68"/>
        </w:numPr>
        <w:tabs>
          <w:tab w:val="left" w:pos="1141"/>
        </w:tabs>
        <w:spacing w:line="276" w:lineRule="auto"/>
        <w:ind w:right="308" w:firstLine="708"/>
        <w:rPr>
          <w:sz w:val="24"/>
          <w:lang w:val="ru-RU"/>
        </w:rPr>
      </w:pPr>
      <w:r w:rsidRPr="00074F42">
        <w:rPr>
          <w:sz w:val="24"/>
          <w:lang w:val="ru-RU"/>
        </w:rPr>
        <w:t>по результатам каждого этапа конкурентного способа закупки формируется отдельный протокол, который должен содержать информацию, указанную в части 4 статьи 12 настоящего</w:t>
      </w:r>
      <w:r w:rsidRPr="00074F42">
        <w:rPr>
          <w:spacing w:val="-1"/>
          <w:sz w:val="24"/>
          <w:lang w:val="ru-RU"/>
        </w:rPr>
        <w:t xml:space="preserve"> </w:t>
      </w:r>
      <w:r w:rsidRPr="00074F42">
        <w:rPr>
          <w:sz w:val="24"/>
          <w:lang w:val="ru-RU"/>
        </w:rPr>
        <w:t>Положения;</w:t>
      </w:r>
    </w:p>
    <w:p w:rsidR="00BA17D9" w:rsidRPr="00074F42" w:rsidRDefault="00074F42">
      <w:pPr>
        <w:pStyle w:val="a4"/>
        <w:numPr>
          <w:ilvl w:val="0"/>
          <w:numId w:val="68"/>
        </w:numPr>
        <w:tabs>
          <w:tab w:val="left" w:pos="1110"/>
        </w:tabs>
        <w:spacing w:line="276" w:lineRule="auto"/>
        <w:ind w:right="313" w:firstLine="708"/>
        <w:rPr>
          <w:sz w:val="24"/>
          <w:lang w:val="ru-RU"/>
        </w:rPr>
      </w:pPr>
      <w:r w:rsidRPr="00074F42">
        <w:rPr>
          <w:sz w:val="24"/>
          <w:lang w:val="ru-RU"/>
        </w:rPr>
        <w:t>проведение конкурентных переговоров должно осуществляться с участниками конкурентной закупки, соответствующими требованиям, указанным в извещении и документации о конкурентной</w:t>
      </w:r>
      <w:r w:rsidRPr="00074F42">
        <w:rPr>
          <w:spacing w:val="-3"/>
          <w:sz w:val="24"/>
          <w:lang w:val="ru-RU"/>
        </w:rPr>
        <w:t xml:space="preserve"> </w:t>
      </w:r>
      <w:r w:rsidRPr="00074F42">
        <w:rPr>
          <w:sz w:val="24"/>
          <w:lang w:val="ru-RU"/>
        </w:rPr>
        <w:t>закупке;</w:t>
      </w:r>
    </w:p>
    <w:p w:rsidR="00BA17D9" w:rsidRPr="00074F42" w:rsidRDefault="00074F42">
      <w:pPr>
        <w:pStyle w:val="a4"/>
        <w:numPr>
          <w:ilvl w:val="0"/>
          <w:numId w:val="68"/>
        </w:numPr>
        <w:tabs>
          <w:tab w:val="left" w:pos="1086"/>
        </w:tabs>
        <w:spacing w:line="278" w:lineRule="auto"/>
        <w:ind w:right="312" w:firstLine="708"/>
        <w:rPr>
          <w:sz w:val="24"/>
          <w:lang w:val="ru-RU"/>
        </w:rPr>
      </w:pPr>
      <w:r w:rsidRPr="00074F42">
        <w:rPr>
          <w:sz w:val="24"/>
          <w:lang w:val="ru-RU"/>
        </w:rPr>
        <w:t>определение победителя не может быть результатом конкурентных переговоров в качестве этапа конкурентного способа</w:t>
      </w:r>
      <w:r w:rsidRPr="00074F42">
        <w:rPr>
          <w:spacing w:val="-6"/>
          <w:sz w:val="24"/>
          <w:lang w:val="ru-RU"/>
        </w:rPr>
        <w:t xml:space="preserve"> </w:t>
      </w:r>
      <w:r w:rsidRPr="00074F42">
        <w:rPr>
          <w:sz w:val="24"/>
          <w:lang w:val="ru-RU"/>
        </w:rPr>
        <w:t>закупки;</w:t>
      </w:r>
    </w:p>
    <w:p w:rsidR="00BA17D9" w:rsidRPr="00074F42" w:rsidRDefault="00074F42">
      <w:pPr>
        <w:pStyle w:val="a4"/>
        <w:numPr>
          <w:ilvl w:val="0"/>
          <w:numId w:val="68"/>
        </w:numPr>
        <w:tabs>
          <w:tab w:val="left" w:pos="1132"/>
        </w:tabs>
        <w:spacing w:line="276" w:lineRule="auto"/>
        <w:ind w:right="311" w:firstLine="708"/>
        <w:rPr>
          <w:sz w:val="24"/>
          <w:lang w:val="ru-RU"/>
        </w:rPr>
      </w:pPr>
      <w:r w:rsidRPr="00074F42">
        <w:rPr>
          <w:sz w:val="24"/>
          <w:lang w:val="ru-RU"/>
        </w:rPr>
        <w:t>по результатам каждого этапа конкурентного способа закупки, указанного в части 6 настоящей статьи, кроме этапа, по результатам которого будет определен победитель, заказчик вправе уточнить условия конкурентной</w:t>
      </w:r>
      <w:r w:rsidRPr="00074F42">
        <w:rPr>
          <w:spacing w:val="-2"/>
          <w:sz w:val="24"/>
          <w:lang w:val="ru-RU"/>
        </w:rPr>
        <w:t xml:space="preserve"> </w:t>
      </w:r>
      <w:r w:rsidRPr="00074F42">
        <w:rPr>
          <w:sz w:val="24"/>
          <w:lang w:val="ru-RU"/>
        </w:rPr>
        <w:t>закупки;</w:t>
      </w:r>
    </w:p>
    <w:p w:rsidR="00BA17D9" w:rsidRPr="00074F42" w:rsidRDefault="00074F42">
      <w:pPr>
        <w:pStyle w:val="a4"/>
        <w:numPr>
          <w:ilvl w:val="0"/>
          <w:numId w:val="68"/>
        </w:numPr>
        <w:tabs>
          <w:tab w:val="left" w:pos="1110"/>
        </w:tabs>
        <w:spacing w:line="276" w:lineRule="auto"/>
        <w:ind w:right="308" w:firstLine="708"/>
        <w:rPr>
          <w:sz w:val="24"/>
          <w:lang w:val="ru-RU"/>
        </w:rPr>
      </w:pPr>
      <w:r w:rsidRPr="00074F42">
        <w:rPr>
          <w:sz w:val="24"/>
          <w:lang w:val="ru-RU"/>
        </w:rPr>
        <w:t>при любом уточнении документации о конкурентной закупке, а также сроков проведения этапов конкурентного способа закупки заказчик вносит соответствующие изменения в документацию о конкурентной закупке и извещение о конкурентной закупке, размещенные в</w:t>
      </w:r>
      <w:r w:rsidRPr="00074F42">
        <w:rPr>
          <w:spacing w:val="-3"/>
          <w:sz w:val="24"/>
          <w:lang w:val="ru-RU"/>
        </w:rPr>
        <w:t xml:space="preserve"> </w:t>
      </w:r>
      <w:r w:rsidRPr="00074F42">
        <w:rPr>
          <w:sz w:val="24"/>
          <w:lang w:val="ru-RU"/>
        </w:rPr>
        <w:t>ЕИС;</w:t>
      </w:r>
    </w:p>
    <w:p w:rsidR="00BA17D9" w:rsidRPr="00074F42" w:rsidRDefault="00074F42">
      <w:pPr>
        <w:pStyle w:val="a4"/>
        <w:numPr>
          <w:ilvl w:val="0"/>
          <w:numId w:val="68"/>
        </w:numPr>
        <w:tabs>
          <w:tab w:val="left" w:pos="1317"/>
        </w:tabs>
        <w:spacing w:line="276" w:lineRule="auto"/>
        <w:ind w:right="309" w:firstLine="708"/>
        <w:rPr>
          <w:sz w:val="24"/>
          <w:lang w:val="ru-RU"/>
        </w:rPr>
      </w:pPr>
      <w:r w:rsidRPr="00074F42">
        <w:rPr>
          <w:sz w:val="24"/>
          <w:lang w:val="ru-RU"/>
        </w:rPr>
        <w:t xml:space="preserve">при использовании в ходе </w:t>
      </w:r>
      <w:proofErr w:type="gramStart"/>
      <w:r w:rsidRPr="00074F42">
        <w:rPr>
          <w:sz w:val="24"/>
          <w:lang w:val="ru-RU"/>
        </w:rPr>
        <w:t>осуществления конкурентной закупки квалификационного отбора участников закупки</w:t>
      </w:r>
      <w:proofErr w:type="gramEnd"/>
      <w:r w:rsidRPr="00074F42">
        <w:rPr>
          <w:sz w:val="24"/>
          <w:lang w:val="ru-RU"/>
        </w:rPr>
        <w:t xml:space="preserve"> ко всем участникам такой закупки предъявляются единые квалификационные требования, установленные в документации о конкурентной</w:t>
      </w:r>
      <w:r w:rsidRPr="00074F42">
        <w:rPr>
          <w:spacing w:val="-1"/>
          <w:sz w:val="24"/>
          <w:lang w:val="ru-RU"/>
        </w:rPr>
        <w:t xml:space="preserve"> </w:t>
      </w:r>
      <w:r w:rsidRPr="00074F42">
        <w:rPr>
          <w:sz w:val="24"/>
          <w:lang w:val="ru-RU"/>
        </w:rPr>
        <w:t>закупке.</w:t>
      </w:r>
    </w:p>
    <w:p w:rsidR="00BA17D9" w:rsidRPr="00074F42" w:rsidRDefault="00074F42">
      <w:pPr>
        <w:pStyle w:val="a4"/>
        <w:numPr>
          <w:ilvl w:val="0"/>
          <w:numId w:val="71"/>
        </w:numPr>
        <w:tabs>
          <w:tab w:val="left" w:pos="1050"/>
        </w:tabs>
        <w:ind w:firstLine="708"/>
        <w:rPr>
          <w:sz w:val="24"/>
          <w:lang w:val="ru-RU"/>
        </w:rPr>
      </w:pPr>
      <w:r w:rsidRPr="00074F42">
        <w:rPr>
          <w:sz w:val="24"/>
          <w:lang w:val="ru-RU"/>
        </w:rPr>
        <w:t>Закупки, установленные в пункте 3 части 1 статьи 10 являются</w:t>
      </w:r>
      <w:r w:rsidRPr="00074F42">
        <w:rPr>
          <w:spacing w:val="-7"/>
          <w:sz w:val="24"/>
          <w:lang w:val="ru-RU"/>
        </w:rPr>
        <w:t xml:space="preserve"> </w:t>
      </w:r>
      <w:r w:rsidRPr="00074F42">
        <w:rPr>
          <w:sz w:val="24"/>
          <w:lang w:val="ru-RU"/>
        </w:rPr>
        <w:t>закрытыми.</w:t>
      </w:r>
    </w:p>
    <w:p w:rsidR="00BA17D9" w:rsidRPr="00074F42" w:rsidRDefault="00074F42">
      <w:pPr>
        <w:pStyle w:val="a4"/>
        <w:numPr>
          <w:ilvl w:val="0"/>
          <w:numId w:val="67"/>
        </w:numPr>
        <w:tabs>
          <w:tab w:val="left" w:pos="1070"/>
        </w:tabs>
        <w:spacing w:before="32"/>
        <w:ind w:firstLine="708"/>
        <w:rPr>
          <w:sz w:val="24"/>
          <w:lang w:val="ru-RU"/>
        </w:rPr>
      </w:pPr>
      <w:r w:rsidRPr="00074F42">
        <w:rPr>
          <w:sz w:val="24"/>
          <w:lang w:val="ru-RU"/>
        </w:rPr>
        <w:t>Закрытые процедуры закупки проводятся в случаях</w:t>
      </w:r>
      <w:r w:rsidRPr="00074F42">
        <w:rPr>
          <w:spacing w:val="-3"/>
          <w:sz w:val="24"/>
          <w:lang w:val="ru-RU"/>
        </w:rPr>
        <w:t xml:space="preserve"> </w:t>
      </w:r>
      <w:r w:rsidRPr="00074F42">
        <w:rPr>
          <w:sz w:val="24"/>
          <w:lang w:val="ru-RU"/>
        </w:rPr>
        <w:t>если:</w:t>
      </w:r>
    </w:p>
    <w:p w:rsidR="00BA17D9" w:rsidRPr="00074F42" w:rsidRDefault="00074F42">
      <w:pPr>
        <w:pStyle w:val="a3"/>
        <w:spacing w:before="41" w:line="276" w:lineRule="auto"/>
        <w:ind w:right="313" w:firstLine="707"/>
        <w:rPr>
          <w:lang w:val="ru-RU"/>
        </w:rPr>
      </w:pPr>
      <w:r w:rsidRPr="00074F42">
        <w:rPr>
          <w:lang w:val="ru-RU"/>
        </w:rPr>
        <w:t>а) 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BA17D9" w:rsidRPr="00074F42" w:rsidRDefault="00074F42">
      <w:pPr>
        <w:pStyle w:val="a3"/>
        <w:spacing w:line="276" w:lineRule="auto"/>
        <w:ind w:right="309" w:firstLine="707"/>
        <w:rPr>
          <w:lang w:val="ru-RU"/>
        </w:rPr>
      </w:pPr>
      <w:r w:rsidRPr="00074F42">
        <w:rPr>
          <w:lang w:val="ru-RU"/>
        </w:rPr>
        <w:t>б) Правительством РФ определена конкретная закупка, сведения о которой не составляют государственную тайну, но не подлежат размещению в ЕИС;</w:t>
      </w:r>
    </w:p>
    <w:p w:rsidR="00BA17D9" w:rsidRPr="00074F42" w:rsidRDefault="00074F42">
      <w:pPr>
        <w:pStyle w:val="a3"/>
        <w:spacing w:line="276" w:lineRule="auto"/>
        <w:ind w:right="306" w:firstLine="707"/>
        <w:rPr>
          <w:lang w:val="ru-RU"/>
        </w:rPr>
      </w:pPr>
      <w:r w:rsidRPr="00074F42">
        <w:rPr>
          <w:lang w:val="ru-RU"/>
        </w:rPr>
        <w:t xml:space="preserve">в) производится закупка товаров, работ, услуг, включенных в перечни и (или) группы товаров, работ, услуг, определенные Правительством Российской Федерации, </w:t>
      </w:r>
      <w:proofErr w:type="gramStart"/>
      <w:r w:rsidRPr="00074F42">
        <w:rPr>
          <w:lang w:val="ru-RU"/>
        </w:rPr>
        <w:t>сведения</w:t>
      </w:r>
      <w:proofErr w:type="gramEnd"/>
      <w:r w:rsidRPr="00074F42">
        <w:rPr>
          <w:lang w:val="ru-RU"/>
        </w:rPr>
        <w:t xml:space="preserve"> о закупке которых не составляют государственную тайну, но не подлежат размещению в ЕИС.</w:t>
      </w:r>
    </w:p>
    <w:p w:rsidR="00BA17D9" w:rsidRPr="00074F42" w:rsidRDefault="00BA17D9">
      <w:pPr>
        <w:spacing w:line="276" w:lineRule="auto"/>
        <w:rPr>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67"/>
        </w:numPr>
        <w:tabs>
          <w:tab w:val="left" w:pos="1214"/>
        </w:tabs>
        <w:spacing w:before="68" w:line="278" w:lineRule="auto"/>
        <w:ind w:right="312" w:firstLine="708"/>
        <w:rPr>
          <w:sz w:val="24"/>
          <w:lang w:val="ru-RU"/>
        </w:rPr>
      </w:pPr>
      <w:r w:rsidRPr="00074F42">
        <w:rPr>
          <w:sz w:val="24"/>
          <w:lang w:val="ru-RU"/>
        </w:rPr>
        <w:lastRenderedPageBreak/>
        <w:t>Закрытые процедуры закупки проводятся в соответствии с настоящим Положением с учетом следующих</w:t>
      </w:r>
      <w:r w:rsidRPr="00074F42">
        <w:rPr>
          <w:spacing w:val="2"/>
          <w:sz w:val="24"/>
          <w:lang w:val="ru-RU"/>
        </w:rPr>
        <w:t xml:space="preserve"> </w:t>
      </w:r>
      <w:r w:rsidRPr="00074F42">
        <w:rPr>
          <w:sz w:val="24"/>
          <w:lang w:val="ru-RU"/>
        </w:rPr>
        <w:t>особенностей:</w:t>
      </w:r>
    </w:p>
    <w:p w:rsidR="00BA17D9" w:rsidRPr="00074F42" w:rsidRDefault="00074F42">
      <w:pPr>
        <w:pStyle w:val="a3"/>
        <w:spacing w:line="276" w:lineRule="auto"/>
        <w:ind w:right="306" w:firstLine="707"/>
        <w:rPr>
          <w:lang w:val="ru-RU"/>
        </w:rPr>
      </w:pPr>
      <w:r w:rsidRPr="00074F42">
        <w:rPr>
          <w:lang w:val="ru-RU"/>
        </w:rPr>
        <w:t>а) размещение информации о проведении процедуры закупки в ЕИС не осуществляется. Такая информация направляется в адрес лиц, персонально приглашенных заказчиком;</w:t>
      </w:r>
    </w:p>
    <w:p w:rsidR="00BA17D9" w:rsidRPr="00074F42" w:rsidRDefault="00074F42">
      <w:pPr>
        <w:pStyle w:val="a3"/>
        <w:spacing w:line="276" w:lineRule="auto"/>
        <w:ind w:right="312" w:firstLine="707"/>
        <w:rPr>
          <w:lang w:val="ru-RU"/>
        </w:rPr>
      </w:pPr>
      <w:r w:rsidRPr="00074F42">
        <w:rPr>
          <w:lang w:val="ru-RU"/>
        </w:rPr>
        <w:t>б) документация о закупке не предоставляется лицам, которым не было направлено приглашение к участию в процедуре закупки;</w:t>
      </w:r>
    </w:p>
    <w:p w:rsidR="00BA17D9" w:rsidRPr="00074F42" w:rsidRDefault="00074F42">
      <w:pPr>
        <w:pStyle w:val="a3"/>
        <w:spacing w:line="276" w:lineRule="auto"/>
        <w:ind w:right="307" w:firstLine="707"/>
        <w:rPr>
          <w:lang w:val="ru-RU"/>
        </w:rPr>
      </w:pPr>
      <w:r w:rsidRPr="00074F42">
        <w:rPr>
          <w:lang w:val="ru-RU"/>
        </w:rPr>
        <w:t>в) до получения участниками закупки документации о закупке может быть предусмотрено требование заключения с заказчиком соглашения о конфиденциальности. Соглашение о конфиденциальности заключается с каждым участником закупки;</w:t>
      </w:r>
    </w:p>
    <w:p w:rsidR="00BA17D9" w:rsidRPr="00074F42" w:rsidRDefault="00074F42">
      <w:pPr>
        <w:pStyle w:val="a3"/>
        <w:spacing w:line="276" w:lineRule="auto"/>
        <w:ind w:right="309" w:firstLine="707"/>
        <w:rPr>
          <w:lang w:val="ru-RU"/>
        </w:rPr>
      </w:pPr>
      <w:r w:rsidRPr="00074F42">
        <w:rPr>
          <w:lang w:val="ru-RU"/>
        </w:rPr>
        <w:t>г) 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BA17D9" w:rsidRPr="00074F42" w:rsidRDefault="00074F42">
      <w:pPr>
        <w:pStyle w:val="a3"/>
        <w:spacing w:line="276" w:lineRule="auto"/>
        <w:ind w:right="313" w:firstLine="707"/>
        <w:rPr>
          <w:lang w:val="ru-RU"/>
        </w:rPr>
      </w:pPr>
      <w:proofErr w:type="spellStart"/>
      <w:r w:rsidRPr="00074F42">
        <w:rPr>
          <w:lang w:val="ru-RU"/>
        </w:rPr>
        <w:t>д</w:t>
      </w:r>
      <w:proofErr w:type="spellEnd"/>
      <w:r w:rsidRPr="00074F42">
        <w:rPr>
          <w:lang w:val="ru-RU"/>
        </w:rPr>
        <w:t>) все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w:t>
      </w:r>
      <w:r w:rsidRPr="00074F42">
        <w:rPr>
          <w:spacing w:val="-19"/>
          <w:lang w:val="ru-RU"/>
        </w:rPr>
        <w:t xml:space="preserve"> </w:t>
      </w:r>
      <w:r w:rsidRPr="00074F42">
        <w:rPr>
          <w:lang w:val="ru-RU"/>
        </w:rPr>
        <w:t>допускается.</w:t>
      </w:r>
    </w:p>
    <w:p w:rsidR="00BA17D9" w:rsidRPr="00074F42" w:rsidRDefault="00BA17D9">
      <w:pPr>
        <w:pStyle w:val="a3"/>
        <w:spacing w:before="10"/>
        <w:ind w:left="0" w:firstLine="0"/>
        <w:jc w:val="left"/>
        <w:rPr>
          <w:sz w:val="27"/>
          <w:lang w:val="ru-RU"/>
        </w:rPr>
      </w:pPr>
    </w:p>
    <w:p w:rsidR="00BA17D9" w:rsidRPr="00074F42" w:rsidRDefault="00074F42">
      <w:pPr>
        <w:pStyle w:val="Heading2"/>
        <w:spacing w:line="276" w:lineRule="auto"/>
        <w:ind w:left="102" w:right="303" w:firstLine="707"/>
        <w:jc w:val="both"/>
        <w:rPr>
          <w:lang w:val="ru-RU"/>
        </w:rPr>
      </w:pPr>
      <w:r w:rsidRPr="00074F42">
        <w:rPr>
          <w:lang w:val="ru-RU"/>
        </w:rPr>
        <w:t>Статья 11. Порядок вскрытия конвертов с заявками на участие в конкурентной закупке, осуществляемой не в электронной форме</w:t>
      </w:r>
    </w:p>
    <w:p w:rsidR="00BA17D9" w:rsidRPr="00074F42" w:rsidRDefault="00074F42">
      <w:pPr>
        <w:pStyle w:val="a4"/>
        <w:numPr>
          <w:ilvl w:val="0"/>
          <w:numId w:val="66"/>
        </w:numPr>
        <w:tabs>
          <w:tab w:val="left" w:pos="1074"/>
        </w:tabs>
        <w:spacing w:line="276" w:lineRule="auto"/>
        <w:ind w:right="303" w:firstLine="708"/>
        <w:rPr>
          <w:sz w:val="24"/>
          <w:lang w:val="ru-RU"/>
        </w:rPr>
      </w:pPr>
      <w:r w:rsidRPr="00074F42">
        <w:rPr>
          <w:sz w:val="24"/>
          <w:lang w:val="ru-RU"/>
        </w:rPr>
        <w:t xml:space="preserve">В случае если закупка </w:t>
      </w:r>
      <w:proofErr w:type="gramStart"/>
      <w:r w:rsidRPr="00074F42">
        <w:rPr>
          <w:sz w:val="24"/>
          <w:lang w:val="ru-RU"/>
        </w:rPr>
        <w:t>проводится не в электронной форме заявки на участие в конкурентной закупке представляются</w:t>
      </w:r>
      <w:proofErr w:type="gramEnd"/>
      <w:r w:rsidRPr="00074F42">
        <w:rPr>
          <w:sz w:val="24"/>
          <w:lang w:val="ru-RU"/>
        </w:rPr>
        <w:t xml:space="preserve">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w:t>
      </w:r>
      <w:proofErr w:type="gramStart"/>
      <w:r w:rsidRPr="00074F42">
        <w:rPr>
          <w:sz w:val="24"/>
          <w:lang w:val="ru-RU"/>
        </w:rPr>
        <w:t>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w:t>
      </w:r>
      <w:r w:rsidRPr="00074F42">
        <w:rPr>
          <w:spacing w:val="-19"/>
          <w:sz w:val="24"/>
          <w:lang w:val="ru-RU"/>
        </w:rPr>
        <w:t xml:space="preserve"> </w:t>
      </w:r>
      <w:r w:rsidRPr="00074F42">
        <w:rPr>
          <w:sz w:val="24"/>
          <w:lang w:val="ru-RU"/>
        </w:rPr>
        <w:t>заявкам.</w:t>
      </w:r>
      <w:proofErr w:type="gramEnd"/>
    </w:p>
    <w:p w:rsidR="00BA17D9" w:rsidRPr="00074F42" w:rsidRDefault="00074F42">
      <w:pPr>
        <w:pStyle w:val="a4"/>
        <w:numPr>
          <w:ilvl w:val="0"/>
          <w:numId w:val="66"/>
        </w:numPr>
        <w:tabs>
          <w:tab w:val="left" w:pos="1081"/>
        </w:tabs>
        <w:spacing w:line="276" w:lineRule="auto"/>
        <w:ind w:right="312" w:firstLine="708"/>
        <w:rPr>
          <w:sz w:val="24"/>
          <w:lang w:val="ru-RU"/>
        </w:rPr>
      </w:pPr>
      <w:proofErr w:type="gramStart"/>
      <w:r w:rsidRPr="00074F42">
        <w:rPr>
          <w:sz w:val="24"/>
          <w:lang w:val="ru-RU"/>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w:t>
      </w:r>
      <w:r w:rsidRPr="00074F42">
        <w:rPr>
          <w:spacing w:val="-3"/>
          <w:sz w:val="24"/>
          <w:lang w:val="ru-RU"/>
        </w:rPr>
        <w:t xml:space="preserve"> </w:t>
      </w:r>
      <w:r w:rsidRPr="00074F42">
        <w:rPr>
          <w:sz w:val="24"/>
          <w:lang w:val="ru-RU"/>
        </w:rPr>
        <w:t>закупке.</w:t>
      </w:r>
      <w:proofErr w:type="gramEnd"/>
    </w:p>
    <w:p w:rsidR="00BA17D9" w:rsidRPr="00074F42" w:rsidRDefault="00074F42">
      <w:pPr>
        <w:pStyle w:val="a4"/>
        <w:numPr>
          <w:ilvl w:val="0"/>
          <w:numId w:val="66"/>
        </w:numPr>
        <w:tabs>
          <w:tab w:val="left" w:pos="1081"/>
        </w:tabs>
        <w:spacing w:line="276" w:lineRule="auto"/>
        <w:ind w:right="303" w:firstLine="708"/>
        <w:rPr>
          <w:sz w:val="24"/>
          <w:lang w:val="ru-RU"/>
        </w:rPr>
      </w:pPr>
      <w:proofErr w:type="gramStart"/>
      <w:r w:rsidRPr="00074F42">
        <w:rPr>
          <w:sz w:val="24"/>
          <w:lang w:val="ru-RU"/>
        </w:rPr>
        <w:t>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w:t>
      </w:r>
      <w:proofErr w:type="gramEnd"/>
      <w:r w:rsidRPr="00074F42">
        <w:rPr>
          <w:sz w:val="24"/>
          <w:lang w:val="ru-RU"/>
        </w:rPr>
        <w:t xml:space="preserve"> к поданным в форме электронных документов таким заявкам возможность подачи заявок на участие в конкурентной  закупке, изменения или отзыва поданных</w:t>
      </w:r>
      <w:r w:rsidRPr="00074F42">
        <w:rPr>
          <w:spacing w:val="-2"/>
          <w:sz w:val="24"/>
          <w:lang w:val="ru-RU"/>
        </w:rPr>
        <w:t xml:space="preserve"> </w:t>
      </w:r>
      <w:r w:rsidRPr="00074F42">
        <w:rPr>
          <w:sz w:val="24"/>
          <w:lang w:val="ru-RU"/>
        </w:rPr>
        <w:t>заявок.</w:t>
      </w:r>
    </w:p>
    <w:p w:rsidR="00BA17D9" w:rsidRPr="00284E7C" w:rsidRDefault="00074F42" w:rsidP="00284E7C">
      <w:pPr>
        <w:pStyle w:val="a4"/>
        <w:numPr>
          <w:ilvl w:val="0"/>
          <w:numId w:val="66"/>
        </w:numPr>
        <w:tabs>
          <w:tab w:val="left" w:pos="1091"/>
        </w:tabs>
        <w:spacing w:line="276" w:lineRule="auto"/>
        <w:ind w:right="306" w:firstLine="708"/>
        <w:rPr>
          <w:sz w:val="24"/>
        </w:rPr>
        <w:sectPr w:rsidR="00BA17D9" w:rsidRPr="00284E7C">
          <w:pgSz w:w="11910" w:h="16840"/>
          <w:pgMar w:top="1040" w:right="540" w:bottom="1200" w:left="1600" w:header="0" w:footer="988" w:gutter="0"/>
          <w:cols w:space="720"/>
        </w:sectPr>
      </w:pPr>
      <w:r w:rsidRPr="00074F42">
        <w:rPr>
          <w:sz w:val="24"/>
          <w:lang w:val="ru-RU"/>
        </w:rPr>
        <w:t>Заказчик вправе осуществлять аудиозапись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w:t>
      </w:r>
      <w:r w:rsidRPr="00074F42">
        <w:rPr>
          <w:spacing w:val="20"/>
          <w:sz w:val="24"/>
          <w:lang w:val="ru-RU"/>
        </w:rPr>
        <w:t xml:space="preserve"> </w:t>
      </w:r>
      <w:proofErr w:type="spellStart"/>
      <w:r>
        <w:rPr>
          <w:sz w:val="24"/>
        </w:rPr>
        <w:t>Участник</w:t>
      </w:r>
      <w:proofErr w:type="spellEnd"/>
      <w:r w:rsidR="00FE647B">
        <w:rPr>
          <w:sz w:val="24"/>
          <w:lang w:val="ru-RU"/>
        </w:rPr>
        <w:t xml:space="preserve">  </w:t>
      </w:r>
    </w:p>
    <w:p w:rsidR="00BA17D9" w:rsidRPr="00074F42" w:rsidRDefault="00074F42" w:rsidP="00284E7C">
      <w:pPr>
        <w:pStyle w:val="a3"/>
        <w:spacing w:before="68" w:line="276" w:lineRule="auto"/>
        <w:ind w:left="0" w:right="303" w:firstLine="0"/>
        <w:rPr>
          <w:lang w:val="ru-RU"/>
        </w:rPr>
      </w:pPr>
      <w:r w:rsidRPr="00074F42">
        <w:rPr>
          <w:lang w:val="ru-RU"/>
        </w:rPr>
        <w:lastRenderedPageBreak/>
        <w:t>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BA17D9" w:rsidRPr="00074F42" w:rsidRDefault="00074F42">
      <w:pPr>
        <w:pStyle w:val="a4"/>
        <w:numPr>
          <w:ilvl w:val="0"/>
          <w:numId w:val="66"/>
        </w:numPr>
        <w:tabs>
          <w:tab w:val="left" w:pos="1050"/>
        </w:tabs>
        <w:spacing w:before="1" w:line="278" w:lineRule="auto"/>
        <w:ind w:right="315" w:firstLine="708"/>
        <w:rPr>
          <w:sz w:val="24"/>
          <w:lang w:val="ru-RU"/>
        </w:rPr>
      </w:pPr>
      <w:r w:rsidRPr="00074F42">
        <w:rPr>
          <w:sz w:val="24"/>
          <w:lang w:val="ru-RU"/>
        </w:rPr>
        <w:t>Требования настоящей части не распространяются на закупки, осуществляемые в электронной</w:t>
      </w:r>
      <w:r w:rsidRPr="00074F42">
        <w:rPr>
          <w:spacing w:val="-1"/>
          <w:sz w:val="24"/>
          <w:lang w:val="ru-RU"/>
        </w:rPr>
        <w:t xml:space="preserve"> </w:t>
      </w:r>
      <w:r w:rsidRPr="00074F42">
        <w:rPr>
          <w:sz w:val="24"/>
          <w:lang w:val="ru-RU"/>
        </w:rPr>
        <w:t>форме.</w:t>
      </w:r>
    </w:p>
    <w:p w:rsidR="00BA17D9" w:rsidRPr="00074F42" w:rsidRDefault="00BA17D9">
      <w:pPr>
        <w:pStyle w:val="a3"/>
        <w:spacing w:before="7"/>
        <w:ind w:left="0" w:firstLine="0"/>
        <w:jc w:val="left"/>
        <w:rPr>
          <w:sz w:val="27"/>
          <w:lang w:val="ru-RU"/>
        </w:rPr>
      </w:pPr>
    </w:p>
    <w:p w:rsidR="00BA17D9" w:rsidRPr="00074F42" w:rsidRDefault="00074F42">
      <w:pPr>
        <w:pStyle w:val="Heading2"/>
        <w:spacing w:line="276" w:lineRule="auto"/>
        <w:ind w:left="102" w:right="313" w:firstLine="707"/>
        <w:jc w:val="both"/>
        <w:rPr>
          <w:lang w:val="ru-RU"/>
        </w:rPr>
      </w:pPr>
      <w:r w:rsidRPr="00074F42">
        <w:rPr>
          <w:lang w:val="ru-RU"/>
        </w:rPr>
        <w:t>Статья 12. Протоколы, составленные в ходе конкурентной закупки, по итогам конкурентной закупки</w:t>
      </w:r>
    </w:p>
    <w:p w:rsidR="00BA17D9" w:rsidRPr="00074F42" w:rsidRDefault="00074F42">
      <w:pPr>
        <w:pStyle w:val="a4"/>
        <w:numPr>
          <w:ilvl w:val="0"/>
          <w:numId w:val="65"/>
        </w:numPr>
        <w:tabs>
          <w:tab w:val="left" w:pos="1163"/>
        </w:tabs>
        <w:spacing w:line="276" w:lineRule="auto"/>
        <w:ind w:right="309" w:firstLine="768"/>
        <w:rPr>
          <w:sz w:val="24"/>
          <w:lang w:val="ru-RU"/>
        </w:rPr>
      </w:pPr>
      <w:r w:rsidRPr="00074F42">
        <w:rPr>
          <w:sz w:val="24"/>
          <w:lang w:val="ru-RU"/>
        </w:rPr>
        <w:t>Протоколы, составленные по результатам вскрытия конвертов с заявками на участие в конкурсе, запросе предложений (в случае если закупка осуществляется не в электронной форме) должны содержать следующую</w:t>
      </w:r>
      <w:r w:rsidRPr="00074F42">
        <w:rPr>
          <w:spacing w:val="-2"/>
          <w:sz w:val="24"/>
          <w:lang w:val="ru-RU"/>
        </w:rPr>
        <w:t xml:space="preserve"> </w:t>
      </w:r>
      <w:r w:rsidRPr="00074F42">
        <w:rPr>
          <w:sz w:val="24"/>
          <w:lang w:val="ru-RU"/>
        </w:rPr>
        <w:t>информацию:</w:t>
      </w:r>
    </w:p>
    <w:p w:rsidR="00BA17D9" w:rsidRDefault="00074F42">
      <w:pPr>
        <w:pStyle w:val="a4"/>
        <w:numPr>
          <w:ilvl w:val="0"/>
          <w:numId w:val="64"/>
        </w:numPr>
        <w:tabs>
          <w:tab w:val="left" w:pos="1070"/>
        </w:tabs>
        <w:spacing w:line="275" w:lineRule="exact"/>
        <w:ind w:firstLine="708"/>
        <w:rPr>
          <w:sz w:val="24"/>
        </w:rPr>
      </w:pPr>
      <w:proofErr w:type="spellStart"/>
      <w:r>
        <w:rPr>
          <w:sz w:val="24"/>
        </w:rPr>
        <w:t>дату</w:t>
      </w:r>
      <w:proofErr w:type="spellEnd"/>
      <w:r>
        <w:rPr>
          <w:sz w:val="24"/>
        </w:rPr>
        <w:t xml:space="preserve"> </w:t>
      </w:r>
      <w:proofErr w:type="spellStart"/>
      <w:r>
        <w:rPr>
          <w:sz w:val="24"/>
        </w:rPr>
        <w:t>подписания</w:t>
      </w:r>
      <w:proofErr w:type="spellEnd"/>
      <w:r>
        <w:rPr>
          <w:spacing w:val="-6"/>
          <w:sz w:val="24"/>
        </w:rPr>
        <w:t xml:space="preserve"> </w:t>
      </w:r>
      <w:proofErr w:type="spellStart"/>
      <w:r>
        <w:rPr>
          <w:sz w:val="24"/>
        </w:rPr>
        <w:t>протокола</w:t>
      </w:r>
      <w:proofErr w:type="spellEnd"/>
      <w:r>
        <w:rPr>
          <w:sz w:val="24"/>
        </w:rPr>
        <w:t>;</w:t>
      </w:r>
    </w:p>
    <w:p w:rsidR="00BA17D9" w:rsidRDefault="00074F42">
      <w:pPr>
        <w:pStyle w:val="a4"/>
        <w:numPr>
          <w:ilvl w:val="0"/>
          <w:numId w:val="64"/>
        </w:numPr>
        <w:tabs>
          <w:tab w:val="left" w:pos="1070"/>
        </w:tabs>
        <w:spacing w:before="39"/>
        <w:ind w:firstLine="708"/>
        <w:rPr>
          <w:sz w:val="24"/>
        </w:rPr>
      </w:pPr>
      <w:proofErr w:type="spellStart"/>
      <w:r>
        <w:rPr>
          <w:sz w:val="24"/>
        </w:rPr>
        <w:t>наименование</w:t>
      </w:r>
      <w:proofErr w:type="spellEnd"/>
      <w:r>
        <w:rPr>
          <w:sz w:val="24"/>
        </w:rPr>
        <w:t xml:space="preserve">, </w:t>
      </w:r>
      <w:proofErr w:type="spellStart"/>
      <w:r>
        <w:rPr>
          <w:sz w:val="24"/>
        </w:rPr>
        <w:t>место</w:t>
      </w:r>
      <w:proofErr w:type="spellEnd"/>
      <w:r>
        <w:rPr>
          <w:sz w:val="24"/>
        </w:rPr>
        <w:t xml:space="preserve"> </w:t>
      </w:r>
      <w:proofErr w:type="spellStart"/>
      <w:r>
        <w:rPr>
          <w:sz w:val="24"/>
        </w:rPr>
        <w:t>нахождения</w:t>
      </w:r>
      <w:proofErr w:type="spellEnd"/>
      <w:r>
        <w:rPr>
          <w:sz w:val="24"/>
        </w:rPr>
        <w:t xml:space="preserve"> </w:t>
      </w:r>
      <w:proofErr w:type="spellStart"/>
      <w:r>
        <w:rPr>
          <w:sz w:val="24"/>
        </w:rPr>
        <w:t>заказчика</w:t>
      </w:r>
      <w:proofErr w:type="spellEnd"/>
      <w:r>
        <w:rPr>
          <w:sz w:val="24"/>
        </w:rPr>
        <w:t>;</w:t>
      </w:r>
    </w:p>
    <w:p w:rsidR="00BA17D9" w:rsidRPr="00074F42" w:rsidRDefault="00074F42">
      <w:pPr>
        <w:pStyle w:val="a4"/>
        <w:numPr>
          <w:ilvl w:val="0"/>
          <w:numId w:val="64"/>
        </w:numPr>
        <w:tabs>
          <w:tab w:val="left" w:pos="1072"/>
        </w:tabs>
        <w:spacing w:before="41" w:line="276" w:lineRule="auto"/>
        <w:ind w:right="314" w:firstLine="708"/>
        <w:rPr>
          <w:sz w:val="24"/>
          <w:lang w:val="ru-RU"/>
        </w:rPr>
      </w:pPr>
      <w:r w:rsidRPr="00074F42">
        <w:rPr>
          <w:sz w:val="24"/>
          <w:lang w:val="ru-RU"/>
        </w:rPr>
        <w:t>способ закупки, предмет договора с указанием количества поставляемого товара, объема выполняемых работ, оказываемых</w:t>
      </w:r>
      <w:r w:rsidRPr="00074F42">
        <w:rPr>
          <w:spacing w:val="1"/>
          <w:sz w:val="24"/>
          <w:lang w:val="ru-RU"/>
        </w:rPr>
        <w:t xml:space="preserve"> </w:t>
      </w:r>
      <w:r w:rsidRPr="00074F42">
        <w:rPr>
          <w:sz w:val="24"/>
          <w:lang w:val="ru-RU"/>
        </w:rPr>
        <w:t>услуг;</w:t>
      </w:r>
    </w:p>
    <w:p w:rsidR="00BA17D9" w:rsidRDefault="00074F42">
      <w:pPr>
        <w:pStyle w:val="a4"/>
        <w:numPr>
          <w:ilvl w:val="0"/>
          <w:numId w:val="64"/>
        </w:numPr>
        <w:tabs>
          <w:tab w:val="left" w:pos="1070"/>
        </w:tabs>
        <w:spacing w:line="275" w:lineRule="exact"/>
        <w:ind w:firstLine="708"/>
        <w:rPr>
          <w:sz w:val="24"/>
        </w:rPr>
      </w:pPr>
      <w:proofErr w:type="spellStart"/>
      <w:r>
        <w:rPr>
          <w:sz w:val="24"/>
        </w:rPr>
        <w:t>срок</w:t>
      </w:r>
      <w:proofErr w:type="spellEnd"/>
      <w:r>
        <w:rPr>
          <w:sz w:val="24"/>
        </w:rPr>
        <w:t xml:space="preserve"> </w:t>
      </w:r>
      <w:proofErr w:type="spellStart"/>
      <w:r>
        <w:rPr>
          <w:sz w:val="24"/>
        </w:rPr>
        <w:t>исполнения</w:t>
      </w:r>
      <w:proofErr w:type="spellEnd"/>
      <w:r>
        <w:rPr>
          <w:spacing w:val="-4"/>
          <w:sz w:val="24"/>
        </w:rPr>
        <w:t xml:space="preserve"> </w:t>
      </w:r>
      <w:proofErr w:type="spellStart"/>
      <w:r>
        <w:rPr>
          <w:sz w:val="24"/>
        </w:rPr>
        <w:t>договора</w:t>
      </w:r>
      <w:proofErr w:type="spellEnd"/>
      <w:r>
        <w:rPr>
          <w:sz w:val="24"/>
        </w:rPr>
        <w:t>;</w:t>
      </w:r>
    </w:p>
    <w:p w:rsidR="00BA17D9" w:rsidRPr="00074F42" w:rsidRDefault="00074F42">
      <w:pPr>
        <w:pStyle w:val="a4"/>
        <w:numPr>
          <w:ilvl w:val="0"/>
          <w:numId w:val="64"/>
        </w:numPr>
        <w:tabs>
          <w:tab w:val="left" w:pos="1134"/>
        </w:tabs>
        <w:spacing w:before="44" w:line="276" w:lineRule="auto"/>
        <w:ind w:right="308" w:firstLine="708"/>
        <w:rPr>
          <w:sz w:val="24"/>
          <w:lang w:val="ru-RU"/>
        </w:rPr>
      </w:pPr>
      <w:r w:rsidRPr="00074F42">
        <w:rPr>
          <w:sz w:val="24"/>
          <w:lang w:val="ru-RU"/>
        </w:rPr>
        <w:t>начальная (максимальная) цена договора (цена лота), либо ориентировочное значение цены договора, либо формула цены договора и (или) максимальное значение цены</w:t>
      </w:r>
      <w:r w:rsidRPr="00074F42">
        <w:rPr>
          <w:spacing w:val="-1"/>
          <w:sz w:val="24"/>
          <w:lang w:val="ru-RU"/>
        </w:rPr>
        <w:t xml:space="preserve"> </w:t>
      </w:r>
      <w:r w:rsidRPr="00074F42">
        <w:rPr>
          <w:sz w:val="24"/>
          <w:lang w:val="ru-RU"/>
        </w:rPr>
        <w:t>договора;</w:t>
      </w:r>
    </w:p>
    <w:p w:rsidR="00BA17D9" w:rsidRPr="00074F42" w:rsidRDefault="00074F42">
      <w:pPr>
        <w:pStyle w:val="a4"/>
        <w:numPr>
          <w:ilvl w:val="0"/>
          <w:numId w:val="64"/>
        </w:numPr>
        <w:tabs>
          <w:tab w:val="left" w:pos="1082"/>
        </w:tabs>
        <w:spacing w:line="276" w:lineRule="auto"/>
        <w:ind w:right="311" w:firstLine="708"/>
        <w:rPr>
          <w:sz w:val="24"/>
          <w:lang w:val="ru-RU"/>
        </w:rPr>
      </w:pPr>
      <w:r w:rsidRPr="00074F42">
        <w:rPr>
          <w:sz w:val="24"/>
          <w:lang w:val="ru-RU"/>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такой способ подачи заявок предусмотрен документацией о</w:t>
      </w:r>
      <w:r w:rsidRPr="00074F42">
        <w:rPr>
          <w:spacing w:val="-5"/>
          <w:sz w:val="24"/>
          <w:lang w:val="ru-RU"/>
        </w:rPr>
        <w:t xml:space="preserve"> </w:t>
      </w:r>
      <w:r w:rsidRPr="00074F42">
        <w:rPr>
          <w:sz w:val="24"/>
          <w:lang w:val="ru-RU"/>
        </w:rPr>
        <w:t>закупки);</w:t>
      </w:r>
    </w:p>
    <w:p w:rsidR="00BA17D9" w:rsidRPr="00074F42" w:rsidRDefault="00074F42">
      <w:pPr>
        <w:pStyle w:val="a4"/>
        <w:numPr>
          <w:ilvl w:val="0"/>
          <w:numId w:val="64"/>
        </w:numPr>
        <w:tabs>
          <w:tab w:val="left" w:pos="1093"/>
        </w:tabs>
        <w:spacing w:line="276" w:lineRule="auto"/>
        <w:ind w:right="306" w:firstLine="708"/>
        <w:rPr>
          <w:sz w:val="24"/>
          <w:lang w:val="ru-RU"/>
        </w:rPr>
      </w:pPr>
      <w:r w:rsidRPr="00074F42">
        <w:rPr>
          <w:sz w:val="24"/>
          <w:lang w:val="ru-RU"/>
        </w:rPr>
        <w:t xml:space="preserve">наименование (для юридического лица), фамилия, имя, отчество (при наличии) (для физического лица), почтовый адрес каждого участника конкурентной закупки, </w:t>
      </w:r>
      <w:proofErr w:type="gramStart"/>
      <w:r w:rsidRPr="00074F42">
        <w:rPr>
          <w:sz w:val="24"/>
          <w:lang w:val="ru-RU"/>
        </w:rPr>
        <w:t>конверт</w:t>
      </w:r>
      <w:proofErr w:type="gramEnd"/>
      <w:r w:rsidRPr="00074F42">
        <w:rPr>
          <w:sz w:val="24"/>
          <w:lang w:val="ru-RU"/>
        </w:rPr>
        <w:t xml:space="preserve"> с заявкой которого вскрывается или, доступ к поданной в форме электронного документа заявке которого открывается, а также дата и время регистрации заявок в Журнале регистрации</w:t>
      </w:r>
      <w:r w:rsidRPr="00074F42">
        <w:rPr>
          <w:spacing w:val="-2"/>
          <w:sz w:val="24"/>
          <w:lang w:val="ru-RU"/>
        </w:rPr>
        <w:t xml:space="preserve"> </w:t>
      </w:r>
      <w:r w:rsidRPr="00074F42">
        <w:rPr>
          <w:sz w:val="24"/>
          <w:lang w:val="ru-RU"/>
        </w:rPr>
        <w:t>заявок;</w:t>
      </w:r>
    </w:p>
    <w:p w:rsidR="00BA17D9" w:rsidRPr="00074F42" w:rsidRDefault="00074F42">
      <w:pPr>
        <w:pStyle w:val="a4"/>
        <w:numPr>
          <w:ilvl w:val="0"/>
          <w:numId w:val="64"/>
        </w:numPr>
        <w:tabs>
          <w:tab w:val="left" w:pos="1302"/>
        </w:tabs>
        <w:spacing w:line="276" w:lineRule="auto"/>
        <w:ind w:right="305" w:firstLine="708"/>
        <w:rPr>
          <w:sz w:val="24"/>
          <w:lang w:val="ru-RU"/>
        </w:rPr>
      </w:pPr>
      <w:r w:rsidRPr="00074F42">
        <w:rPr>
          <w:sz w:val="24"/>
          <w:lang w:val="ru-RU"/>
        </w:rPr>
        <w:t>наличие информации и документов в составе заявки участника, предусмотренных документацией о конкурентной закупке, условия исполнения договора, указанные в заявке участника и являющиеся критерием оценки заявок на участие в конкурентной</w:t>
      </w:r>
      <w:r w:rsidRPr="00074F42">
        <w:rPr>
          <w:spacing w:val="-1"/>
          <w:sz w:val="24"/>
          <w:lang w:val="ru-RU"/>
        </w:rPr>
        <w:t xml:space="preserve"> </w:t>
      </w:r>
      <w:r w:rsidRPr="00074F42">
        <w:rPr>
          <w:sz w:val="24"/>
          <w:lang w:val="ru-RU"/>
        </w:rPr>
        <w:t>закупке;</w:t>
      </w:r>
    </w:p>
    <w:p w:rsidR="00BA17D9" w:rsidRPr="00074F42" w:rsidRDefault="00074F42">
      <w:pPr>
        <w:pStyle w:val="a4"/>
        <w:numPr>
          <w:ilvl w:val="0"/>
          <w:numId w:val="64"/>
        </w:numPr>
        <w:tabs>
          <w:tab w:val="left" w:pos="1180"/>
        </w:tabs>
        <w:spacing w:line="278" w:lineRule="auto"/>
        <w:ind w:right="306" w:firstLine="708"/>
        <w:rPr>
          <w:sz w:val="24"/>
          <w:lang w:val="ru-RU"/>
        </w:rPr>
      </w:pPr>
      <w:r w:rsidRPr="00074F42">
        <w:rPr>
          <w:sz w:val="24"/>
          <w:lang w:val="ru-RU"/>
        </w:rPr>
        <w:t>информация о допущенных заявках участников, об отклоненных заявках участников с указанием причин отклонения таких</w:t>
      </w:r>
      <w:r w:rsidRPr="00074F42">
        <w:rPr>
          <w:spacing w:val="-6"/>
          <w:sz w:val="24"/>
          <w:lang w:val="ru-RU"/>
        </w:rPr>
        <w:t xml:space="preserve"> </w:t>
      </w:r>
      <w:r w:rsidRPr="00074F42">
        <w:rPr>
          <w:sz w:val="24"/>
          <w:lang w:val="ru-RU"/>
        </w:rPr>
        <w:t>заявок;</w:t>
      </w:r>
    </w:p>
    <w:p w:rsidR="00BA17D9" w:rsidRPr="00074F42" w:rsidRDefault="00074F42">
      <w:pPr>
        <w:pStyle w:val="a4"/>
        <w:numPr>
          <w:ilvl w:val="0"/>
          <w:numId w:val="64"/>
        </w:numPr>
        <w:tabs>
          <w:tab w:val="left" w:pos="1264"/>
        </w:tabs>
        <w:spacing w:line="276" w:lineRule="auto"/>
        <w:ind w:right="304" w:firstLine="708"/>
        <w:rPr>
          <w:sz w:val="24"/>
          <w:lang w:val="ru-RU"/>
        </w:rPr>
      </w:pPr>
      <w:r w:rsidRPr="00074F42">
        <w:rPr>
          <w:sz w:val="24"/>
          <w:lang w:val="ru-RU"/>
        </w:rPr>
        <w:t>информация о признании закупки несостоявшейся в случаях, указанных в настоящем</w:t>
      </w:r>
      <w:r w:rsidRPr="00074F42">
        <w:rPr>
          <w:spacing w:val="-2"/>
          <w:sz w:val="24"/>
          <w:lang w:val="ru-RU"/>
        </w:rPr>
        <w:t xml:space="preserve"> </w:t>
      </w:r>
      <w:r w:rsidRPr="00074F42">
        <w:rPr>
          <w:sz w:val="24"/>
          <w:lang w:val="ru-RU"/>
        </w:rPr>
        <w:t>Положении;</w:t>
      </w:r>
    </w:p>
    <w:p w:rsidR="00BA17D9" w:rsidRDefault="00074F42">
      <w:pPr>
        <w:pStyle w:val="a4"/>
        <w:numPr>
          <w:ilvl w:val="0"/>
          <w:numId w:val="64"/>
        </w:numPr>
        <w:tabs>
          <w:tab w:val="left" w:pos="1190"/>
        </w:tabs>
        <w:spacing w:line="275" w:lineRule="exact"/>
        <w:ind w:left="1189" w:hanging="379"/>
        <w:rPr>
          <w:sz w:val="24"/>
        </w:rPr>
      </w:pPr>
      <w:proofErr w:type="spellStart"/>
      <w:proofErr w:type="gramStart"/>
      <w:r>
        <w:rPr>
          <w:sz w:val="24"/>
        </w:rPr>
        <w:t>иную</w:t>
      </w:r>
      <w:proofErr w:type="spellEnd"/>
      <w:proofErr w:type="gramEnd"/>
      <w:r>
        <w:rPr>
          <w:sz w:val="24"/>
        </w:rPr>
        <w:t xml:space="preserve"> </w:t>
      </w:r>
      <w:proofErr w:type="spellStart"/>
      <w:r>
        <w:rPr>
          <w:sz w:val="24"/>
        </w:rPr>
        <w:t>информацию</w:t>
      </w:r>
      <w:proofErr w:type="spellEnd"/>
      <w:r>
        <w:rPr>
          <w:sz w:val="24"/>
        </w:rPr>
        <w:t xml:space="preserve"> (</w:t>
      </w:r>
      <w:proofErr w:type="spellStart"/>
      <w:r>
        <w:rPr>
          <w:sz w:val="24"/>
        </w:rPr>
        <w:t>при</w:t>
      </w:r>
      <w:proofErr w:type="spellEnd"/>
      <w:r>
        <w:rPr>
          <w:spacing w:val="-2"/>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5"/>
        </w:numPr>
        <w:tabs>
          <w:tab w:val="left" w:pos="1108"/>
        </w:tabs>
        <w:spacing w:before="38" w:line="276" w:lineRule="auto"/>
        <w:ind w:right="304" w:firstLine="708"/>
        <w:rPr>
          <w:sz w:val="24"/>
          <w:lang w:val="ru-RU"/>
        </w:rPr>
      </w:pPr>
      <w:r w:rsidRPr="00074F42">
        <w:rPr>
          <w:sz w:val="24"/>
          <w:lang w:val="ru-RU"/>
        </w:rPr>
        <w:t>Протоколы, составляемые в результате рассмотрения единственной поданной заявки на участие в конкурентной закупке, должны содержать следующую</w:t>
      </w:r>
      <w:r w:rsidRPr="00074F42">
        <w:rPr>
          <w:spacing w:val="-19"/>
          <w:sz w:val="24"/>
          <w:lang w:val="ru-RU"/>
        </w:rPr>
        <w:t xml:space="preserve"> </w:t>
      </w:r>
      <w:r w:rsidRPr="00074F42">
        <w:rPr>
          <w:sz w:val="24"/>
          <w:lang w:val="ru-RU"/>
        </w:rPr>
        <w:t>информацию:</w:t>
      </w:r>
    </w:p>
    <w:p w:rsidR="00BA17D9" w:rsidRPr="00074F42" w:rsidRDefault="00074F42">
      <w:pPr>
        <w:pStyle w:val="a4"/>
        <w:numPr>
          <w:ilvl w:val="0"/>
          <w:numId w:val="63"/>
        </w:numPr>
        <w:tabs>
          <w:tab w:val="left" w:pos="1070"/>
        </w:tabs>
        <w:spacing w:line="275" w:lineRule="exact"/>
        <w:ind w:firstLine="708"/>
        <w:rPr>
          <w:sz w:val="24"/>
          <w:lang w:val="ru-RU"/>
        </w:rPr>
      </w:pPr>
      <w:r w:rsidRPr="00074F42">
        <w:rPr>
          <w:sz w:val="24"/>
          <w:lang w:val="ru-RU"/>
        </w:rPr>
        <w:t>информацию, указанную в пунктах 1-5 части 1 настоящей</w:t>
      </w:r>
      <w:r w:rsidRPr="00074F42">
        <w:rPr>
          <w:spacing w:val="-2"/>
          <w:sz w:val="24"/>
          <w:lang w:val="ru-RU"/>
        </w:rPr>
        <w:t xml:space="preserve"> </w:t>
      </w:r>
      <w:r w:rsidRPr="00074F42">
        <w:rPr>
          <w:sz w:val="24"/>
          <w:lang w:val="ru-RU"/>
        </w:rPr>
        <w:t>статьи;</w:t>
      </w:r>
    </w:p>
    <w:p w:rsidR="00BA17D9" w:rsidRPr="00074F42" w:rsidRDefault="00074F42">
      <w:pPr>
        <w:pStyle w:val="a4"/>
        <w:numPr>
          <w:ilvl w:val="0"/>
          <w:numId w:val="63"/>
        </w:numPr>
        <w:tabs>
          <w:tab w:val="left" w:pos="1070"/>
        </w:tabs>
        <w:spacing w:before="41"/>
        <w:ind w:firstLine="708"/>
        <w:rPr>
          <w:sz w:val="24"/>
          <w:lang w:val="ru-RU"/>
        </w:rPr>
      </w:pPr>
      <w:r w:rsidRPr="00074F42">
        <w:rPr>
          <w:sz w:val="24"/>
          <w:lang w:val="ru-RU"/>
        </w:rPr>
        <w:t>место, дата, время проведения рассмотрения такой</w:t>
      </w:r>
      <w:r w:rsidRPr="00074F42">
        <w:rPr>
          <w:spacing w:val="1"/>
          <w:sz w:val="24"/>
          <w:lang w:val="ru-RU"/>
        </w:rPr>
        <w:t xml:space="preserve"> </w:t>
      </w:r>
      <w:r w:rsidRPr="00074F42">
        <w:rPr>
          <w:sz w:val="24"/>
          <w:lang w:val="ru-RU"/>
        </w:rPr>
        <w:t>заявки;</w:t>
      </w:r>
    </w:p>
    <w:p w:rsidR="00BA17D9" w:rsidRPr="00074F42" w:rsidRDefault="00074F42">
      <w:pPr>
        <w:pStyle w:val="a4"/>
        <w:numPr>
          <w:ilvl w:val="0"/>
          <w:numId w:val="63"/>
        </w:numPr>
        <w:tabs>
          <w:tab w:val="left" w:pos="1093"/>
        </w:tabs>
        <w:spacing w:before="43" w:line="276" w:lineRule="auto"/>
        <w:ind w:right="313" w:firstLine="708"/>
        <w:rPr>
          <w:sz w:val="24"/>
          <w:lang w:val="ru-RU"/>
        </w:rPr>
      </w:pPr>
      <w:r w:rsidRPr="00074F42">
        <w:rPr>
          <w:sz w:val="24"/>
          <w:lang w:val="ru-RU"/>
        </w:rPr>
        <w:t>наименование (для юридического лица), фамилия, имя, отчество (при наличии) (для физического лица), почтовый адрес участника конкурентной закупки, подавшего такую заявку, а также дата и время поступления такой</w:t>
      </w:r>
      <w:r w:rsidRPr="00074F42">
        <w:rPr>
          <w:spacing w:val="-8"/>
          <w:sz w:val="24"/>
          <w:lang w:val="ru-RU"/>
        </w:rPr>
        <w:t xml:space="preserve"> </w:t>
      </w:r>
      <w:r w:rsidRPr="00074F42">
        <w:rPr>
          <w:sz w:val="24"/>
          <w:lang w:val="ru-RU"/>
        </w:rPr>
        <w:t>заявки;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63"/>
        </w:numPr>
        <w:tabs>
          <w:tab w:val="left" w:pos="1132"/>
        </w:tabs>
        <w:spacing w:before="68" w:line="276" w:lineRule="auto"/>
        <w:ind w:right="311" w:firstLine="708"/>
        <w:rPr>
          <w:sz w:val="24"/>
          <w:lang w:val="ru-RU"/>
        </w:rPr>
      </w:pPr>
      <w:r w:rsidRPr="00074F42">
        <w:rPr>
          <w:sz w:val="24"/>
          <w:lang w:val="ru-RU"/>
        </w:rPr>
        <w:lastRenderedPageBreak/>
        <w:t>решение каждого члена комиссии о соответствии такой заявки требованиям настоящего Положения и документации о проведении конкурентной закупки, либо о несоответствии такой заявки требованиям и указанием причин отклонения такой</w:t>
      </w:r>
      <w:r w:rsidRPr="00074F42">
        <w:rPr>
          <w:spacing w:val="-20"/>
          <w:sz w:val="24"/>
          <w:lang w:val="ru-RU"/>
        </w:rPr>
        <w:t xml:space="preserve"> </w:t>
      </w:r>
      <w:r w:rsidRPr="00074F42">
        <w:rPr>
          <w:sz w:val="24"/>
          <w:lang w:val="ru-RU"/>
        </w:rPr>
        <w:t>заявки;</w:t>
      </w:r>
    </w:p>
    <w:p w:rsidR="00BA17D9" w:rsidRDefault="00074F42">
      <w:pPr>
        <w:pStyle w:val="a4"/>
        <w:numPr>
          <w:ilvl w:val="0"/>
          <w:numId w:val="63"/>
        </w:numPr>
        <w:tabs>
          <w:tab w:val="left" w:pos="1070"/>
        </w:tabs>
        <w:spacing w:before="2"/>
        <w:ind w:firstLine="708"/>
        <w:rPr>
          <w:sz w:val="24"/>
        </w:rPr>
      </w:pPr>
      <w:proofErr w:type="spellStart"/>
      <w:proofErr w:type="gramStart"/>
      <w:r>
        <w:rPr>
          <w:sz w:val="24"/>
        </w:rPr>
        <w:t>иную</w:t>
      </w:r>
      <w:proofErr w:type="spellEnd"/>
      <w:proofErr w:type="gramEnd"/>
      <w:r>
        <w:rPr>
          <w:sz w:val="24"/>
        </w:rPr>
        <w:t xml:space="preserve"> </w:t>
      </w:r>
      <w:proofErr w:type="spellStart"/>
      <w:r>
        <w:rPr>
          <w:sz w:val="24"/>
        </w:rPr>
        <w:t>информацию</w:t>
      </w:r>
      <w:proofErr w:type="spellEnd"/>
      <w:r>
        <w:rPr>
          <w:sz w:val="24"/>
        </w:rPr>
        <w:t xml:space="preserve"> (</w:t>
      </w:r>
      <w:proofErr w:type="spellStart"/>
      <w:r>
        <w:rPr>
          <w:sz w:val="24"/>
        </w:rPr>
        <w:t>при</w:t>
      </w:r>
      <w:proofErr w:type="spellEnd"/>
      <w:r>
        <w:rPr>
          <w:spacing w:val="1"/>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5"/>
        </w:numPr>
        <w:tabs>
          <w:tab w:val="left" w:pos="1057"/>
        </w:tabs>
        <w:spacing w:before="40" w:line="278" w:lineRule="auto"/>
        <w:ind w:right="305" w:firstLine="708"/>
        <w:rPr>
          <w:sz w:val="24"/>
          <w:lang w:val="ru-RU"/>
        </w:rPr>
      </w:pPr>
      <w:r w:rsidRPr="00074F42">
        <w:rPr>
          <w:sz w:val="24"/>
          <w:lang w:val="ru-RU"/>
        </w:rPr>
        <w:t>Протоколы, составляемые в результате рассмотрения и оценки заявок на участие в конкурентной процедуре, должны содержать следующую</w:t>
      </w:r>
      <w:r w:rsidRPr="00074F42">
        <w:rPr>
          <w:spacing w:val="-3"/>
          <w:sz w:val="24"/>
          <w:lang w:val="ru-RU"/>
        </w:rPr>
        <w:t xml:space="preserve"> </w:t>
      </w:r>
      <w:r w:rsidRPr="00074F42">
        <w:rPr>
          <w:sz w:val="24"/>
          <w:lang w:val="ru-RU"/>
        </w:rPr>
        <w:t>информацию:</w:t>
      </w:r>
    </w:p>
    <w:p w:rsidR="00BA17D9" w:rsidRPr="00074F42" w:rsidRDefault="00074F42">
      <w:pPr>
        <w:pStyle w:val="a4"/>
        <w:numPr>
          <w:ilvl w:val="0"/>
          <w:numId w:val="62"/>
        </w:numPr>
        <w:tabs>
          <w:tab w:val="left" w:pos="1070"/>
        </w:tabs>
        <w:spacing w:line="272" w:lineRule="exact"/>
        <w:ind w:firstLine="708"/>
        <w:rPr>
          <w:sz w:val="24"/>
          <w:lang w:val="ru-RU"/>
        </w:rPr>
      </w:pPr>
      <w:r w:rsidRPr="00074F42">
        <w:rPr>
          <w:sz w:val="24"/>
          <w:lang w:val="ru-RU"/>
        </w:rPr>
        <w:t>информацию, указанную в пунктах 1-5 части 1 настоящей</w:t>
      </w:r>
      <w:r w:rsidRPr="00074F42">
        <w:rPr>
          <w:spacing w:val="-21"/>
          <w:sz w:val="24"/>
          <w:lang w:val="ru-RU"/>
        </w:rPr>
        <w:t xml:space="preserve"> </w:t>
      </w:r>
      <w:r w:rsidRPr="00074F42">
        <w:rPr>
          <w:sz w:val="24"/>
          <w:lang w:val="ru-RU"/>
        </w:rPr>
        <w:t>статьи;</w:t>
      </w:r>
    </w:p>
    <w:p w:rsidR="00BA17D9" w:rsidRPr="00074F42" w:rsidRDefault="00074F42">
      <w:pPr>
        <w:pStyle w:val="a4"/>
        <w:numPr>
          <w:ilvl w:val="0"/>
          <w:numId w:val="62"/>
        </w:numPr>
        <w:tabs>
          <w:tab w:val="left" w:pos="1082"/>
        </w:tabs>
        <w:spacing w:before="41" w:line="276" w:lineRule="auto"/>
        <w:ind w:right="305" w:firstLine="708"/>
        <w:rPr>
          <w:sz w:val="24"/>
          <w:lang w:val="ru-RU"/>
        </w:rPr>
      </w:pPr>
      <w:r w:rsidRPr="00074F42">
        <w:rPr>
          <w:sz w:val="24"/>
          <w:lang w:val="ru-RU"/>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rsidR="00BA17D9" w:rsidRPr="00074F42" w:rsidRDefault="00074F42">
      <w:pPr>
        <w:pStyle w:val="a4"/>
        <w:numPr>
          <w:ilvl w:val="0"/>
          <w:numId w:val="62"/>
        </w:numPr>
        <w:tabs>
          <w:tab w:val="left" w:pos="1093"/>
        </w:tabs>
        <w:spacing w:line="276" w:lineRule="auto"/>
        <w:ind w:right="305" w:firstLine="708"/>
        <w:rPr>
          <w:sz w:val="24"/>
          <w:lang w:val="ru-RU"/>
        </w:rPr>
      </w:pPr>
      <w:proofErr w:type="gramStart"/>
      <w:r w:rsidRPr="00074F42">
        <w:rPr>
          <w:sz w:val="24"/>
          <w:lang w:val="ru-RU"/>
        </w:rPr>
        <w:t>наименование (для юридического лица), фамилия, имя, отчество (при наличии) (для физического лица) участника конкурентной закупки, почтовый адрес участника закупки;</w:t>
      </w:r>
      <w:proofErr w:type="gramEnd"/>
    </w:p>
    <w:p w:rsidR="00BA17D9" w:rsidRPr="00074F42" w:rsidRDefault="00074F42">
      <w:pPr>
        <w:pStyle w:val="a4"/>
        <w:numPr>
          <w:ilvl w:val="0"/>
          <w:numId w:val="62"/>
        </w:numPr>
        <w:tabs>
          <w:tab w:val="left" w:pos="1177"/>
        </w:tabs>
        <w:spacing w:before="1" w:line="276" w:lineRule="auto"/>
        <w:ind w:right="311" w:firstLine="708"/>
        <w:rPr>
          <w:sz w:val="24"/>
          <w:lang w:val="ru-RU"/>
        </w:rPr>
      </w:pPr>
      <w:r w:rsidRPr="00074F42">
        <w:rPr>
          <w:sz w:val="24"/>
          <w:lang w:val="ru-RU"/>
        </w:rPr>
        <w:t>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w:t>
      </w:r>
      <w:r w:rsidRPr="00074F42">
        <w:rPr>
          <w:spacing w:val="-3"/>
          <w:sz w:val="24"/>
          <w:lang w:val="ru-RU"/>
        </w:rPr>
        <w:t xml:space="preserve"> </w:t>
      </w:r>
      <w:r w:rsidRPr="00074F42">
        <w:rPr>
          <w:sz w:val="24"/>
          <w:lang w:val="ru-RU"/>
        </w:rPr>
        <w:t>заявок);</w:t>
      </w:r>
    </w:p>
    <w:p w:rsidR="00BA17D9" w:rsidRPr="00074F42" w:rsidRDefault="00074F42">
      <w:pPr>
        <w:pStyle w:val="a4"/>
        <w:numPr>
          <w:ilvl w:val="0"/>
          <w:numId w:val="62"/>
        </w:numPr>
        <w:tabs>
          <w:tab w:val="left" w:pos="1081"/>
        </w:tabs>
        <w:spacing w:before="1"/>
        <w:ind w:left="1080" w:hanging="270"/>
        <w:rPr>
          <w:sz w:val="24"/>
          <w:lang w:val="ru-RU"/>
        </w:rPr>
      </w:pPr>
      <w:proofErr w:type="gramStart"/>
      <w:r w:rsidRPr="00074F42">
        <w:rPr>
          <w:sz w:val="24"/>
          <w:lang w:val="ru-RU"/>
        </w:rPr>
        <w:t>критерии</w:t>
      </w:r>
      <w:r w:rsidRPr="00074F42">
        <w:rPr>
          <w:spacing w:val="10"/>
          <w:sz w:val="24"/>
          <w:lang w:val="ru-RU"/>
        </w:rPr>
        <w:t xml:space="preserve"> </w:t>
      </w:r>
      <w:r w:rsidRPr="00074F42">
        <w:rPr>
          <w:sz w:val="24"/>
          <w:lang w:val="ru-RU"/>
        </w:rPr>
        <w:t>оценки</w:t>
      </w:r>
      <w:r w:rsidRPr="00074F42">
        <w:rPr>
          <w:spacing w:val="10"/>
          <w:sz w:val="24"/>
          <w:lang w:val="ru-RU"/>
        </w:rPr>
        <w:t xml:space="preserve"> </w:t>
      </w:r>
      <w:r w:rsidRPr="00074F42">
        <w:rPr>
          <w:sz w:val="24"/>
          <w:lang w:val="ru-RU"/>
        </w:rPr>
        <w:t>заявок</w:t>
      </w:r>
      <w:r w:rsidRPr="00074F42">
        <w:rPr>
          <w:spacing w:val="10"/>
          <w:sz w:val="24"/>
          <w:lang w:val="ru-RU"/>
        </w:rPr>
        <w:t xml:space="preserve"> </w:t>
      </w:r>
      <w:r w:rsidRPr="00074F42">
        <w:rPr>
          <w:sz w:val="24"/>
          <w:lang w:val="ru-RU"/>
        </w:rPr>
        <w:t>и</w:t>
      </w:r>
      <w:r w:rsidRPr="00074F42">
        <w:rPr>
          <w:spacing w:val="10"/>
          <w:sz w:val="24"/>
          <w:lang w:val="ru-RU"/>
        </w:rPr>
        <w:t xml:space="preserve"> </w:t>
      </w:r>
      <w:r w:rsidRPr="00074F42">
        <w:rPr>
          <w:sz w:val="24"/>
          <w:lang w:val="ru-RU"/>
        </w:rPr>
        <w:t>порядок</w:t>
      </w:r>
      <w:r w:rsidRPr="00074F42">
        <w:rPr>
          <w:spacing w:val="10"/>
          <w:sz w:val="24"/>
          <w:lang w:val="ru-RU"/>
        </w:rPr>
        <w:t xml:space="preserve"> </w:t>
      </w:r>
      <w:r w:rsidRPr="00074F42">
        <w:rPr>
          <w:sz w:val="24"/>
          <w:lang w:val="ru-RU"/>
        </w:rPr>
        <w:t>оценки</w:t>
      </w:r>
      <w:r w:rsidRPr="00074F42">
        <w:rPr>
          <w:spacing w:val="10"/>
          <w:sz w:val="24"/>
          <w:lang w:val="ru-RU"/>
        </w:rPr>
        <w:t xml:space="preserve"> </w:t>
      </w:r>
      <w:r w:rsidRPr="00074F42">
        <w:rPr>
          <w:sz w:val="24"/>
          <w:lang w:val="ru-RU"/>
        </w:rPr>
        <w:t>заявок</w:t>
      </w:r>
      <w:r w:rsidRPr="00074F42">
        <w:rPr>
          <w:spacing w:val="15"/>
          <w:sz w:val="24"/>
          <w:lang w:val="ru-RU"/>
        </w:rPr>
        <w:t xml:space="preserve"> </w:t>
      </w:r>
      <w:r w:rsidRPr="00074F42">
        <w:rPr>
          <w:sz w:val="24"/>
          <w:lang w:val="ru-RU"/>
        </w:rPr>
        <w:t>(конкурс,</w:t>
      </w:r>
      <w:r w:rsidRPr="00074F42">
        <w:rPr>
          <w:spacing w:val="8"/>
          <w:sz w:val="24"/>
          <w:lang w:val="ru-RU"/>
        </w:rPr>
        <w:t xml:space="preserve"> </w:t>
      </w:r>
      <w:r w:rsidRPr="00074F42">
        <w:rPr>
          <w:sz w:val="24"/>
          <w:lang w:val="ru-RU"/>
        </w:rPr>
        <w:t>запрос</w:t>
      </w:r>
      <w:r w:rsidRPr="00074F42">
        <w:rPr>
          <w:spacing w:val="12"/>
          <w:sz w:val="24"/>
          <w:lang w:val="ru-RU"/>
        </w:rPr>
        <w:t xml:space="preserve"> </w:t>
      </w:r>
      <w:r w:rsidRPr="00074F42">
        <w:rPr>
          <w:sz w:val="24"/>
          <w:lang w:val="ru-RU"/>
        </w:rPr>
        <w:t>предложений</w:t>
      </w:r>
      <w:proofErr w:type="gramEnd"/>
    </w:p>
    <w:p w:rsidR="00BA17D9" w:rsidRPr="00074F42" w:rsidRDefault="00074F42">
      <w:pPr>
        <w:pStyle w:val="a4"/>
        <w:numPr>
          <w:ilvl w:val="0"/>
          <w:numId w:val="78"/>
        </w:numPr>
        <w:tabs>
          <w:tab w:val="left" w:pos="283"/>
        </w:tabs>
        <w:spacing w:before="40"/>
        <w:ind w:left="282" w:hanging="180"/>
        <w:jc w:val="left"/>
        <w:rPr>
          <w:sz w:val="24"/>
          <w:lang w:val="ru-RU"/>
        </w:rPr>
      </w:pPr>
      <w:r w:rsidRPr="00074F42">
        <w:rPr>
          <w:sz w:val="24"/>
          <w:lang w:val="ru-RU"/>
        </w:rPr>
        <w:t>ценовые и неценовые критерии; аукцион, запрос котировок – ценовой</w:t>
      </w:r>
      <w:r w:rsidRPr="00074F42">
        <w:rPr>
          <w:spacing w:val="-6"/>
          <w:sz w:val="24"/>
          <w:lang w:val="ru-RU"/>
        </w:rPr>
        <w:t xml:space="preserve"> </w:t>
      </w:r>
      <w:r w:rsidRPr="00074F42">
        <w:rPr>
          <w:sz w:val="24"/>
          <w:lang w:val="ru-RU"/>
        </w:rPr>
        <w:t>критерий);</w:t>
      </w:r>
    </w:p>
    <w:p w:rsidR="00BA17D9" w:rsidRPr="00074F42" w:rsidRDefault="00074F42">
      <w:pPr>
        <w:pStyle w:val="a4"/>
        <w:numPr>
          <w:ilvl w:val="0"/>
          <w:numId w:val="62"/>
        </w:numPr>
        <w:tabs>
          <w:tab w:val="left" w:pos="1156"/>
        </w:tabs>
        <w:spacing w:before="41" w:line="278" w:lineRule="auto"/>
        <w:ind w:right="313" w:firstLine="708"/>
        <w:rPr>
          <w:sz w:val="24"/>
          <w:lang w:val="ru-RU"/>
        </w:rPr>
      </w:pPr>
      <w:r w:rsidRPr="00074F42">
        <w:rPr>
          <w:sz w:val="24"/>
          <w:lang w:val="ru-RU"/>
        </w:rPr>
        <w:t>сведения об участниках конкурентной закупки, заявки которых отклонены (наименование или фамилии, имена, отчества) с указанием причин отклонения</w:t>
      </w:r>
      <w:r w:rsidRPr="00074F42">
        <w:rPr>
          <w:spacing w:val="-12"/>
          <w:sz w:val="24"/>
          <w:lang w:val="ru-RU"/>
        </w:rPr>
        <w:t xml:space="preserve"> </w:t>
      </w:r>
      <w:r w:rsidRPr="00074F42">
        <w:rPr>
          <w:sz w:val="24"/>
          <w:lang w:val="ru-RU"/>
        </w:rPr>
        <w:t>заявок;</w:t>
      </w:r>
    </w:p>
    <w:p w:rsidR="00BA17D9" w:rsidRPr="00074F42" w:rsidRDefault="00074F42">
      <w:pPr>
        <w:pStyle w:val="a4"/>
        <w:numPr>
          <w:ilvl w:val="0"/>
          <w:numId w:val="62"/>
        </w:numPr>
        <w:tabs>
          <w:tab w:val="left" w:pos="1070"/>
        </w:tabs>
        <w:spacing w:line="272" w:lineRule="exact"/>
        <w:ind w:left="1069" w:hanging="259"/>
        <w:rPr>
          <w:sz w:val="24"/>
          <w:lang w:val="ru-RU"/>
        </w:rPr>
      </w:pPr>
      <w:r w:rsidRPr="00074F42">
        <w:rPr>
          <w:sz w:val="24"/>
          <w:lang w:val="ru-RU"/>
        </w:rPr>
        <w:t>рейтинг, присуждаемый каждой заявке по результатам оценки</w:t>
      </w:r>
      <w:r w:rsidRPr="00074F42">
        <w:rPr>
          <w:spacing w:val="-5"/>
          <w:sz w:val="24"/>
          <w:lang w:val="ru-RU"/>
        </w:rPr>
        <w:t xml:space="preserve"> </w:t>
      </w:r>
      <w:r w:rsidRPr="00074F42">
        <w:rPr>
          <w:sz w:val="24"/>
          <w:lang w:val="ru-RU"/>
        </w:rPr>
        <w:t>заявок;</w:t>
      </w:r>
    </w:p>
    <w:p w:rsidR="00BA17D9" w:rsidRDefault="00074F42">
      <w:pPr>
        <w:pStyle w:val="a4"/>
        <w:numPr>
          <w:ilvl w:val="0"/>
          <w:numId w:val="62"/>
        </w:numPr>
        <w:tabs>
          <w:tab w:val="left" w:pos="1070"/>
        </w:tabs>
        <w:spacing w:before="41"/>
        <w:ind w:left="1069" w:hanging="259"/>
        <w:rPr>
          <w:sz w:val="24"/>
        </w:rPr>
      </w:pPr>
      <w:proofErr w:type="spellStart"/>
      <w:proofErr w:type="gramStart"/>
      <w:r>
        <w:rPr>
          <w:sz w:val="24"/>
        </w:rPr>
        <w:t>иную</w:t>
      </w:r>
      <w:proofErr w:type="spellEnd"/>
      <w:proofErr w:type="gramEnd"/>
      <w:r>
        <w:rPr>
          <w:sz w:val="24"/>
        </w:rPr>
        <w:t xml:space="preserve"> </w:t>
      </w:r>
      <w:proofErr w:type="spellStart"/>
      <w:r>
        <w:rPr>
          <w:sz w:val="24"/>
        </w:rPr>
        <w:t>информацию</w:t>
      </w:r>
      <w:proofErr w:type="spellEnd"/>
      <w:r>
        <w:rPr>
          <w:sz w:val="24"/>
        </w:rPr>
        <w:t xml:space="preserve"> (</w:t>
      </w:r>
      <w:proofErr w:type="spellStart"/>
      <w:r>
        <w:rPr>
          <w:sz w:val="24"/>
        </w:rPr>
        <w:t>при</w:t>
      </w:r>
      <w:proofErr w:type="spellEnd"/>
      <w:r>
        <w:rPr>
          <w:spacing w:val="-1"/>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5"/>
        </w:numPr>
        <w:tabs>
          <w:tab w:val="left" w:pos="1105"/>
        </w:tabs>
        <w:spacing w:before="41" w:line="276" w:lineRule="auto"/>
        <w:ind w:right="306" w:firstLine="708"/>
        <w:rPr>
          <w:sz w:val="24"/>
          <w:lang w:val="ru-RU"/>
        </w:rPr>
      </w:pPr>
      <w:r w:rsidRPr="00074F42">
        <w:rPr>
          <w:sz w:val="24"/>
          <w:lang w:val="ru-RU"/>
        </w:rPr>
        <w:t>Протоколы, составленные по результатам этапов, предусмотренных частью 6 статьи 10 настоящего Положения и установленных в документации о конкурентной закупке, должны</w:t>
      </w:r>
      <w:r w:rsidRPr="00074F42">
        <w:rPr>
          <w:spacing w:val="-1"/>
          <w:sz w:val="24"/>
          <w:lang w:val="ru-RU"/>
        </w:rPr>
        <w:t xml:space="preserve"> </w:t>
      </w:r>
      <w:r w:rsidRPr="00074F42">
        <w:rPr>
          <w:sz w:val="24"/>
          <w:lang w:val="ru-RU"/>
        </w:rPr>
        <w:t>содержать:</w:t>
      </w:r>
    </w:p>
    <w:p w:rsidR="00BA17D9" w:rsidRPr="00074F42" w:rsidRDefault="00074F42">
      <w:pPr>
        <w:pStyle w:val="a4"/>
        <w:numPr>
          <w:ilvl w:val="0"/>
          <w:numId w:val="61"/>
        </w:numPr>
        <w:tabs>
          <w:tab w:val="left" w:pos="1070"/>
        </w:tabs>
        <w:spacing w:before="1"/>
        <w:ind w:firstLine="708"/>
        <w:rPr>
          <w:sz w:val="24"/>
          <w:lang w:val="ru-RU"/>
        </w:rPr>
      </w:pPr>
      <w:r w:rsidRPr="00074F42">
        <w:rPr>
          <w:sz w:val="24"/>
          <w:lang w:val="ru-RU"/>
        </w:rPr>
        <w:t>информацию, указанную в пунктах 1-5 части 1 настоящей</w:t>
      </w:r>
      <w:r w:rsidRPr="00074F42">
        <w:rPr>
          <w:spacing w:val="-2"/>
          <w:sz w:val="24"/>
          <w:lang w:val="ru-RU"/>
        </w:rPr>
        <w:t xml:space="preserve"> </w:t>
      </w:r>
      <w:r w:rsidRPr="00074F42">
        <w:rPr>
          <w:sz w:val="24"/>
          <w:lang w:val="ru-RU"/>
        </w:rPr>
        <w:t>статьи;</w:t>
      </w:r>
    </w:p>
    <w:p w:rsidR="00BA17D9" w:rsidRPr="00074F42" w:rsidRDefault="00074F42">
      <w:pPr>
        <w:pStyle w:val="a4"/>
        <w:numPr>
          <w:ilvl w:val="0"/>
          <w:numId w:val="61"/>
        </w:numPr>
        <w:tabs>
          <w:tab w:val="left" w:pos="1081"/>
        </w:tabs>
        <w:spacing w:before="40" w:line="276" w:lineRule="auto"/>
        <w:ind w:right="306" w:firstLine="708"/>
        <w:rPr>
          <w:sz w:val="24"/>
          <w:lang w:val="ru-RU"/>
        </w:rPr>
      </w:pPr>
      <w:r w:rsidRPr="00074F42">
        <w:rPr>
          <w:sz w:val="24"/>
          <w:lang w:val="ru-RU"/>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rsidR="00BA17D9" w:rsidRPr="00074F42" w:rsidRDefault="00074F42">
      <w:pPr>
        <w:pStyle w:val="a4"/>
        <w:numPr>
          <w:ilvl w:val="0"/>
          <w:numId w:val="61"/>
        </w:numPr>
        <w:tabs>
          <w:tab w:val="left" w:pos="1070"/>
        </w:tabs>
        <w:spacing w:before="1"/>
        <w:ind w:left="1069" w:hanging="259"/>
        <w:rPr>
          <w:sz w:val="24"/>
          <w:lang w:val="ru-RU"/>
        </w:rPr>
      </w:pPr>
      <w:r w:rsidRPr="00074F42">
        <w:rPr>
          <w:sz w:val="24"/>
          <w:lang w:val="ru-RU"/>
        </w:rPr>
        <w:t>наименование и срок проведения</w:t>
      </w:r>
      <w:r w:rsidRPr="00074F42">
        <w:rPr>
          <w:spacing w:val="-4"/>
          <w:sz w:val="24"/>
          <w:lang w:val="ru-RU"/>
        </w:rPr>
        <w:t xml:space="preserve"> </w:t>
      </w:r>
      <w:r w:rsidRPr="00074F42">
        <w:rPr>
          <w:sz w:val="24"/>
          <w:lang w:val="ru-RU"/>
        </w:rPr>
        <w:t>этапа;</w:t>
      </w:r>
    </w:p>
    <w:p w:rsidR="00BA17D9" w:rsidRPr="00074F42" w:rsidRDefault="00074F42">
      <w:pPr>
        <w:pStyle w:val="a4"/>
        <w:numPr>
          <w:ilvl w:val="0"/>
          <w:numId w:val="61"/>
        </w:numPr>
        <w:tabs>
          <w:tab w:val="left" w:pos="1093"/>
        </w:tabs>
        <w:spacing w:before="43" w:line="276" w:lineRule="auto"/>
        <w:ind w:right="313" w:firstLine="708"/>
        <w:rPr>
          <w:sz w:val="24"/>
          <w:lang w:val="ru-RU"/>
        </w:rPr>
      </w:pPr>
      <w:proofErr w:type="gramStart"/>
      <w:r w:rsidRPr="00074F42">
        <w:rPr>
          <w:sz w:val="24"/>
          <w:lang w:val="ru-RU"/>
        </w:rPr>
        <w:t>наименование (для юридического лица), фамилия, имя, отчество (при наличии) (для физического лица) участника конкурентной закупки, почтовый адрес участника закупки;</w:t>
      </w:r>
      <w:proofErr w:type="gramEnd"/>
    </w:p>
    <w:p w:rsidR="00BA17D9" w:rsidRPr="00074F42" w:rsidRDefault="00074F42">
      <w:pPr>
        <w:pStyle w:val="a4"/>
        <w:numPr>
          <w:ilvl w:val="0"/>
          <w:numId w:val="61"/>
        </w:numPr>
        <w:tabs>
          <w:tab w:val="left" w:pos="1177"/>
        </w:tabs>
        <w:spacing w:line="276" w:lineRule="auto"/>
        <w:ind w:right="311" w:firstLine="708"/>
        <w:rPr>
          <w:sz w:val="24"/>
          <w:lang w:val="ru-RU"/>
        </w:rPr>
      </w:pPr>
      <w:r w:rsidRPr="00074F42">
        <w:rPr>
          <w:sz w:val="24"/>
          <w:lang w:val="ru-RU"/>
        </w:rPr>
        <w:t>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w:t>
      </w:r>
      <w:r w:rsidRPr="00074F42">
        <w:rPr>
          <w:spacing w:val="-3"/>
          <w:sz w:val="24"/>
          <w:lang w:val="ru-RU"/>
        </w:rPr>
        <w:t xml:space="preserve"> </w:t>
      </w:r>
      <w:r w:rsidRPr="00074F42">
        <w:rPr>
          <w:sz w:val="24"/>
          <w:lang w:val="ru-RU"/>
        </w:rPr>
        <w:t>заявок);</w:t>
      </w:r>
    </w:p>
    <w:p w:rsidR="00BA17D9" w:rsidRPr="00074F42" w:rsidRDefault="00074F42">
      <w:pPr>
        <w:pStyle w:val="a4"/>
        <w:numPr>
          <w:ilvl w:val="0"/>
          <w:numId w:val="61"/>
        </w:numPr>
        <w:tabs>
          <w:tab w:val="left" w:pos="1156"/>
        </w:tabs>
        <w:spacing w:line="276" w:lineRule="auto"/>
        <w:ind w:right="306" w:firstLine="708"/>
        <w:rPr>
          <w:sz w:val="24"/>
          <w:lang w:val="ru-RU"/>
        </w:rPr>
      </w:pPr>
      <w:r w:rsidRPr="00074F42">
        <w:rPr>
          <w:sz w:val="24"/>
          <w:lang w:val="ru-RU"/>
        </w:rPr>
        <w:t>сведения об участниках конкурентной закупки, заявки которых отклонены (наименование или фамилии, имена, отчества) (в случае, если этапом конкурентной закупки предусмотрено рассмотрение и (или) отклонение</w:t>
      </w:r>
      <w:r w:rsidRPr="00074F42">
        <w:rPr>
          <w:spacing w:val="-5"/>
          <w:sz w:val="24"/>
          <w:lang w:val="ru-RU"/>
        </w:rPr>
        <w:t xml:space="preserve"> </w:t>
      </w:r>
      <w:r w:rsidRPr="00074F42">
        <w:rPr>
          <w:sz w:val="24"/>
          <w:lang w:val="ru-RU"/>
        </w:rPr>
        <w:t>заявок);</w:t>
      </w:r>
    </w:p>
    <w:p w:rsidR="00BA17D9" w:rsidRPr="00074F42" w:rsidRDefault="00074F42">
      <w:pPr>
        <w:pStyle w:val="a4"/>
        <w:numPr>
          <w:ilvl w:val="0"/>
          <w:numId w:val="61"/>
        </w:numPr>
        <w:tabs>
          <w:tab w:val="left" w:pos="1161"/>
        </w:tabs>
        <w:spacing w:line="276" w:lineRule="auto"/>
        <w:ind w:right="313" w:firstLine="708"/>
        <w:rPr>
          <w:sz w:val="24"/>
          <w:lang w:val="ru-RU"/>
        </w:rPr>
      </w:pPr>
      <w:r w:rsidRPr="00074F42">
        <w:rPr>
          <w:sz w:val="24"/>
          <w:lang w:val="ru-RU"/>
        </w:rPr>
        <w:t>причины отклонения каждой заявки (в случае, если этапом конкурентной закупки предусмотрены рассмотрение и (или) отклонение</w:t>
      </w:r>
      <w:r w:rsidRPr="00074F42">
        <w:rPr>
          <w:spacing w:val="-9"/>
          <w:sz w:val="24"/>
          <w:lang w:val="ru-RU"/>
        </w:rPr>
        <w:t xml:space="preserve"> </w:t>
      </w:r>
      <w:r w:rsidRPr="00074F42">
        <w:rPr>
          <w:sz w:val="24"/>
          <w:lang w:val="ru-RU"/>
        </w:rPr>
        <w:t>заявок);</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Default="00074F42">
      <w:pPr>
        <w:pStyle w:val="a4"/>
        <w:numPr>
          <w:ilvl w:val="0"/>
          <w:numId w:val="61"/>
        </w:numPr>
        <w:tabs>
          <w:tab w:val="left" w:pos="1070"/>
        </w:tabs>
        <w:spacing w:before="68"/>
        <w:ind w:left="1069" w:hanging="259"/>
        <w:rPr>
          <w:sz w:val="24"/>
        </w:rPr>
      </w:pPr>
      <w:proofErr w:type="spellStart"/>
      <w:proofErr w:type="gramStart"/>
      <w:r>
        <w:rPr>
          <w:sz w:val="24"/>
        </w:rPr>
        <w:lastRenderedPageBreak/>
        <w:t>иную</w:t>
      </w:r>
      <w:proofErr w:type="spellEnd"/>
      <w:proofErr w:type="gramEnd"/>
      <w:r>
        <w:rPr>
          <w:sz w:val="24"/>
        </w:rPr>
        <w:t xml:space="preserve"> </w:t>
      </w:r>
      <w:proofErr w:type="spellStart"/>
      <w:r>
        <w:rPr>
          <w:sz w:val="24"/>
        </w:rPr>
        <w:t>информацию</w:t>
      </w:r>
      <w:proofErr w:type="spellEnd"/>
      <w:r>
        <w:rPr>
          <w:sz w:val="24"/>
        </w:rPr>
        <w:t xml:space="preserve"> (</w:t>
      </w:r>
      <w:proofErr w:type="spellStart"/>
      <w:r>
        <w:rPr>
          <w:sz w:val="24"/>
        </w:rPr>
        <w:t>при</w:t>
      </w:r>
      <w:proofErr w:type="spellEnd"/>
      <w:r>
        <w:rPr>
          <w:spacing w:val="-1"/>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5"/>
        </w:numPr>
        <w:tabs>
          <w:tab w:val="left" w:pos="1192"/>
        </w:tabs>
        <w:spacing w:before="44" w:line="276" w:lineRule="auto"/>
        <w:ind w:right="304" w:firstLine="708"/>
        <w:rPr>
          <w:sz w:val="24"/>
          <w:lang w:val="ru-RU"/>
        </w:rPr>
      </w:pPr>
      <w:r w:rsidRPr="00074F42">
        <w:rPr>
          <w:sz w:val="24"/>
          <w:lang w:val="ru-RU"/>
        </w:rPr>
        <w:t>Протокол, составляемый по итогам конкурентной закупки (протокол о результатах конкурентной закупки) составляется не позднее, чем через 3 (три) рабочих дня после подписания протоколов, указанных в частях 1-4 настоящей статьи и должен содержать следующую</w:t>
      </w:r>
      <w:r w:rsidRPr="00074F42">
        <w:rPr>
          <w:spacing w:val="1"/>
          <w:sz w:val="24"/>
          <w:lang w:val="ru-RU"/>
        </w:rPr>
        <w:t xml:space="preserve"> </w:t>
      </w:r>
      <w:r w:rsidRPr="00074F42">
        <w:rPr>
          <w:sz w:val="24"/>
          <w:lang w:val="ru-RU"/>
        </w:rPr>
        <w:t>информацию:</w:t>
      </w:r>
    </w:p>
    <w:p w:rsidR="00BA17D9" w:rsidRPr="00074F42" w:rsidRDefault="00074F42">
      <w:pPr>
        <w:pStyle w:val="a4"/>
        <w:numPr>
          <w:ilvl w:val="0"/>
          <w:numId w:val="60"/>
        </w:numPr>
        <w:tabs>
          <w:tab w:val="left" w:pos="1070"/>
        </w:tabs>
        <w:ind w:firstLine="708"/>
        <w:rPr>
          <w:sz w:val="24"/>
          <w:lang w:val="ru-RU"/>
        </w:rPr>
      </w:pPr>
      <w:r w:rsidRPr="00074F42">
        <w:rPr>
          <w:sz w:val="24"/>
          <w:lang w:val="ru-RU"/>
        </w:rPr>
        <w:t>информацию, указанную в пунктах 1-5 части 1 настоящей</w:t>
      </w:r>
      <w:r w:rsidRPr="00074F42">
        <w:rPr>
          <w:spacing w:val="-2"/>
          <w:sz w:val="24"/>
          <w:lang w:val="ru-RU"/>
        </w:rPr>
        <w:t xml:space="preserve"> </w:t>
      </w:r>
      <w:r w:rsidRPr="00074F42">
        <w:rPr>
          <w:sz w:val="24"/>
          <w:lang w:val="ru-RU"/>
        </w:rPr>
        <w:t>статьи;</w:t>
      </w:r>
    </w:p>
    <w:p w:rsidR="00BA17D9" w:rsidRPr="00074F42" w:rsidRDefault="00074F42">
      <w:pPr>
        <w:pStyle w:val="a4"/>
        <w:numPr>
          <w:ilvl w:val="0"/>
          <w:numId w:val="60"/>
        </w:numPr>
        <w:tabs>
          <w:tab w:val="left" w:pos="1086"/>
        </w:tabs>
        <w:spacing w:before="41" w:line="276" w:lineRule="auto"/>
        <w:ind w:right="310" w:firstLine="708"/>
        <w:rPr>
          <w:sz w:val="24"/>
          <w:lang w:val="ru-RU"/>
        </w:rPr>
      </w:pPr>
      <w:r w:rsidRPr="00074F42">
        <w:rPr>
          <w:sz w:val="24"/>
          <w:lang w:val="ru-RU"/>
        </w:rPr>
        <w:t>наименование (для юридического лица), фамилию, имя, отчество (при наличии) (для физического лица) участника конкурентной закупки, с которым планируется заключить договор (в случае, если по итогам конкурентной закупки определен победитель или единственный участник конкурентной закупки);</w:t>
      </w:r>
    </w:p>
    <w:p w:rsidR="00BA17D9" w:rsidRDefault="00074F42">
      <w:pPr>
        <w:pStyle w:val="a4"/>
        <w:numPr>
          <w:ilvl w:val="0"/>
          <w:numId w:val="60"/>
        </w:numPr>
        <w:tabs>
          <w:tab w:val="left" w:pos="1070"/>
        </w:tabs>
        <w:ind w:left="1069" w:hanging="259"/>
        <w:rPr>
          <w:sz w:val="24"/>
        </w:rPr>
      </w:pPr>
      <w:proofErr w:type="spellStart"/>
      <w:r>
        <w:rPr>
          <w:sz w:val="24"/>
        </w:rPr>
        <w:t>цена</w:t>
      </w:r>
      <w:proofErr w:type="spellEnd"/>
      <w:r>
        <w:rPr>
          <w:sz w:val="24"/>
        </w:rPr>
        <w:t xml:space="preserve"> </w:t>
      </w:r>
      <w:proofErr w:type="spellStart"/>
      <w:r>
        <w:rPr>
          <w:sz w:val="24"/>
        </w:rPr>
        <w:t>заключаемого</w:t>
      </w:r>
      <w:proofErr w:type="spellEnd"/>
      <w:r>
        <w:rPr>
          <w:spacing w:val="-2"/>
          <w:sz w:val="24"/>
        </w:rPr>
        <w:t xml:space="preserve"> </w:t>
      </w:r>
      <w:proofErr w:type="spellStart"/>
      <w:r>
        <w:rPr>
          <w:sz w:val="24"/>
        </w:rPr>
        <w:t>договора</w:t>
      </w:r>
      <w:proofErr w:type="spellEnd"/>
      <w:r>
        <w:rPr>
          <w:sz w:val="24"/>
        </w:rPr>
        <w:t>;</w:t>
      </w:r>
    </w:p>
    <w:p w:rsidR="00BA17D9" w:rsidRPr="00074F42" w:rsidRDefault="00074F42">
      <w:pPr>
        <w:pStyle w:val="a4"/>
        <w:numPr>
          <w:ilvl w:val="0"/>
          <w:numId w:val="60"/>
        </w:numPr>
        <w:tabs>
          <w:tab w:val="left" w:pos="1077"/>
        </w:tabs>
        <w:spacing w:before="42" w:line="276" w:lineRule="auto"/>
        <w:ind w:right="312" w:firstLine="708"/>
        <w:rPr>
          <w:sz w:val="24"/>
          <w:lang w:val="ru-RU"/>
        </w:rPr>
      </w:pPr>
      <w:proofErr w:type="gramStart"/>
      <w:r w:rsidRPr="00074F42">
        <w:rPr>
          <w:sz w:val="24"/>
          <w:lang w:val="ru-RU"/>
        </w:rPr>
        <w:t>причины, по которым конкурентная закупка признана несостоявшейся (в случае, если по итогам конкурентной закупки победитель не определен или договор будет заключен с участником, подавшим единственную заявку, которая соответствует требованиям, установленным в документации о конкурентной</w:t>
      </w:r>
      <w:r w:rsidRPr="00074F42">
        <w:rPr>
          <w:spacing w:val="-8"/>
          <w:sz w:val="24"/>
          <w:lang w:val="ru-RU"/>
        </w:rPr>
        <w:t xml:space="preserve"> </w:t>
      </w:r>
      <w:r w:rsidRPr="00074F42">
        <w:rPr>
          <w:sz w:val="24"/>
          <w:lang w:val="ru-RU"/>
        </w:rPr>
        <w:t>закупке);</w:t>
      </w:r>
      <w:proofErr w:type="gramEnd"/>
    </w:p>
    <w:p w:rsidR="00BA17D9" w:rsidRDefault="00074F42">
      <w:pPr>
        <w:pStyle w:val="a4"/>
        <w:numPr>
          <w:ilvl w:val="0"/>
          <w:numId w:val="60"/>
        </w:numPr>
        <w:tabs>
          <w:tab w:val="left" w:pos="1070"/>
        </w:tabs>
        <w:ind w:firstLine="708"/>
        <w:rPr>
          <w:sz w:val="24"/>
        </w:rPr>
      </w:pPr>
      <w:proofErr w:type="spellStart"/>
      <w:proofErr w:type="gramStart"/>
      <w:r>
        <w:rPr>
          <w:sz w:val="24"/>
        </w:rPr>
        <w:t>иную</w:t>
      </w:r>
      <w:proofErr w:type="spellEnd"/>
      <w:proofErr w:type="gramEnd"/>
      <w:r>
        <w:rPr>
          <w:sz w:val="24"/>
        </w:rPr>
        <w:t xml:space="preserve"> </w:t>
      </w:r>
      <w:proofErr w:type="spellStart"/>
      <w:r>
        <w:rPr>
          <w:sz w:val="24"/>
        </w:rPr>
        <w:t>информацию</w:t>
      </w:r>
      <w:proofErr w:type="spellEnd"/>
      <w:r>
        <w:rPr>
          <w:sz w:val="24"/>
        </w:rPr>
        <w:t xml:space="preserve"> (</w:t>
      </w:r>
      <w:proofErr w:type="spellStart"/>
      <w:r>
        <w:rPr>
          <w:sz w:val="24"/>
        </w:rPr>
        <w:t>при</w:t>
      </w:r>
      <w:proofErr w:type="spellEnd"/>
      <w:r>
        <w:rPr>
          <w:spacing w:val="2"/>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0"/>
        </w:numPr>
        <w:tabs>
          <w:tab w:val="left" w:pos="1173"/>
        </w:tabs>
        <w:spacing w:before="40" w:line="276" w:lineRule="auto"/>
        <w:ind w:right="303" w:firstLine="708"/>
        <w:rPr>
          <w:sz w:val="24"/>
          <w:lang w:val="ru-RU"/>
        </w:rPr>
      </w:pPr>
      <w:r w:rsidRPr="00074F42">
        <w:rPr>
          <w:sz w:val="24"/>
          <w:lang w:val="ru-RU"/>
        </w:rPr>
        <w:t>в случае</w:t>
      </w:r>
      <w:proofErr w:type="gramStart"/>
      <w:r w:rsidRPr="00074F42">
        <w:rPr>
          <w:sz w:val="24"/>
          <w:lang w:val="ru-RU"/>
        </w:rPr>
        <w:t>,</w:t>
      </w:r>
      <w:proofErr w:type="gramEnd"/>
      <w:r w:rsidRPr="00074F42">
        <w:rPr>
          <w:sz w:val="24"/>
          <w:lang w:val="ru-RU"/>
        </w:rPr>
        <w:t xml:space="preserve"> если на момент окончания срока подачи заявок на участие в конкурентной процедуре не подано ни одной заявки, протокол о результатах закупки должен содержать информацию, указанную в пунктах 1-5 части 1 настоящей статьи, а также информацию о том, что по окончанию срока подачи заявок подано 0 (ноль) заявок и такая закупка признается несостоявшейся по основаниям, предусмотренным настоящим Положением. Указанный протокол подписывается присутствующими на заседании членами комиссии и заказчиком в день окончания срока подачи заявок и размещается в ЕИС в срок, указанный в части 7 настоящей</w:t>
      </w:r>
      <w:r w:rsidRPr="00074F42">
        <w:rPr>
          <w:spacing w:val="-2"/>
          <w:sz w:val="24"/>
          <w:lang w:val="ru-RU"/>
        </w:rPr>
        <w:t xml:space="preserve"> </w:t>
      </w:r>
      <w:r w:rsidRPr="00074F42">
        <w:rPr>
          <w:sz w:val="24"/>
          <w:lang w:val="ru-RU"/>
        </w:rPr>
        <w:t>статьи.</w:t>
      </w:r>
    </w:p>
    <w:p w:rsidR="00BA17D9" w:rsidRPr="00074F42" w:rsidRDefault="00074F42">
      <w:pPr>
        <w:pStyle w:val="a4"/>
        <w:numPr>
          <w:ilvl w:val="0"/>
          <w:numId w:val="65"/>
        </w:numPr>
        <w:tabs>
          <w:tab w:val="left" w:pos="1115"/>
        </w:tabs>
        <w:spacing w:before="1" w:line="276" w:lineRule="auto"/>
        <w:ind w:right="311" w:firstLine="708"/>
        <w:rPr>
          <w:sz w:val="24"/>
          <w:lang w:val="ru-RU"/>
        </w:rPr>
      </w:pPr>
      <w:r w:rsidRPr="00074F42">
        <w:rPr>
          <w:sz w:val="24"/>
          <w:lang w:val="ru-RU"/>
        </w:rPr>
        <w:t>Протокол о закупке у единственного поставщика (подрядчика, исполнителя) должен содержать следующую</w:t>
      </w:r>
      <w:r w:rsidRPr="00074F42">
        <w:rPr>
          <w:spacing w:val="-1"/>
          <w:sz w:val="24"/>
          <w:lang w:val="ru-RU"/>
        </w:rPr>
        <w:t xml:space="preserve"> </w:t>
      </w:r>
      <w:r w:rsidRPr="00074F42">
        <w:rPr>
          <w:sz w:val="24"/>
          <w:lang w:val="ru-RU"/>
        </w:rPr>
        <w:t>информацию:</w:t>
      </w:r>
    </w:p>
    <w:p w:rsidR="00BA17D9" w:rsidRDefault="00074F42">
      <w:pPr>
        <w:pStyle w:val="a4"/>
        <w:numPr>
          <w:ilvl w:val="0"/>
          <w:numId w:val="59"/>
        </w:numPr>
        <w:tabs>
          <w:tab w:val="left" w:pos="1070"/>
        </w:tabs>
        <w:spacing w:before="1"/>
        <w:ind w:hanging="259"/>
        <w:rPr>
          <w:sz w:val="24"/>
        </w:rPr>
      </w:pPr>
      <w:proofErr w:type="spellStart"/>
      <w:r>
        <w:rPr>
          <w:sz w:val="24"/>
        </w:rPr>
        <w:t>способ</w:t>
      </w:r>
      <w:proofErr w:type="spellEnd"/>
      <w:r>
        <w:rPr>
          <w:spacing w:val="-1"/>
          <w:sz w:val="24"/>
        </w:rPr>
        <w:t xml:space="preserve"> </w:t>
      </w:r>
      <w:proofErr w:type="spellStart"/>
      <w:r>
        <w:rPr>
          <w:sz w:val="24"/>
        </w:rPr>
        <w:t>закупки</w:t>
      </w:r>
      <w:proofErr w:type="spellEnd"/>
      <w:r>
        <w:rPr>
          <w:sz w:val="24"/>
        </w:rPr>
        <w:t>;</w:t>
      </w:r>
    </w:p>
    <w:p w:rsidR="00BA17D9" w:rsidRPr="00074F42" w:rsidRDefault="00074F42">
      <w:pPr>
        <w:pStyle w:val="a4"/>
        <w:numPr>
          <w:ilvl w:val="0"/>
          <w:numId w:val="59"/>
        </w:numPr>
        <w:tabs>
          <w:tab w:val="left" w:pos="1070"/>
        </w:tabs>
        <w:spacing w:before="41"/>
        <w:ind w:hanging="259"/>
        <w:rPr>
          <w:sz w:val="24"/>
          <w:lang w:val="ru-RU"/>
        </w:rPr>
      </w:pPr>
      <w:r w:rsidRPr="00074F42">
        <w:rPr>
          <w:sz w:val="24"/>
          <w:lang w:val="ru-RU"/>
        </w:rPr>
        <w:t>предмет закупки у единственного поставщика (подрядчика,</w:t>
      </w:r>
      <w:r w:rsidRPr="00074F42">
        <w:rPr>
          <w:spacing w:val="-6"/>
          <w:sz w:val="24"/>
          <w:lang w:val="ru-RU"/>
        </w:rPr>
        <w:t xml:space="preserve"> </w:t>
      </w:r>
      <w:r w:rsidRPr="00074F42">
        <w:rPr>
          <w:sz w:val="24"/>
          <w:lang w:val="ru-RU"/>
        </w:rPr>
        <w:t>исполнителя);</w:t>
      </w:r>
    </w:p>
    <w:p w:rsidR="00BA17D9" w:rsidRDefault="00074F42">
      <w:pPr>
        <w:pStyle w:val="a4"/>
        <w:numPr>
          <w:ilvl w:val="0"/>
          <w:numId w:val="59"/>
        </w:numPr>
        <w:tabs>
          <w:tab w:val="left" w:pos="1070"/>
        </w:tabs>
        <w:spacing w:before="41"/>
        <w:ind w:hanging="259"/>
        <w:rPr>
          <w:sz w:val="24"/>
        </w:rPr>
      </w:pPr>
      <w:proofErr w:type="spellStart"/>
      <w:r>
        <w:rPr>
          <w:sz w:val="24"/>
        </w:rPr>
        <w:t>наименование</w:t>
      </w:r>
      <w:proofErr w:type="spellEnd"/>
      <w:r>
        <w:rPr>
          <w:sz w:val="24"/>
        </w:rPr>
        <w:t xml:space="preserve">, </w:t>
      </w:r>
      <w:proofErr w:type="spellStart"/>
      <w:r>
        <w:rPr>
          <w:sz w:val="24"/>
        </w:rPr>
        <w:t>место</w:t>
      </w:r>
      <w:proofErr w:type="spellEnd"/>
      <w:r>
        <w:rPr>
          <w:sz w:val="24"/>
        </w:rPr>
        <w:t xml:space="preserve"> </w:t>
      </w:r>
      <w:proofErr w:type="spellStart"/>
      <w:r>
        <w:rPr>
          <w:sz w:val="24"/>
        </w:rPr>
        <w:t>нахождение</w:t>
      </w:r>
      <w:proofErr w:type="spellEnd"/>
      <w:r>
        <w:rPr>
          <w:sz w:val="24"/>
        </w:rPr>
        <w:t xml:space="preserve"> </w:t>
      </w:r>
      <w:proofErr w:type="spellStart"/>
      <w:r>
        <w:rPr>
          <w:sz w:val="24"/>
        </w:rPr>
        <w:t>заказчика</w:t>
      </w:r>
      <w:proofErr w:type="spellEnd"/>
      <w:r>
        <w:rPr>
          <w:sz w:val="24"/>
        </w:rPr>
        <w:t>;</w:t>
      </w:r>
    </w:p>
    <w:p w:rsidR="00BA17D9" w:rsidRDefault="00074F42">
      <w:pPr>
        <w:pStyle w:val="a4"/>
        <w:numPr>
          <w:ilvl w:val="0"/>
          <w:numId w:val="59"/>
        </w:numPr>
        <w:tabs>
          <w:tab w:val="left" w:pos="1070"/>
        </w:tabs>
        <w:spacing w:before="41"/>
        <w:ind w:hanging="259"/>
        <w:rPr>
          <w:sz w:val="24"/>
        </w:rPr>
      </w:pPr>
      <w:proofErr w:type="spellStart"/>
      <w:r>
        <w:rPr>
          <w:sz w:val="24"/>
        </w:rPr>
        <w:t>цена</w:t>
      </w:r>
      <w:proofErr w:type="spellEnd"/>
      <w:r>
        <w:rPr>
          <w:spacing w:val="-2"/>
          <w:sz w:val="24"/>
        </w:rPr>
        <w:t xml:space="preserve"> </w:t>
      </w:r>
      <w:proofErr w:type="spellStart"/>
      <w:r>
        <w:rPr>
          <w:sz w:val="24"/>
        </w:rPr>
        <w:t>договора</w:t>
      </w:r>
      <w:proofErr w:type="spellEnd"/>
      <w:r>
        <w:rPr>
          <w:sz w:val="24"/>
        </w:rPr>
        <w:t>;</w:t>
      </w:r>
    </w:p>
    <w:p w:rsidR="00BA17D9" w:rsidRPr="00074F42" w:rsidRDefault="00074F42">
      <w:pPr>
        <w:pStyle w:val="a4"/>
        <w:numPr>
          <w:ilvl w:val="0"/>
          <w:numId w:val="59"/>
        </w:numPr>
        <w:tabs>
          <w:tab w:val="left" w:pos="1070"/>
        </w:tabs>
        <w:spacing w:before="43"/>
        <w:ind w:hanging="259"/>
        <w:rPr>
          <w:sz w:val="24"/>
          <w:lang w:val="ru-RU"/>
        </w:rPr>
      </w:pPr>
      <w:r w:rsidRPr="00074F42">
        <w:rPr>
          <w:sz w:val="24"/>
          <w:lang w:val="ru-RU"/>
        </w:rPr>
        <w:t>объем закупаемых товаров, работ,</w:t>
      </w:r>
      <w:r w:rsidRPr="00074F42">
        <w:rPr>
          <w:spacing w:val="1"/>
          <w:sz w:val="24"/>
          <w:lang w:val="ru-RU"/>
        </w:rPr>
        <w:t xml:space="preserve"> </w:t>
      </w:r>
      <w:r w:rsidRPr="00074F42">
        <w:rPr>
          <w:sz w:val="24"/>
          <w:lang w:val="ru-RU"/>
        </w:rPr>
        <w:t>услуг;</w:t>
      </w:r>
    </w:p>
    <w:p w:rsidR="00BA17D9" w:rsidRDefault="00074F42">
      <w:pPr>
        <w:pStyle w:val="a4"/>
        <w:numPr>
          <w:ilvl w:val="0"/>
          <w:numId w:val="59"/>
        </w:numPr>
        <w:tabs>
          <w:tab w:val="left" w:pos="1070"/>
        </w:tabs>
        <w:spacing w:before="41"/>
        <w:ind w:hanging="259"/>
        <w:rPr>
          <w:sz w:val="24"/>
        </w:rPr>
      </w:pPr>
      <w:proofErr w:type="spellStart"/>
      <w:r>
        <w:rPr>
          <w:sz w:val="24"/>
        </w:rPr>
        <w:t>срок</w:t>
      </w:r>
      <w:proofErr w:type="spellEnd"/>
      <w:r>
        <w:rPr>
          <w:sz w:val="24"/>
        </w:rPr>
        <w:t xml:space="preserve"> </w:t>
      </w:r>
      <w:proofErr w:type="spellStart"/>
      <w:r>
        <w:rPr>
          <w:sz w:val="24"/>
        </w:rPr>
        <w:t>исполнения</w:t>
      </w:r>
      <w:proofErr w:type="spellEnd"/>
      <w:r>
        <w:rPr>
          <w:spacing w:val="-4"/>
          <w:sz w:val="24"/>
        </w:rPr>
        <w:t xml:space="preserve"> </w:t>
      </w:r>
      <w:proofErr w:type="spellStart"/>
      <w:r>
        <w:rPr>
          <w:sz w:val="24"/>
        </w:rPr>
        <w:t>договора</w:t>
      </w:r>
      <w:proofErr w:type="spellEnd"/>
      <w:r>
        <w:rPr>
          <w:sz w:val="24"/>
        </w:rPr>
        <w:t>;</w:t>
      </w:r>
    </w:p>
    <w:p w:rsidR="00BA17D9" w:rsidRPr="00074F42" w:rsidRDefault="00074F42">
      <w:pPr>
        <w:pStyle w:val="a4"/>
        <w:numPr>
          <w:ilvl w:val="0"/>
          <w:numId w:val="59"/>
        </w:numPr>
        <w:tabs>
          <w:tab w:val="left" w:pos="1070"/>
        </w:tabs>
        <w:spacing w:before="41"/>
        <w:ind w:hanging="259"/>
        <w:rPr>
          <w:sz w:val="24"/>
          <w:lang w:val="ru-RU"/>
        </w:rPr>
      </w:pPr>
      <w:r w:rsidRPr="00074F42">
        <w:rPr>
          <w:sz w:val="24"/>
          <w:lang w:val="ru-RU"/>
        </w:rPr>
        <w:t>сведения о единственном поставщике (подрядчике,</w:t>
      </w:r>
      <w:r w:rsidRPr="00074F42">
        <w:rPr>
          <w:spacing w:val="-5"/>
          <w:sz w:val="24"/>
          <w:lang w:val="ru-RU"/>
        </w:rPr>
        <w:t xml:space="preserve"> </w:t>
      </w:r>
      <w:r w:rsidRPr="00074F42">
        <w:rPr>
          <w:sz w:val="24"/>
          <w:lang w:val="ru-RU"/>
        </w:rPr>
        <w:t>исполнителе);</w:t>
      </w:r>
    </w:p>
    <w:p w:rsidR="00BA17D9" w:rsidRDefault="00074F42">
      <w:pPr>
        <w:pStyle w:val="a4"/>
        <w:numPr>
          <w:ilvl w:val="0"/>
          <w:numId w:val="59"/>
        </w:numPr>
        <w:tabs>
          <w:tab w:val="left" w:pos="1070"/>
        </w:tabs>
        <w:spacing w:before="41"/>
        <w:ind w:hanging="259"/>
        <w:rPr>
          <w:sz w:val="24"/>
        </w:rPr>
      </w:pPr>
      <w:proofErr w:type="spellStart"/>
      <w:proofErr w:type="gramStart"/>
      <w:r>
        <w:rPr>
          <w:sz w:val="24"/>
        </w:rPr>
        <w:t>иные</w:t>
      </w:r>
      <w:proofErr w:type="spellEnd"/>
      <w:proofErr w:type="gramEnd"/>
      <w:r>
        <w:rPr>
          <w:sz w:val="24"/>
        </w:rPr>
        <w:t xml:space="preserve"> </w:t>
      </w:r>
      <w:proofErr w:type="spellStart"/>
      <w:r>
        <w:rPr>
          <w:sz w:val="24"/>
        </w:rPr>
        <w:t>сведения</w:t>
      </w:r>
      <w:proofErr w:type="spellEnd"/>
      <w:r>
        <w:rPr>
          <w:sz w:val="24"/>
        </w:rPr>
        <w:t xml:space="preserve"> (</w:t>
      </w:r>
      <w:proofErr w:type="spellStart"/>
      <w:r>
        <w:rPr>
          <w:sz w:val="24"/>
        </w:rPr>
        <w:t>при</w:t>
      </w:r>
      <w:proofErr w:type="spellEnd"/>
      <w:r>
        <w:rPr>
          <w:spacing w:val="-2"/>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65"/>
        </w:numPr>
        <w:tabs>
          <w:tab w:val="left" w:pos="1213"/>
        </w:tabs>
        <w:spacing w:before="43" w:line="276" w:lineRule="auto"/>
        <w:ind w:right="308" w:firstLine="708"/>
        <w:rPr>
          <w:sz w:val="24"/>
          <w:lang w:val="ru-RU"/>
        </w:rPr>
      </w:pPr>
      <w:r w:rsidRPr="00074F42">
        <w:rPr>
          <w:sz w:val="24"/>
          <w:lang w:val="ru-RU"/>
        </w:rPr>
        <w:t xml:space="preserve">Протоколы, указанные в частях 1-6 настоящей статьи подписывается присутствующими на заседании членами комиссии и заказчиком и размещается в ЕИС не позднее 3 (трех) дней </w:t>
      </w:r>
      <w:proofErr w:type="gramStart"/>
      <w:r w:rsidRPr="00074F42">
        <w:rPr>
          <w:sz w:val="24"/>
          <w:lang w:val="ru-RU"/>
        </w:rPr>
        <w:t>с даты подписания</w:t>
      </w:r>
      <w:proofErr w:type="gramEnd"/>
      <w:r w:rsidRPr="00074F42">
        <w:rPr>
          <w:sz w:val="24"/>
          <w:lang w:val="ru-RU"/>
        </w:rPr>
        <w:t xml:space="preserve"> указанных</w:t>
      </w:r>
      <w:r w:rsidRPr="00074F42">
        <w:rPr>
          <w:spacing w:val="1"/>
          <w:sz w:val="24"/>
          <w:lang w:val="ru-RU"/>
        </w:rPr>
        <w:t xml:space="preserve"> </w:t>
      </w:r>
      <w:r w:rsidRPr="00074F42">
        <w:rPr>
          <w:sz w:val="24"/>
          <w:lang w:val="ru-RU"/>
        </w:rPr>
        <w:t>протоколов.</w:t>
      </w:r>
    </w:p>
    <w:p w:rsidR="00BA17D9" w:rsidRPr="00074F42" w:rsidRDefault="00BA17D9">
      <w:pPr>
        <w:pStyle w:val="a3"/>
        <w:ind w:left="0" w:firstLine="0"/>
        <w:jc w:val="left"/>
        <w:rPr>
          <w:sz w:val="28"/>
          <w:lang w:val="ru-RU"/>
        </w:rPr>
      </w:pPr>
    </w:p>
    <w:p w:rsidR="00BA17D9" w:rsidRPr="00074F42" w:rsidRDefault="00074F42">
      <w:pPr>
        <w:pStyle w:val="Heading2"/>
        <w:spacing w:before="1" w:line="276" w:lineRule="auto"/>
        <w:ind w:left="102" w:right="310" w:firstLine="707"/>
        <w:jc w:val="both"/>
        <w:rPr>
          <w:lang w:val="ru-RU"/>
        </w:rPr>
      </w:pPr>
      <w:bookmarkStart w:id="15" w:name="_TOC_250034"/>
      <w:bookmarkEnd w:id="15"/>
      <w:r w:rsidRPr="00074F42">
        <w:rPr>
          <w:lang w:val="ru-RU"/>
        </w:rPr>
        <w:t>Статья 13. Заключение договора по результатам проведения конкурентной закупки</w:t>
      </w:r>
    </w:p>
    <w:p w:rsidR="00BA17D9" w:rsidRPr="00074F42" w:rsidRDefault="00074F42">
      <w:pPr>
        <w:pStyle w:val="a4"/>
        <w:numPr>
          <w:ilvl w:val="0"/>
          <w:numId w:val="58"/>
        </w:numPr>
        <w:tabs>
          <w:tab w:val="left" w:pos="1086"/>
        </w:tabs>
        <w:spacing w:line="276" w:lineRule="auto"/>
        <w:ind w:right="308" w:firstLine="708"/>
        <w:jc w:val="both"/>
        <w:rPr>
          <w:sz w:val="24"/>
          <w:lang w:val="ru-RU"/>
        </w:rPr>
      </w:pPr>
      <w:r w:rsidRPr="00074F42">
        <w:rPr>
          <w:sz w:val="24"/>
          <w:lang w:val="ru-RU"/>
        </w:rPr>
        <w:t>Заказчик, в течение 5 (пяти)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w:t>
      </w:r>
      <w:r w:rsidRPr="00074F42">
        <w:rPr>
          <w:spacing w:val="-18"/>
          <w:sz w:val="24"/>
          <w:lang w:val="ru-RU"/>
        </w:rPr>
        <w:t xml:space="preserve"> </w:t>
      </w:r>
      <w:r w:rsidRPr="00074F42">
        <w:rPr>
          <w:sz w:val="24"/>
          <w:lang w:val="ru-RU"/>
        </w:rPr>
        <w:t>победителем</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8" w:lineRule="auto"/>
        <w:ind w:firstLine="0"/>
        <w:jc w:val="left"/>
        <w:rPr>
          <w:lang w:val="ru-RU"/>
        </w:rPr>
      </w:pPr>
      <w:r w:rsidRPr="00074F42">
        <w:rPr>
          <w:lang w:val="ru-RU"/>
        </w:rPr>
        <w:lastRenderedPageBreak/>
        <w:t>закупки в заявке на участие в закупке, в проект договора, прилагаемый к документации о закупке.</w:t>
      </w:r>
    </w:p>
    <w:p w:rsidR="00BA17D9" w:rsidRPr="00074F42" w:rsidRDefault="00074F42">
      <w:pPr>
        <w:pStyle w:val="a4"/>
        <w:numPr>
          <w:ilvl w:val="0"/>
          <w:numId w:val="58"/>
        </w:numPr>
        <w:tabs>
          <w:tab w:val="left" w:pos="1226"/>
        </w:tabs>
        <w:spacing w:line="276" w:lineRule="auto"/>
        <w:ind w:right="305" w:firstLine="708"/>
        <w:jc w:val="both"/>
        <w:rPr>
          <w:sz w:val="24"/>
          <w:lang w:val="ru-RU"/>
        </w:rPr>
      </w:pPr>
      <w:r w:rsidRPr="00074F42">
        <w:rPr>
          <w:sz w:val="24"/>
          <w:lang w:val="ru-RU"/>
        </w:rPr>
        <w:t>Победитель/единственный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w:t>
      </w:r>
      <w:proofErr w:type="gramStart"/>
      <w:r w:rsidRPr="00074F42">
        <w:rPr>
          <w:sz w:val="24"/>
          <w:lang w:val="ru-RU"/>
        </w:rPr>
        <w:t>,</w:t>
      </w:r>
      <w:proofErr w:type="gramEnd"/>
      <w:r w:rsidRPr="00074F42">
        <w:rPr>
          <w:sz w:val="24"/>
          <w:lang w:val="ru-RU"/>
        </w:rPr>
        <w:t xml:space="preserve"> если победитель в течение указанного срока не вернул заказчику подписанный договор, </w:t>
      </w:r>
      <w:proofErr w:type="spellStart"/>
      <w:r w:rsidRPr="00074F42">
        <w:rPr>
          <w:sz w:val="24"/>
          <w:lang w:val="ru-RU"/>
        </w:rPr>
        <w:t>и\или</w:t>
      </w:r>
      <w:proofErr w:type="spellEnd"/>
      <w:r w:rsidRPr="00074F42">
        <w:rPr>
          <w:sz w:val="24"/>
          <w:lang w:val="ru-RU"/>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w:t>
      </w:r>
      <w:proofErr w:type="gramStart"/>
      <w:r w:rsidRPr="00074F42">
        <w:rPr>
          <w:sz w:val="24"/>
          <w:lang w:val="ru-RU"/>
        </w:rPr>
        <w:t>требовании</w:t>
      </w:r>
      <w:proofErr w:type="gramEnd"/>
      <w:r w:rsidRPr="00074F42">
        <w:rPr>
          <w:sz w:val="24"/>
          <w:lang w:val="ru-RU"/>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BA17D9" w:rsidRPr="00074F42" w:rsidRDefault="00074F42">
      <w:pPr>
        <w:pStyle w:val="a4"/>
        <w:numPr>
          <w:ilvl w:val="0"/>
          <w:numId w:val="58"/>
        </w:numPr>
        <w:tabs>
          <w:tab w:val="left" w:pos="1060"/>
        </w:tabs>
        <w:spacing w:line="274" w:lineRule="exact"/>
        <w:ind w:left="1059" w:hanging="249"/>
        <w:jc w:val="left"/>
        <w:rPr>
          <w:sz w:val="24"/>
          <w:lang w:val="ru-RU"/>
        </w:rPr>
      </w:pPr>
      <w:r w:rsidRPr="00074F42">
        <w:rPr>
          <w:sz w:val="24"/>
          <w:lang w:val="ru-RU"/>
        </w:rPr>
        <w:t>Участник закупки, заявке на участие которого присвоен второй номер, в</w:t>
      </w:r>
      <w:r w:rsidRPr="00074F42">
        <w:rPr>
          <w:spacing w:val="10"/>
          <w:sz w:val="24"/>
          <w:lang w:val="ru-RU"/>
        </w:rPr>
        <w:t xml:space="preserve"> </w:t>
      </w:r>
      <w:r w:rsidRPr="00074F42">
        <w:rPr>
          <w:sz w:val="24"/>
          <w:lang w:val="ru-RU"/>
        </w:rPr>
        <w:t>течение</w:t>
      </w:r>
    </w:p>
    <w:p w:rsidR="00BA17D9" w:rsidRPr="00074F42" w:rsidRDefault="00074F42">
      <w:pPr>
        <w:pStyle w:val="a3"/>
        <w:spacing w:before="41" w:line="276" w:lineRule="auto"/>
        <w:ind w:right="305" w:firstLine="0"/>
        <w:rPr>
          <w:lang w:val="ru-RU"/>
        </w:rPr>
      </w:pPr>
      <w:r w:rsidRPr="00074F42">
        <w:rPr>
          <w:lang w:val="ru-RU"/>
        </w:rPr>
        <w:t>10 (десяти) дней со дня получения проекта договора должен подписать и вернуть заказчику подписанный договор. В случае</w:t>
      </w:r>
      <w:proofErr w:type="gramStart"/>
      <w:r w:rsidRPr="00074F42">
        <w:rPr>
          <w:lang w:val="ru-RU"/>
        </w:rPr>
        <w:t>,</w:t>
      </w:r>
      <w:proofErr w:type="gramEnd"/>
      <w:r w:rsidRPr="00074F42">
        <w:rPr>
          <w:lang w:val="ru-RU"/>
        </w:rPr>
        <w:t xml:space="preserve">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которого присвоен второй номер, от заключения договора заказчик вправе обратиться в суд с иском о </w:t>
      </w:r>
      <w:proofErr w:type="gramStart"/>
      <w:r w:rsidRPr="00074F42">
        <w:rPr>
          <w:lang w:val="ru-RU"/>
        </w:rPr>
        <w:t>требовании</w:t>
      </w:r>
      <w:proofErr w:type="gramEnd"/>
      <w:r w:rsidRPr="00074F42">
        <w:rPr>
          <w:lang w:val="ru-RU"/>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w:t>
      </w:r>
      <w:r w:rsidRPr="00074F42">
        <w:rPr>
          <w:spacing w:val="-1"/>
          <w:lang w:val="ru-RU"/>
        </w:rPr>
        <w:t xml:space="preserve"> </w:t>
      </w:r>
      <w:r w:rsidRPr="00074F42">
        <w:rPr>
          <w:lang w:val="ru-RU"/>
        </w:rPr>
        <w:t>несостоявшейся.</w:t>
      </w:r>
    </w:p>
    <w:p w:rsidR="00BA17D9" w:rsidRPr="00074F42" w:rsidRDefault="00074F42">
      <w:pPr>
        <w:pStyle w:val="a4"/>
        <w:numPr>
          <w:ilvl w:val="0"/>
          <w:numId w:val="58"/>
        </w:numPr>
        <w:tabs>
          <w:tab w:val="left" w:pos="1226"/>
        </w:tabs>
        <w:spacing w:line="276" w:lineRule="auto"/>
        <w:ind w:right="307" w:firstLine="708"/>
        <w:jc w:val="both"/>
        <w:rPr>
          <w:sz w:val="24"/>
          <w:lang w:val="ru-RU"/>
        </w:rPr>
      </w:pPr>
      <w:proofErr w:type="gramStart"/>
      <w:r w:rsidRPr="00074F42">
        <w:rPr>
          <w:sz w:val="24"/>
          <w:lang w:val="ru-RU"/>
        </w:rPr>
        <w:t>Победитель/единственный участник закупки, 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w:t>
      </w:r>
      <w:proofErr w:type="gramEnd"/>
      <w:r w:rsidRPr="00074F42">
        <w:rPr>
          <w:sz w:val="24"/>
          <w:lang w:val="ru-RU"/>
        </w:rPr>
        <w:t xml:space="preserve"> на участие в конкурентной закупке не позднее, чем через 3 (три) дня </w:t>
      </w:r>
      <w:proofErr w:type="gramStart"/>
      <w:r w:rsidRPr="00074F42">
        <w:rPr>
          <w:sz w:val="24"/>
          <w:lang w:val="ru-RU"/>
        </w:rPr>
        <w:t>с даты получения</w:t>
      </w:r>
      <w:proofErr w:type="gramEnd"/>
      <w:r w:rsidRPr="00074F42">
        <w:rPr>
          <w:sz w:val="24"/>
          <w:lang w:val="ru-RU"/>
        </w:rPr>
        <w:t xml:space="preserve"> им проекта договора. Заказчик в течение 3 (трех) рабочих дней </w:t>
      </w:r>
      <w:proofErr w:type="gramStart"/>
      <w:r w:rsidRPr="00074F42">
        <w:rPr>
          <w:sz w:val="24"/>
          <w:lang w:val="ru-RU"/>
        </w:rPr>
        <w:t>с даты направления</w:t>
      </w:r>
      <w:proofErr w:type="gramEnd"/>
      <w:r w:rsidRPr="00074F42">
        <w:rPr>
          <w:sz w:val="24"/>
          <w:lang w:val="ru-RU"/>
        </w:rPr>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w:t>
      </w:r>
      <w:r w:rsidRPr="00074F42">
        <w:rPr>
          <w:spacing w:val="-1"/>
          <w:sz w:val="24"/>
          <w:lang w:val="ru-RU"/>
        </w:rPr>
        <w:t xml:space="preserve"> </w:t>
      </w:r>
      <w:r w:rsidRPr="00074F42">
        <w:rPr>
          <w:sz w:val="24"/>
          <w:lang w:val="ru-RU"/>
        </w:rPr>
        <w:t>замечания.</w:t>
      </w:r>
    </w:p>
    <w:p w:rsidR="00BA17D9" w:rsidRPr="00074F42" w:rsidRDefault="00074F42">
      <w:pPr>
        <w:pStyle w:val="a4"/>
        <w:numPr>
          <w:ilvl w:val="0"/>
          <w:numId w:val="58"/>
        </w:numPr>
        <w:tabs>
          <w:tab w:val="left" w:pos="1050"/>
        </w:tabs>
        <w:spacing w:before="2"/>
        <w:ind w:left="1050" w:hanging="240"/>
        <w:jc w:val="left"/>
        <w:rPr>
          <w:sz w:val="24"/>
          <w:lang w:val="ru-RU"/>
        </w:rPr>
      </w:pPr>
      <w:r w:rsidRPr="00074F42">
        <w:rPr>
          <w:sz w:val="24"/>
          <w:lang w:val="ru-RU"/>
        </w:rPr>
        <w:t>В документации может быть предусмотрен иной срок заключения</w:t>
      </w:r>
      <w:r w:rsidRPr="00074F42">
        <w:rPr>
          <w:spacing w:val="-10"/>
          <w:sz w:val="24"/>
          <w:lang w:val="ru-RU"/>
        </w:rPr>
        <w:t xml:space="preserve"> </w:t>
      </w:r>
      <w:r w:rsidRPr="00074F42">
        <w:rPr>
          <w:sz w:val="24"/>
          <w:lang w:val="ru-RU"/>
        </w:rPr>
        <w:t>договора.</w:t>
      </w:r>
    </w:p>
    <w:p w:rsidR="00BA17D9" w:rsidRPr="00074F42" w:rsidRDefault="00074F42">
      <w:pPr>
        <w:pStyle w:val="a4"/>
        <w:numPr>
          <w:ilvl w:val="0"/>
          <w:numId w:val="58"/>
        </w:numPr>
        <w:tabs>
          <w:tab w:val="left" w:pos="1091"/>
        </w:tabs>
        <w:spacing w:before="41" w:line="276" w:lineRule="auto"/>
        <w:ind w:right="307" w:firstLine="708"/>
        <w:jc w:val="both"/>
        <w:rPr>
          <w:sz w:val="24"/>
          <w:lang w:val="ru-RU"/>
        </w:rPr>
      </w:pPr>
      <w:proofErr w:type="gramStart"/>
      <w:r w:rsidRPr="00074F42">
        <w:rPr>
          <w:sz w:val="24"/>
          <w:lang w:val="ru-RU"/>
        </w:rPr>
        <w:t xml:space="preserve">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w:t>
      </w:r>
      <w:r w:rsidRPr="00074F42">
        <w:rPr>
          <w:spacing w:val="-3"/>
          <w:sz w:val="24"/>
          <w:lang w:val="ru-RU"/>
        </w:rPr>
        <w:t xml:space="preserve">«О </w:t>
      </w:r>
      <w:r w:rsidRPr="00074F42">
        <w:rPr>
          <w:sz w:val="24"/>
          <w:lang w:val="ru-RU"/>
        </w:rPr>
        <w:t xml:space="preserve">ведении реестра недобросовестных поставщиков, предусмотренного Федеральным законом </w:t>
      </w:r>
      <w:r w:rsidRPr="00074F42">
        <w:rPr>
          <w:spacing w:val="-4"/>
          <w:sz w:val="24"/>
          <w:lang w:val="ru-RU"/>
        </w:rPr>
        <w:t xml:space="preserve">«О </w:t>
      </w:r>
      <w:r w:rsidRPr="00074F42">
        <w:rPr>
          <w:sz w:val="24"/>
          <w:lang w:val="ru-RU"/>
        </w:rPr>
        <w:t>закупках товаров, работ, услуг отдельными видами юридических лиц».</w:t>
      </w:r>
      <w:proofErr w:type="gramEnd"/>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Default="00074F42">
      <w:pPr>
        <w:pStyle w:val="a4"/>
        <w:numPr>
          <w:ilvl w:val="0"/>
          <w:numId w:val="58"/>
        </w:numPr>
        <w:tabs>
          <w:tab w:val="left" w:pos="882"/>
        </w:tabs>
        <w:spacing w:before="68"/>
        <w:ind w:left="882" w:hanging="240"/>
        <w:jc w:val="left"/>
        <w:rPr>
          <w:sz w:val="24"/>
        </w:rPr>
      </w:pPr>
      <w:proofErr w:type="spellStart"/>
      <w:r>
        <w:rPr>
          <w:sz w:val="24"/>
        </w:rPr>
        <w:lastRenderedPageBreak/>
        <w:t>Сроки</w:t>
      </w:r>
      <w:proofErr w:type="spellEnd"/>
      <w:r>
        <w:rPr>
          <w:sz w:val="24"/>
        </w:rPr>
        <w:t xml:space="preserve"> </w:t>
      </w:r>
      <w:proofErr w:type="spellStart"/>
      <w:r>
        <w:rPr>
          <w:sz w:val="24"/>
        </w:rPr>
        <w:t>заключения</w:t>
      </w:r>
      <w:proofErr w:type="spellEnd"/>
      <w:r>
        <w:rPr>
          <w:spacing w:val="-3"/>
          <w:sz w:val="24"/>
        </w:rPr>
        <w:t xml:space="preserve"> </w:t>
      </w:r>
      <w:proofErr w:type="spellStart"/>
      <w:r>
        <w:rPr>
          <w:sz w:val="24"/>
        </w:rPr>
        <w:t>договора</w:t>
      </w:r>
      <w:proofErr w:type="spellEnd"/>
    </w:p>
    <w:p w:rsidR="00BA17D9" w:rsidRPr="00074F42" w:rsidRDefault="00074F42">
      <w:pPr>
        <w:pStyle w:val="a4"/>
        <w:numPr>
          <w:ilvl w:val="1"/>
          <w:numId w:val="58"/>
        </w:numPr>
        <w:tabs>
          <w:tab w:val="left" w:pos="1074"/>
        </w:tabs>
        <w:spacing w:before="42"/>
        <w:ind w:right="307" w:firstLine="540"/>
        <w:rPr>
          <w:sz w:val="24"/>
          <w:lang w:val="ru-RU"/>
        </w:rPr>
      </w:pPr>
      <w:r w:rsidRPr="00074F42">
        <w:rPr>
          <w:sz w:val="24"/>
          <w:lang w:val="ru-RU"/>
        </w:rPr>
        <w:t>при проведении конкурентных закупок: договор заключается не ранее 10 дней и не позднее 20 дней после размещения протокола подведения итогов конкурентной закупки в ЕИС (или иного указанного в извещении и закупочной документации</w:t>
      </w:r>
      <w:r w:rsidRPr="00074F42">
        <w:rPr>
          <w:spacing w:val="-27"/>
          <w:sz w:val="24"/>
          <w:lang w:val="ru-RU"/>
        </w:rPr>
        <w:t xml:space="preserve"> </w:t>
      </w:r>
      <w:r w:rsidRPr="00074F42">
        <w:rPr>
          <w:sz w:val="24"/>
          <w:lang w:val="ru-RU"/>
        </w:rPr>
        <w:t>срока);</w:t>
      </w:r>
    </w:p>
    <w:p w:rsidR="00BA17D9" w:rsidRPr="00074F42" w:rsidRDefault="00074F42">
      <w:pPr>
        <w:pStyle w:val="a4"/>
        <w:numPr>
          <w:ilvl w:val="1"/>
          <w:numId w:val="58"/>
        </w:numPr>
        <w:tabs>
          <w:tab w:val="left" w:pos="1081"/>
        </w:tabs>
        <w:ind w:right="307" w:firstLine="540"/>
        <w:rPr>
          <w:sz w:val="24"/>
          <w:lang w:val="ru-RU"/>
        </w:rPr>
      </w:pPr>
      <w:r w:rsidRPr="00074F42">
        <w:rPr>
          <w:sz w:val="24"/>
          <w:lang w:val="ru-RU"/>
        </w:rPr>
        <w:t>при проведении неконкурентных закупок: договор может быть заключен в день подписания протокола о проведении закупки, но не позднее 20 дней с момента размещения протокола о проведении закупки в</w:t>
      </w:r>
      <w:r w:rsidRPr="00074F42">
        <w:rPr>
          <w:spacing w:val="-9"/>
          <w:sz w:val="24"/>
          <w:lang w:val="ru-RU"/>
        </w:rPr>
        <w:t xml:space="preserve"> </w:t>
      </w:r>
      <w:r w:rsidRPr="00074F42">
        <w:rPr>
          <w:sz w:val="24"/>
          <w:lang w:val="ru-RU"/>
        </w:rPr>
        <w:t>ЕИС.</w:t>
      </w:r>
    </w:p>
    <w:p w:rsidR="00BA17D9" w:rsidRPr="00074F42" w:rsidRDefault="00074F42">
      <w:pPr>
        <w:pStyle w:val="a4"/>
        <w:numPr>
          <w:ilvl w:val="0"/>
          <w:numId w:val="58"/>
        </w:numPr>
        <w:tabs>
          <w:tab w:val="left" w:pos="1065"/>
        </w:tabs>
        <w:spacing w:before="2" w:line="276" w:lineRule="auto"/>
        <w:ind w:right="312" w:firstLine="708"/>
        <w:jc w:val="both"/>
        <w:rPr>
          <w:sz w:val="24"/>
          <w:lang w:val="ru-RU"/>
        </w:rPr>
      </w:pPr>
      <w:r w:rsidRPr="00074F42">
        <w:rPr>
          <w:sz w:val="24"/>
          <w:lang w:val="ru-RU"/>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w:t>
      </w:r>
      <w:r w:rsidRPr="00074F42">
        <w:rPr>
          <w:spacing w:val="-12"/>
          <w:sz w:val="24"/>
          <w:lang w:val="ru-RU"/>
        </w:rPr>
        <w:t xml:space="preserve"> </w:t>
      </w:r>
      <w:r w:rsidRPr="00074F42">
        <w:rPr>
          <w:sz w:val="24"/>
          <w:lang w:val="ru-RU"/>
        </w:rPr>
        <w:t>закупки.</w:t>
      </w:r>
    </w:p>
    <w:p w:rsidR="00BA17D9" w:rsidRPr="00074F42" w:rsidRDefault="00074F42">
      <w:pPr>
        <w:pStyle w:val="a4"/>
        <w:numPr>
          <w:ilvl w:val="0"/>
          <w:numId w:val="58"/>
        </w:numPr>
        <w:tabs>
          <w:tab w:val="left" w:pos="1053"/>
        </w:tabs>
        <w:spacing w:line="276" w:lineRule="auto"/>
        <w:ind w:right="306" w:firstLine="708"/>
        <w:jc w:val="both"/>
        <w:rPr>
          <w:sz w:val="24"/>
          <w:lang w:val="ru-RU"/>
        </w:rPr>
      </w:pPr>
      <w:r w:rsidRPr="00074F42">
        <w:rPr>
          <w:sz w:val="24"/>
          <w:lang w:val="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w:t>
      </w:r>
      <w:r w:rsidRPr="00074F42">
        <w:rPr>
          <w:spacing w:val="-3"/>
          <w:sz w:val="24"/>
          <w:lang w:val="ru-RU"/>
        </w:rPr>
        <w:t xml:space="preserve"> </w:t>
      </w:r>
      <w:r w:rsidRPr="00074F42">
        <w:rPr>
          <w:sz w:val="24"/>
          <w:lang w:val="ru-RU"/>
        </w:rPr>
        <w:t>документации.</w:t>
      </w:r>
    </w:p>
    <w:p w:rsidR="00BA17D9" w:rsidRPr="00074F42" w:rsidRDefault="00074F42">
      <w:pPr>
        <w:pStyle w:val="a4"/>
        <w:numPr>
          <w:ilvl w:val="0"/>
          <w:numId w:val="58"/>
        </w:numPr>
        <w:tabs>
          <w:tab w:val="left" w:pos="1180"/>
        </w:tabs>
        <w:spacing w:before="1" w:line="276" w:lineRule="auto"/>
        <w:ind w:right="306" w:firstLine="708"/>
        <w:jc w:val="both"/>
        <w:rPr>
          <w:sz w:val="24"/>
          <w:lang w:val="ru-RU"/>
        </w:rPr>
      </w:pPr>
      <w:r w:rsidRPr="00074F42">
        <w:rPr>
          <w:sz w:val="24"/>
          <w:lang w:val="ru-RU"/>
        </w:rPr>
        <w:t xml:space="preserve">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w:t>
      </w:r>
      <w:r w:rsidRPr="00074F42">
        <w:rPr>
          <w:spacing w:val="-4"/>
          <w:sz w:val="24"/>
          <w:lang w:val="ru-RU"/>
        </w:rPr>
        <w:t xml:space="preserve">«О </w:t>
      </w:r>
      <w:r w:rsidRPr="00074F42">
        <w:rPr>
          <w:sz w:val="24"/>
          <w:lang w:val="ru-RU"/>
        </w:rPr>
        <w:t>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w:t>
      </w:r>
      <w:r w:rsidRPr="00074F42">
        <w:rPr>
          <w:spacing w:val="-8"/>
          <w:sz w:val="24"/>
          <w:lang w:val="ru-RU"/>
        </w:rPr>
        <w:t xml:space="preserve"> </w:t>
      </w:r>
      <w:r w:rsidRPr="00074F42">
        <w:rPr>
          <w:sz w:val="24"/>
          <w:lang w:val="ru-RU"/>
        </w:rPr>
        <w:t>Федерации.</w:t>
      </w:r>
    </w:p>
    <w:p w:rsidR="00BA17D9" w:rsidRPr="00074F42" w:rsidRDefault="00074F42">
      <w:pPr>
        <w:pStyle w:val="a4"/>
        <w:numPr>
          <w:ilvl w:val="0"/>
          <w:numId w:val="58"/>
        </w:numPr>
        <w:tabs>
          <w:tab w:val="left" w:pos="1182"/>
        </w:tabs>
        <w:spacing w:before="1" w:line="276" w:lineRule="auto"/>
        <w:ind w:right="308" w:firstLine="708"/>
        <w:jc w:val="both"/>
        <w:rPr>
          <w:sz w:val="24"/>
          <w:lang w:val="ru-RU"/>
        </w:rPr>
      </w:pPr>
      <w:proofErr w:type="gramStart"/>
      <w:r w:rsidRPr="00074F42">
        <w:rPr>
          <w:sz w:val="24"/>
          <w:lang w:val="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w:t>
      </w:r>
      <w:r w:rsidRPr="00074F42">
        <w:rPr>
          <w:spacing w:val="-12"/>
          <w:sz w:val="24"/>
          <w:lang w:val="ru-RU"/>
        </w:rPr>
        <w:t xml:space="preserve"> </w:t>
      </w:r>
      <w:r w:rsidRPr="00074F42">
        <w:rPr>
          <w:sz w:val="24"/>
          <w:lang w:val="ru-RU"/>
        </w:rPr>
        <w:t>условий.</w:t>
      </w:r>
      <w:proofErr w:type="gramEnd"/>
    </w:p>
    <w:p w:rsidR="00BA17D9" w:rsidRPr="00074F42" w:rsidRDefault="00074F42">
      <w:pPr>
        <w:pStyle w:val="a4"/>
        <w:numPr>
          <w:ilvl w:val="0"/>
          <w:numId w:val="58"/>
        </w:numPr>
        <w:tabs>
          <w:tab w:val="left" w:pos="1252"/>
        </w:tabs>
        <w:spacing w:line="276" w:lineRule="auto"/>
        <w:ind w:right="304" w:firstLine="708"/>
        <w:jc w:val="both"/>
        <w:rPr>
          <w:sz w:val="24"/>
          <w:lang w:val="ru-RU"/>
        </w:rPr>
      </w:pPr>
      <w:r w:rsidRPr="00074F42">
        <w:rPr>
          <w:sz w:val="24"/>
          <w:lang w:val="ru-RU"/>
        </w:rPr>
        <w:t>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w:t>
      </w:r>
      <w:r w:rsidRPr="00074F42">
        <w:rPr>
          <w:spacing w:val="-1"/>
          <w:sz w:val="24"/>
          <w:lang w:val="ru-RU"/>
        </w:rPr>
        <w:t xml:space="preserve"> </w:t>
      </w:r>
      <w:r w:rsidRPr="00074F42">
        <w:rPr>
          <w:sz w:val="24"/>
          <w:lang w:val="ru-RU"/>
        </w:rPr>
        <w:t>Федерации.</w:t>
      </w:r>
    </w:p>
    <w:p w:rsidR="00BA17D9" w:rsidRPr="00074F42" w:rsidRDefault="00074F42">
      <w:pPr>
        <w:pStyle w:val="a4"/>
        <w:numPr>
          <w:ilvl w:val="0"/>
          <w:numId w:val="58"/>
        </w:numPr>
        <w:tabs>
          <w:tab w:val="left" w:pos="1312"/>
        </w:tabs>
        <w:spacing w:line="276" w:lineRule="auto"/>
        <w:ind w:right="312" w:firstLine="708"/>
        <w:jc w:val="both"/>
        <w:rPr>
          <w:sz w:val="24"/>
          <w:lang w:val="ru-RU"/>
        </w:rPr>
      </w:pPr>
      <w:r w:rsidRPr="00074F42">
        <w:rPr>
          <w:sz w:val="24"/>
          <w:lang w:val="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w:t>
      </w:r>
      <w:r w:rsidRPr="00074F42">
        <w:rPr>
          <w:spacing w:val="-9"/>
          <w:sz w:val="24"/>
          <w:lang w:val="ru-RU"/>
        </w:rPr>
        <w:t xml:space="preserve"> </w:t>
      </w:r>
      <w:r w:rsidRPr="00074F42">
        <w:rPr>
          <w:sz w:val="24"/>
          <w:lang w:val="ru-RU"/>
        </w:rPr>
        <w:t>поставщиком.</w:t>
      </w:r>
    </w:p>
    <w:p w:rsidR="00BA17D9" w:rsidRPr="00074F42" w:rsidRDefault="00074F42">
      <w:pPr>
        <w:pStyle w:val="a4"/>
        <w:numPr>
          <w:ilvl w:val="0"/>
          <w:numId w:val="58"/>
        </w:numPr>
        <w:tabs>
          <w:tab w:val="left" w:pos="1297"/>
        </w:tabs>
        <w:spacing w:line="276" w:lineRule="auto"/>
        <w:ind w:right="309" w:firstLine="708"/>
        <w:jc w:val="both"/>
        <w:rPr>
          <w:sz w:val="24"/>
          <w:lang w:val="ru-RU"/>
        </w:rPr>
      </w:pPr>
      <w:r w:rsidRPr="00074F42">
        <w:rPr>
          <w:sz w:val="24"/>
          <w:lang w:val="ru-RU"/>
        </w:rPr>
        <w:t>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w:t>
      </w:r>
      <w:r w:rsidRPr="00074F42">
        <w:rPr>
          <w:spacing w:val="-7"/>
          <w:sz w:val="24"/>
          <w:lang w:val="ru-RU"/>
        </w:rPr>
        <w:t xml:space="preserve"> </w:t>
      </w:r>
      <w:r w:rsidRPr="00074F42">
        <w:rPr>
          <w:sz w:val="24"/>
          <w:lang w:val="ru-RU"/>
        </w:rPr>
        <w:t>экспертов.</w:t>
      </w:r>
    </w:p>
    <w:p w:rsidR="00BA17D9" w:rsidRPr="00074F42" w:rsidRDefault="00074F42">
      <w:pPr>
        <w:pStyle w:val="a4"/>
        <w:numPr>
          <w:ilvl w:val="0"/>
          <w:numId w:val="58"/>
        </w:numPr>
        <w:tabs>
          <w:tab w:val="left" w:pos="1170"/>
        </w:tabs>
        <w:spacing w:before="1"/>
        <w:ind w:left="1170" w:hanging="360"/>
        <w:jc w:val="left"/>
        <w:rPr>
          <w:sz w:val="24"/>
          <w:lang w:val="ru-RU"/>
        </w:rPr>
      </w:pPr>
      <w:r w:rsidRPr="00074F42">
        <w:rPr>
          <w:sz w:val="24"/>
          <w:lang w:val="ru-RU"/>
        </w:rPr>
        <w:t>Заказчик вправе отказаться от заключения договора в следующих</w:t>
      </w:r>
      <w:r w:rsidRPr="00074F42">
        <w:rPr>
          <w:spacing w:val="-11"/>
          <w:sz w:val="24"/>
          <w:lang w:val="ru-RU"/>
        </w:rPr>
        <w:t xml:space="preserve"> </w:t>
      </w:r>
      <w:r w:rsidRPr="00074F42">
        <w:rPr>
          <w:sz w:val="24"/>
          <w:lang w:val="ru-RU"/>
        </w:rPr>
        <w:t>случаях:</w:t>
      </w:r>
    </w:p>
    <w:p w:rsidR="00BA17D9" w:rsidRPr="00074F42" w:rsidRDefault="00074F42">
      <w:pPr>
        <w:pStyle w:val="a4"/>
        <w:numPr>
          <w:ilvl w:val="0"/>
          <w:numId w:val="57"/>
        </w:numPr>
        <w:tabs>
          <w:tab w:val="left" w:pos="1082"/>
        </w:tabs>
        <w:spacing w:before="40"/>
        <w:ind w:firstLine="708"/>
        <w:rPr>
          <w:sz w:val="24"/>
          <w:lang w:val="ru-RU"/>
        </w:rPr>
      </w:pPr>
      <w:r w:rsidRPr="00074F42">
        <w:rPr>
          <w:sz w:val="24"/>
          <w:lang w:val="ru-RU"/>
        </w:rPr>
        <w:t>если на любом этапе до заключения договора выяснилось, что</w:t>
      </w:r>
      <w:r w:rsidRPr="00074F42">
        <w:rPr>
          <w:spacing w:val="30"/>
          <w:sz w:val="24"/>
          <w:lang w:val="ru-RU"/>
        </w:rPr>
        <w:t xml:space="preserve"> </w:t>
      </w:r>
      <w:r w:rsidRPr="00074F42">
        <w:rPr>
          <w:sz w:val="24"/>
          <w:lang w:val="ru-RU"/>
        </w:rPr>
        <w:t>участник закупки</w:t>
      </w:r>
    </w:p>
    <w:p w:rsidR="00BA17D9" w:rsidRPr="00074F42" w:rsidRDefault="00BA17D9">
      <w:pPr>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tabs>
          <w:tab w:val="left" w:pos="540"/>
          <w:tab w:val="left" w:pos="2173"/>
          <w:tab w:val="left" w:pos="3751"/>
          <w:tab w:val="left" w:pos="5579"/>
          <w:tab w:val="left" w:pos="5903"/>
          <w:tab w:val="left" w:pos="7296"/>
          <w:tab w:val="left" w:pos="8310"/>
        </w:tabs>
        <w:spacing w:before="68" w:line="278" w:lineRule="auto"/>
        <w:ind w:right="311" w:firstLine="0"/>
        <w:jc w:val="left"/>
        <w:rPr>
          <w:lang w:val="ru-RU"/>
        </w:rPr>
      </w:pPr>
      <w:r w:rsidRPr="00074F42">
        <w:rPr>
          <w:lang w:val="ru-RU"/>
        </w:rPr>
        <w:lastRenderedPageBreak/>
        <w:t>не</w:t>
      </w:r>
      <w:r w:rsidRPr="00074F42">
        <w:rPr>
          <w:lang w:val="ru-RU"/>
        </w:rPr>
        <w:tab/>
        <w:t>соответствует</w:t>
      </w:r>
      <w:r w:rsidRPr="00074F42">
        <w:rPr>
          <w:lang w:val="ru-RU"/>
        </w:rPr>
        <w:tab/>
        <w:t>требованиям,</w:t>
      </w:r>
      <w:r w:rsidRPr="00074F42">
        <w:rPr>
          <w:lang w:val="ru-RU"/>
        </w:rPr>
        <w:tab/>
        <w:t>предъявляемым</w:t>
      </w:r>
      <w:r w:rsidRPr="00074F42">
        <w:rPr>
          <w:lang w:val="ru-RU"/>
        </w:rPr>
        <w:tab/>
        <w:t>к</w:t>
      </w:r>
      <w:r w:rsidRPr="00074F42">
        <w:rPr>
          <w:lang w:val="ru-RU"/>
        </w:rPr>
        <w:tab/>
        <w:t>участникам</w:t>
      </w:r>
      <w:r w:rsidRPr="00074F42">
        <w:rPr>
          <w:lang w:val="ru-RU"/>
        </w:rPr>
        <w:tab/>
        <w:t>закупки</w:t>
      </w:r>
      <w:r w:rsidRPr="00074F42">
        <w:rPr>
          <w:lang w:val="ru-RU"/>
        </w:rPr>
        <w:tab/>
        <w:t>настоящим Положением и документации о</w:t>
      </w:r>
      <w:r w:rsidRPr="00074F42">
        <w:rPr>
          <w:spacing w:val="-2"/>
          <w:lang w:val="ru-RU"/>
        </w:rPr>
        <w:t xml:space="preserve"> </w:t>
      </w:r>
      <w:r w:rsidRPr="00074F42">
        <w:rPr>
          <w:lang w:val="ru-RU"/>
        </w:rPr>
        <w:t>закупке;</w:t>
      </w:r>
    </w:p>
    <w:p w:rsidR="00BA17D9" w:rsidRPr="00074F42" w:rsidRDefault="00074F42">
      <w:pPr>
        <w:pStyle w:val="a4"/>
        <w:numPr>
          <w:ilvl w:val="0"/>
          <w:numId w:val="57"/>
        </w:numPr>
        <w:tabs>
          <w:tab w:val="left" w:pos="1081"/>
        </w:tabs>
        <w:spacing w:line="276" w:lineRule="auto"/>
        <w:ind w:right="306" w:firstLine="708"/>
        <w:rPr>
          <w:sz w:val="24"/>
          <w:lang w:val="ru-RU"/>
        </w:rPr>
      </w:pPr>
      <w:r w:rsidRPr="00074F42">
        <w:rPr>
          <w:sz w:val="24"/>
          <w:lang w:val="ru-RU"/>
        </w:rPr>
        <w:t>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w:t>
      </w:r>
      <w:r w:rsidRPr="00074F42">
        <w:rPr>
          <w:spacing w:val="-9"/>
          <w:sz w:val="24"/>
          <w:lang w:val="ru-RU"/>
        </w:rPr>
        <w:t xml:space="preserve"> </w:t>
      </w:r>
      <w:r w:rsidRPr="00074F42">
        <w:rPr>
          <w:sz w:val="24"/>
          <w:lang w:val="ru-RU"/>
        </w:rPr>
        <w:t>закупке;</w:t>
      </w:r>
    </w:p>
    <w:p w:rsidR="00BA17D9" w:rsidRDefault="00074F42">
      <w:pPr>
        <w:pStyle w:val="a4"/>
        <w:numPr>
          <w:ilvl w:val="0"/>
          <w:numId w:val="57"/>
        </w:numPr>
        <w:tabs>
          <w:tab w:val="left" w:pos="1070"/>
        </w:tabs>
        <w:ind w:left="1069" w:hanging="259"/>
        <w:rPr>
          <w:sz w:val="24"/>
        </w:rPr>
      </w:pPr>
      <w:proofErr w:type="gramStart"/>
      <w:r>
        <w:rPr>
          <w:sz w:val="24"/>
        </w:rPr>
        <w:t>в</w:t>
      </w:r>
      <w:proofErr w:type="gramEnd"/>
      <w:r>
        <w:rPr>
          <w:sz w:val="24"/>
        </w:rPr>
        <w:t xml:space="preserve"> </w:t>
      </w:r>
      <w:proofErr w:type="spellStart"/>
      <w:r>
        <w:rPr>
          <w:sz w:val="24"/>
        </w:rPr>
        <w:t>иных</w:t>
      </w:r>
      <w:proofErr w:type="spellEnd"/>
      <w:r>
        <w:rPr>
          <w:spacing w:val="-1"/>
          <w:sz w:val="24"/>
        </w:rPr>
        <w:t xml:space="preserve"> </w:t>
      </w:r>
      <w:proofErr w:type="spellStart"/>
      <w:r>
        <w:rPr>
          <w:sz w:val="24"/>
        </w:rPr>
        <w:t>случаях</w:t>
      </w:r>
      <w:proofErr w:type="spellEnd"/>
      <w:r>
        <w:rPr>
          <w:sz w:val="24"/>
        </w:rPr>
        <w:t>.</w:t>
      </w:r>
    </w:p>
    <w:p w:rsidR="00BA17D9" w:rsidRPr="00074F42" w:rsidRDefault="00074F42">
      <w:pPr>
        <w:pStyle w:val="a4"/>
        <w:numPr>
          <w:ilvl w:val="0"/>
          <w:numId w:val="58"/>
        </w:numPr>
        <w:tabs>
          <w:tab w:val="left" w:pos="1170"/>
        </w:tabs>
        <w:spacing w:before="38"/>
        <w:ind w:left="1170" w:hanging="360"/>
        <w:jc w:val="left"/>
        <w:rPr>
          <w:sz w:val="24"/>
          <w:lang w:val="ru-RU"/>
        </w:rPr>
      </w:pPr>
      <w:r w:rsidRPr="00074F42">
        <w:rPr>
          <w:sz w:val="24"/>
          <w:lang w:val="ru-RU"/>
        </w:rPr>
        <w:t>В случае отказа от заключения договора</w:t>
      </w:r>
      <w:r w:rsidRPr="00074F42">
        <w:rPr>
          <w:spacing w:val="-7"/>
          <w:sz w:val="24"/>
          <w:lang w:val="ru-RU"/>
        </w:rPr>
        <w:t xml:space="preserve"> </w:t>
      </w:r>
      <w:r w:rsidRPr="00074F42">
        <w:rPr>
          <w:sz w:val="24"/>
          <w:lang w:val="ru-RU"/>
        </w:rPr>
        <w:t>необходимо:</w:t>
      </w:r>
    </w:p>
    <w:p w:rsidR="00BA17D9" w:rsidRPr="00074F42" w:rsidRDefault="00074F42">
      <w:pPr>
        <w:pStyle w:val="a4"/>
        <w:numPr>
          <w:ilvl w:val="0"/>
          <w:numId w:val="56"/>
        </w:numPr>
        <w:tabs>
          <w:tab w:val="left" w:pos="1070"/>
        </w:tabs>
        <w:spacing w:before="41"/>
        <w:ind w:firstLine="708"/>
        <w:rPr>
          <w:sz w:val="24"/>
          <w:lang w:val="ru-RU"/>
        </w:rPr>
      </w:pPr>
      <w:r w:rsidRPr="00074F42">
        <w:rPr>
          <w:sz w:val="24"/>
          <w:lang w:val="ru-RU"/>
        </w:rPr>
        <w:t>оформить протокол отказа от заключения</w:t>
      </w:r>
      <w:r w:rsidRPr="00074F42">
        <w:rPr>
          <w:spacing w:val="-6"/>
          <w:sz w:val="24"/>
          <w:lang w:val="ru-RU"/>
        </w:rPr>
        <w:t xml:space="preserve"> </w:t>
      </w:r>
      <w:r w:rsidRPr="00074F42">
        <w:rPr>
          <w:sz w:val="24"/>
          <w:lang w:val="ru-RU"/>
        </w:rPr>
        <w:t>договора;</w:t>
      </w:r>
    </w:p>
    <w:p w:rsidR="00BA17D9" w:rsidRPr="00074F42" w:rsidRDefault="00074F42">
      <w:pPr>
        <w:pStyle w:val="a4"/>
        <w:numPr>
          <w:ilvl w:val="0"/>
          <w:numId w:val="56"/>
        </w:numPr>
        <w:tabs>
          <w:tab w:val="left" w:pos="1106"/>
        </w:tabs>
        <w:spacing w:before="41" w:line="278" w:lineRule="auto"/>
        <w:ind w:right="306" w:firstLine="708"/>
        <w:rPr>
          <w:sz w:val="24"/>
          <w:lang w:val="ru-RU"/>
        </w:rPr>
      </w:pPr>
      <w:r w:rsidRPr="00074F42">
        <w:rPr>
          <w:sz w:val="24"/>
          <w:lang w:val="ru-RU"/>
        </w:rPr>
        <w:t>вернуть участнику денежные средства, перечисленные в качестве обеспечения исполнения</w:t>
      </w:r>
      <w:r w:rsidRPr="00074F42">
        <w:rPr>
          <w:spacing w:val="-1"/>
          <w:sz w:val="24"/>
          <w:lang w:val="ru-RU"/>
        </w:rPr>
        <w:t xml:space="preserve"> </w:t>
      </w:r>
      <w:r w:rsidRPr="00074F42">
        <w:rPr>
          <w:sz w:val="24"/>
          <w:lang w:val="ru-RU"/>
        </w:rPr>
        <w:t>договора.</w:t>
      </w:r>
    </w:p>
    <w:p w:rsidR="00BA17D9" w:rsidRPr="00074F42" w:rsidRDefault="00BA17D9">
      <w:pPr>
        <w:pStyle w:val="a3"/>
        <w:spacing w:before="7"/>
        <w:ind w:left="0" w:firstLine="0"/>
        <w:jc w:val="left"/>
        <w:rPr>
          <w:sz w:val="27"/>
          <w:lang w:val="ru-RU"/>
        </w:rPr>
      </w:pPr>
    </w:p>
    <w:p w:rsidR="00BA17D9" w:rsidRDefault="00074F42">
      <w:pPr>
        <w:pStyle w:val="Heading2"/>
      </w:pPr>
      <w:bookmarkStart w:id="16" w:name="_TOC_250033"/>
      <w:bookmarkEnd w:id="16"/>
      <w:proofErr w:type="spellStart"/>
      <w:proofErr w:type="gramStart"/>
      <w:r>
        <w:t>Статья</w:t>
      </w:r>
      <w:proofErr w:type="spellEnd"/>
      <w:r>
        <w:t xml:space="preserve"> 14.</w:t>
      </w:r>
      <w:proofErr w:type="gramEnd"/>
      <w:r>
        <w:t xml:space="preserve"> </w:t>
      </w:r>
      <w:proofErr w:type="spellStart"/>
      <w:r>
        <w:t>Последствия</w:t>
      </w:r>
      <w:proofErr w:type="spellEnd"/>
      <w:r>
        <w:t xml:space="preserve"> </w:t>
      </w:r>
      <w:proofErr w:type="spellStart"/>
      <w:r>
        <w:t>признания</w:t>
      </w:r>
      <w:proofErr w:type="spellEnd"/>
      <w:r>
        <w:t xml:space="preserve"> </w:t>
      </w:r>
      <w:proofErr w:type="spellStart"/>
      <w:r>
        <w:t>закупки</w:t>
      </w:r>
      <w:proofErr w:type="spellEnd"/>
      <w:r>
        <w:t xml:space="preserve"> </w:t>
      </w:r>
      <w:proofErr w:type="spellStart"/>
      <w:r>
        <w:t>несостоявшейся</w:t>
      </w:r>
      <w:proofErr w:type="spellEnd"/>
    </w:p>
    <w:p w:rsidR="00BA17D9" w:rsidRDefault="00074F42">
      <w:pPr>
        <w:pStyle w:val="a4"/>
        <w:numPr>
          <w:ilvl w:val="0"/>
          <w:numId w:val="55"/>
        </w:numPr>
        <w:tabs>
          <w:tab w:val="left" w:pos="1074"/>
        </w:tabs>
        <w:spacing w:before="36" w:line="276" w:lineRule="auto"/>
        <w:ind w:right="303" w:firstLine="708"/>
        <w:rPr>
          <w:sz w:val="24"/>
        </w:rPr>
      </w:pPr>
      <w:proofErr w:type="gramStart"/>
      <w:r w:rsidRPr="00074F42">
        <w:rPr>
          <w:sz w:val="24"/>
          <w:lang w:val="ru-RU"/>
        </w:rPr>
        <w:t>Если закупка признана несостоявшейся в случаях предусмотренных настоящим Положением, и договор не заключен с единственным участником закупки, который подал единственную заявку на участие в закупке, признанной соответствующей, заказчик вправе объявить о проведении повторной закупки, а в случае отсутствия заявок, либо в случае признания всех поступивших заявок несоответствующими требованиям настоящего Положения и документации о проведении конкурентной закупки – принять решение о закупке</w:t>
      </w:r>
      <w:proofErr w:type="gramEnd"/>
      <w:r w:rsidRPr="00074F42">
        <w:rPr>
          <w:sz w:val="24"/>
          <w:lang w:val="ru-RU"/>
        </w:rPr>
        <w:t xml:space="preserve">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цена заключенного договора не должна превышать начальную </w:t>
      </w:r>
      <w:r>
        <w:rPr>
          <w:sz w:val="24"/>
        </w:rPr>
        <w:t>(</w:t>
      </w:r>
      <w:proofErr w:type="spellStart"/>
      <w:r>
        <w:rPr>
          <w:sz w:val="24"/>
        </w:rPr>
        <w:t>максимальную</w:t>
      </w:r>
      <w:proofErr w:type="spellEnd"/>
      <w:r>
        <w:rPr>
          <w:sz w:val="24"/>
        </w:rPr>
        <w:t xml:space="preserve">) </w:t>
      </w:r>
      <w:proofErr w:type="spellStart"/>
      <w:r>
        <w:rPr>
          <w:sz w:val="24"/>
        </w:rPr>
        <w:t>цену</w:t>
      </w:r>
      <w:proofErr w:type="spellEnd"/>
      <w:r>
        <w:rPr>
          <w:sz w:val="24"/>
        </w:rPr>
        <w:t xml:space="preserve"> </w:t>
      </w:r>
      <w:proofErr w:type="spellStart"/>
      <w:r>
        <w:rPr>
          <w:sz w:val="24"/>
        </w:rPr>
        <w:t>договора</w:t>
      </w:r>
      <w:proofErr w:type="spellEnd"/>
      <w:r>
        <w:rPr>
          <w:sz w:val="24"/>
        </w:rPr>
        <w:t xml:space="preserve">, </w:t>
      </w:r>
      <w:proofErr w:type="spellStart"/>
      <w:r>
        <w:rPr>
          <w:sz w:val="24"/>
        </w:rPr>
        <w:t>указанную</w:t>
      </w:r>
      <w:proofErr w:type="spellEnd"/>
      <w:r>
        <w:rPr>
          <w:sz w:val="24"/>
        </w:rPr>
        <w:t xml:space="preserve"> в </w:t>
      </w:r>
      <w:proofErr w:type="spellStart"/>
      <w:r>
        <w:rPr>
          <w:sz w:val="24"/>
        </w:rPr>
        <w:t>извещении</w:t>
      </w:r>
      <w:proofErr w:type="spellEnd"/>
      <w:r>
        <w:rPr>
          <w:sz w:val="24"/>
        </w:rPr>
        <w:t xml:space="preserve"> о </w:t>
      </w:r>
      <w:proofErr w:type="spellStart"/>
      <w:r>
        <w:rPr>
          <w:sz w:val="24"/>
        </w:rPr>
        <w:t>конкурентной</w:t>
      </w:r>
      <w:proofErr w:type="spellEnd"/>
      <w:r>
        <w:rPr>
          <w:spacing w:val="-4"/>
          <w:sz w:val="24"/>
        </w:rPr>
        <w:t xml:space="preserve"> </w:t>
      </w:r>
      <w:proofErr w:type="spellStart"/>
      <w:r>
        <w:rPr>
          <w:sz w:val="24"/>
        </w:rPr>
        <w:t>закупке</w:t>
      </w:r>
      <w:proofErr w:type="spellEnd"/>
      <w:r>
        <w:rPr>
          <w:sz w:val="24"/>
        </w:rPr>
        <w:t>.</w:t>
      </w:r>
    </w:p>
    <w:p w:rsidR="00BA17D9" w:rsidRPr="00074F42" w:rsidRDefault="00074F42">
      <w:pPr>
        <w:pStyle w:val="a4"/>
        <w:numPr>
          <w:ilvl w:val="0"/>
          <w:numId w:val="55"/>
        </w:numPr>
        <w:tabs>
          <w:tab w:val="left" w:pos="1084"/>
        </w:tabs>
        <w:spacing w:before="2" w:line="276" w:lineRule="auto"/>
        <w:ind w:right="306" w:firstLine="708"/>
        <w:rPr>
          <w:sz w:val="24"/>
          <w:lang w:val="ru-RU"/>
        </w:rPr>
      </w:pPr>
      <w:r w:rsidRPr="00074F42">
        <w:rPr>
          <w:sz w:val="24"/>
          <w:lang w:val="ru-RU"/>
        </w:rPr>
        <w:t>В случае объявления проведения повторной закупки заказчик вправе изменить условия</w:t>
      </w:r>
      <w:r w:rsidRPr="00074F42">
        <w:rPr>
          <w:spacing w:val="-1"/>
          <w:sz w:val="24"/>
          <w:lang w:val="ru-RU"/>
        </w:rPr>
        <w:t xml:space="preserve"> </w:t>
      </w:r>
      <w:r w:rsidRPr="00074F42">
        <w:rPr>
          <w:sz w:val="24"/>
          <w:lang w:val="ru-RU"/>
        </w:rPr>
        <w:t>закупки.</w:t>
      </w:r>
    </w:p>
    <w:p w:rsidR="00BA17D9" w:rsidRPr="00074F42" w:rsidRDefault="00BA17D9">
      <w:pPr>
        <w:spacing w:line="276" w:lineRule="auto"/>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line="278" w:lineRule="auto"/>
        <w:ind w:left="3618" w:right="596" w:hanging="2370"/>
        <w:rPr>
          <w:lang w:val="ru-RU"/>
        </w:rPr>
      </w:pPr>
      <w:r w:rsidRPr="00074F42">
        <w:rPr>
          <w:lang w:val="ru-RU"/>
        </w:rPr>
        <w:lastRenderedPageBreak/>
        <w:t>Глава 6. Обеспечение заявки на участие в закупке. Обеспечение исполнения договора</w:t>
      </w:r>
    </w:p>
    <w:p w:rsidR="00BA17D9" w:rsidRPr="00074F42" w:rsidRDefault="00BA17D9">
      <w:pPr>
        <w:pStyle w:val="a3"/>
        <w:spacing w:before="2"/>
        <w:ind w:left="0" w:firstLine="0"/>
        <w:jc w:val="left"/>
        <w:rPr>
          <w:b/>
          <w:sz w:val="27"/>
          <w:lang w:val="ru-RU"/>
        </w:rPr>
      </w:pPr>
    </w:p>
    <w:p w:rsidR="00BA17D9" w:rsidRPr="00074F42" w:rsidRDefault="00074F42">
      <w:pPr>
        <w:pStyle w:val="Heading2"/>
        <w:spacing w:before="1"/>
        <w:rPr>
          <w:lang w:val="ru-RU"/>
        </w:rPr>
      </w:pPr>
      <w:bookmarkStart w:id="17" w:name="_TOC_250032"/>
      <w:bookmarkEnd w:id="17"/>
      <w:r w:rsidRPr="00074F42">
        <w:rPr>
          <w:lang w:val="ru-RU"/>
        </w:rPr>
        <w:t>Статья 15. Обеспечение заявки на участие в закупке</w:t>
      </w:r>
    </w:p>
    <w:p w:rsidR="00BA17D9" w:rsidRPr="00074F42" w:rsidRDefault="00074F42">
      <w:pPr>
        <w:pStyle w:val="a4"/>
        <w:numPr>
          <w:ilvl w:val="0"/>
          <w:numId w:val="54"/>
        </w:numPr>
        <w:tabs>
          <w:tab w:val="left" w:pos="1062"/>
        </w:tabs>
        <w:spacing w:before="36" w:line="278" w:lineRule="auto"/>
        <w:ind w:right="306" w:firstLine="708"/>
        <w:rPr>
          <w:sz w:val="24"/>
          <w:lang w:val="ru-RU"/>
        </w:rPr>
      </w:pPr>
      <w:r w:rsidRPr="00074F42">
        <w:rPr>
          <w:sz w:val="24"/>
          <w:lang w:val="ru-RU"/>
        </w:rPr>
        <w:t xml:space="preserve">Заказчик вправе установить в документации о конкурентной закупке </w:t>
      </w:r>
      <w:proofErr w:type="gramStart"/>
      <w:r w:rsidRPr="00074F42">
        <w:rPr>
          <w:sz w:val="24"/>
          <w:lang w:val="ru-RU"/>
        </w:rPr>
        <w:t>требование</w:t>
      </w:r>
      <w:proofErr w:type="gramEnd"/>
      <w:r w:rsidRPr="00074F42">
        <w:rPr>
          <w:sz w:val="24"/>
          <w:lang w:val="ru-RU"/>
        </w:rPr>
        <w:t xml:space="preserve"> об обеспечении</w:t>
      </w:r>
      <w:r w:rsidRPr="00074F42">
        <w:rPr>
          <w:spacing w:val="-1"/>
          <w:sz w:val="24"/>
          <w:lang w:val="ru-RU"/>
        </w:rPr>
        <w:t xml:space="preserve"> </w:t>
      </w:r>
      <w:r w:rsidRPr="00074F42">
        <w:rPr>
          <w:sz w:val="24"/>
          <w:lang w:val="ru-RU"/>
        </w:rPr>
        <w:t>заявки.</w:t>
      </w:r>
    </w:p>
    <w:p w:rsidR="00BA17D9" w:rsidRPr="00074F42" w:rsidRDefault="00074F42">
      <w:pPr>
        <w:pStyle w:val="a4"/>
        <w:numPr>
          <w:ilvl w:val="0"/>
          <w:numId w:val="54"/>
        </w:numPr>
        <w:tabs>
          <w:tab w:val="left" w:pos="1144"/>
        </w:tabs>
        <w:spacing w:line="276" w:lineRule="auto"/>
        <w:ind w:right="303" w:firstLine="708"/>
        <w:rPr>
          <w:sz w:val="24"/>
          <w:lang w:val="ru-RU"/>
        </w:rPr>
      </w:pPr>
      <w:r w:rsidRPr="00074F42">
        <w:rPr>
          <w:sz w:val="24"/>
          <w:lang w:val="ru-RU"/>
        </w:rPr>
        <w:t>Размер обеспечения заявки может составлять от 0,5% до 5% процентов начальной (максимальной) цены договора (цены лота). Обеспечение заявки производится путем перечисления денежных сре</w:t>
      </w:r>
      <w:proofErr w:type="gramStart"/>
      <w:r w:rsidRPr="00074F42">
        <w:rPr>
          <w:sz w:val="24"/>
          <w:lang w:val="ru-RU"/>
        </w:rPr>
        <w:t>дств в с</w:t>
      </w:r>
      <w:proofErr w:type="gramEnd"/>
      <w:r w:rsidRPr="00074F42">
        <w:rPr>
          <w:sz w:val="24"/>
          <w:lang w:val="ru-RU"/>
        </w:rPr>
        <w:t>оответствии с установленными требованиями в документации о закупке, 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BA17D9" w:rsidRPr="00074F42" w:rsidRDefault="00074F42">
      <w:pPr>
        <w:pStyle w:val="a4"/>
        <w:numPr>
          <w:ilvl w:val="0"/>
          <w:numId w:val="54"/>
        </w:numPr>
        <w:tabs>
          <w:tab w:val="left" w:pos="1153"/>
        </w:tabs>
        <w:spacing w:line="276" w:lineRule="auto"/>
        <w:ind w:right="308" w:firstLine="708"/>
        <w:rPr>
          <w:sz w:val="24"/>
          <w:lang w:val="ru-RU"/>
        </w:rPr>
      </w:pPr>
      <w:r w:rsidRPr="00074F42">
        <w:rPr>
          <w:sz w:val="24"/>
          <w:lang w:val="ru-RU"/>
        </w:rPr>
        <w:t xml:space="preserve">В случае если установлено требование обеспечения заявки </w:t>
      </w:r>
      <w:r w:rsidRPr="00074F42">
        <w:rPr>
          <w:spacing w:val="2"/>
          <w:sz w:val="24"/>
          <w:lang w:val="ru-RU"/>
        </w:rPr>
        <w:t xml:space="preserve">на </w:t>
      </w:r>
      <w:r w:rsidRPr="00074F42">
        <w:rPr>
          <w:sz w:val="24"/>
          <w:lang w:val="ru-RU"/>
        </w:rPr>
        <w:t>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w:t>
      </w:r>
      <w:r w:rsidRPr="00074F42">
        <w:rPr>
          <w:spacing w:val="-13"/>
          <w:sz w:val="24"/>
          <w:lang w:val="ru-RU"/>
        </w:rPr>
        <w:t xml:space="preserve"> </w:t>
      </w:r>
      <w:r w:rsidRPr="00074F42">
        <w:rPr>
          <w:sz w:val="24"/>
          <w:lang w:val="ru-RU"/>
        </w:rPr>
        <w:t>дня:</w:t>
      </w:r>
    </w:p>
    <w:p w:rsidR="00BA17D9" w:rsidRPr="00074F42" w:rsidRDefault="00074F42">
      <w:pPr>
        <w:pStyle w:val="a4"/>
        <w:numPr>
          <w:ilvl w:val="0"/>
          <w:numId w:val="53"/>
        </w:numPr>
        <w:tabs>
          <w:tab w:val="left" w:pos="1089"/>
        </w:tabs>
        <w:ind w:firstLine="708"/>
        <w:rPr>
          <w:sz w:val="24"/>
          <w:lang w:val="ru-RU"/>
        </w:rPr>
      </w:pPr>
      <w:r w:rsidRPr="00074F42">
        <w:rPr>
          <w:sz w:val="24"/>
          <w:lang w:val="ru-RU"/>
        </w:rPr>
        <w:t>размещения</w:t>
      </w:r>
      <w:r w:rsidRPr="00074F42">
        <w:rPr>
          <w:spacing w:val="16"/>
          <w:sz w:val="24"/>
          <w:lang w:val="ru-RU"/>
        </w:rPr>
        <w:t xml:space="preserve"> </w:t>
      </w:r>
      <w:r w:rsidRPr="00074F42">
        <w:rPr>
          <w:sz w:val="24"/>
          <w:lang w:val="ru-RU"/>
        </w:rPr>
        <w:t>заказчиком</w:t>
      </w:r>
      <w:r w:rsidRPr="00074F42">
        <w:rPr>
          <w:spacing w:val="15"/>
          <w:sz w:val="24"/>
          <w:lang w:val="ru-RU"/>
        </w:rPr>
        <w:t xml:space="preserve"> </w:t>
      </w:r>
      <w:r w:rsidRPr="00074F42">
        <w:rPr>
          <w:sz w:val="24"/>
          <w:lang w:val="ru-RU"/>
        </w:rPr>
        <w:t>извещения</w:t>
      </w:r>
      <w:r w:rsidRPr="00074F42">
        <w:rPr>
          <w:spacing w:val="16"/>
          <w:sz w:val="24"/>
          <w:lang w:val="ru-RU"/>
        </w:rPr>
        <w:t xml:space="preserve"> </w:t>
      </w:r>
      <w:r w:rsidRPr="00074F42">
        <w:rPr>
          <w:sz w:val="24"/>
          <w:lang w:val="ru-RU"/>
        </w:rPr>
        <w:t>об</w:t>
      </w:r>
      <w:r w:rsidRPr="00074F42">
        <w:rPr>
          <w:spacing w:val="15"/>
          <w:sz w:val="24"/>
          <w:lang w:val="ru-RU"/>
        </w:rPr>
        <w:t xml:space="preserve"> </w:t>
      </w:r>
      <w:r w:rsidRPr="00074F42">
        <w:rPr>
          <w:sz w:val="24"/>
          <w:lang w:val="ru-RU"/>
        </w:rPr>
        <w:t>отказе</w:t>
      </w:r>
      <w:r w:rsidRPr="00074F42">
        <w:rPr>
          <w:spacing w:val="15"/>
          <w:sz w:val="24"/>
          <w:lang w:val="ru-RU"/>
        </w:rPr>
        <w:t xml:space="preserve"> </w:t>
      </w:r>
      <w:r w:rsidRPr="00074F42">
        <w:rPr>
          <w:sz w:val="24"/>
          <w:lang w:val="ru-RU"/>
        </w:rPr>
        <w:t>от</w:t>
      </w:r>
      <w:r w:rsidRPr="00074F42">
        <w:rPr>
          <w:spacing w:val="15"/>
          <w:sz w:val="24"/>
          <w:lang w:val="ru-RU"/>
        </w:rPr>
        <w:t xml:space="preserve"> </w:t>
      </w:r>
      <w:r w:rsidRPr="00074F42">
        <w:rPr>
          <w:sz w:val="24"/>
          <w:lang w:val="ru-RU"/>
        </w:rPr>
        <w:t>проведения</w:t>
      </w:r>
      <w:r w:rsidRPr="00074F42">
        <w:rPr>
          <w:spacing w:val="12"/>
          <w:sz w:val="24"/>
          <w:lang w:val="ru-RU"/>
        </w:rPr>
        <w:t xml:space="preserve"> </w:t>
      </w:r>
      <w:r w:rsidRPr="00074F42">
        <w:rPr>
          <w:sz w:val="24"/>
          <w:lang w:val="ru-RU"/>
        </w:rPr>
        <w:t>процедуры</w:t>
      </w:r>
      <w:r w:rsidRPr="00074F42">
        <w:rPr>
          <w:spacing w:val="15"/>
          <w:sz w:val="24"/>
          <w:lang w:val="ru-RU"/>
        </w:rPr>
        <w:t xml:space="preserve"> </w:t>
      </w:r>
      <w:r w:rsidRPr="00074F42">
        <w:rPr>
          <w:sz w:val="24"/>
          <w:lang w:val="ru-RU"/>
        </w:rPr>
        <w:t>закупки</w:t>
      </w:r>
    </w:p>
    <w:p w:rsidR="00BA17D9" w:rsidRDefault="00074F42">
      <w:pPr>
        <w:pStyle w:val="a4"/>
        <w:numPr>
          <w:ilvl w:val="0"/>
          <w:numId w:val="78"/>
        </w:numPr>
        <w:tabs>
          <w:tab w:val="left" w:pos="285"/>
        </w:tabs>
        <w:spacing w:before="37"/>
        <w:ind w:left="284" w:hanging="182"/>
        <w:jc w:val="left"/>
        <w:rPr>
          <w:sz w:val="24"/>
        </w:rPr>
      </w:pPr>
      <w:proofErr w:type="spellStart"/>
      <w:r>
        <w:rPr>
          <w:sz w:val="24"/>
        </w:rPr>
        <w:t>участникам</w:t>
      </w:r>
      <w:proofErr w:type="spellEnd"/>
      <w:r>
        <w:rPr>
          <w:sz w:val="24"/>
        </w:rPr>
        <w:t xml:space="preserve"> </w:t>
      </w:r>
      <w:proofErr w:type="spellStart"/>
      <w:r>
        <w:rPr>
          <w:sz w:val="24"/>
        </w:rPr>
        <w:t>закупки</w:t>
      </w:r>
      <w:proofErr w:type="spellEnd"/>
      <w:r>
        <w:rPr>
          <w:sz w:val="24"/>
        </w:rPr>
        <w:t xml:space="preserve">, </w:t>
      </w:r>
      <w:proofErr w:type="spellStart"/>
      <w:r>
        <w:rPr>
          <w:sz w:val="24"/>
        </w:rPr>
        <w:t>подавшим</w:t>
      </w:r>
      <w:proofErr w:type="spellEnd"/>
      <w:r>
        <w:rPr>
          <w:spacing w:val="-3"/>
          <w:sz w:val="24"/>
        </w:rPr>
        <w:t xml:space="preserve"> </w:t>
      </w:r>
      <w:proofErr w:type="spellStart"/>
      <w:r>
        <w:rPr>
          <w:sz w:val="24"/>
        </w:rPr>
        <w:t>заявки</w:t>
      </w:r>
      <w:proofErr w:type="spellEnd"/>
      <w:r>
        <w:rPr>
          <w:sz w:val="24"/>
        </w:rPr>
        <w:t>;</w:t>
      </w:r>
    </w:p>
    <w:p w:rsidR="00BA17D9" w:rsidRPr="00074F42" w:rsidRDefault="00074F42">
      <w:pPr>
        <w:pStyle w:val="a4"/>
        <w:numPr>
          <w:ilvl w:val="0"/>
          <w:numId w:val="53"/>
        </w:numPr>
        <w:tabs>
          <w:tab w:val="left" w:pos="1096"/>
        </w:tabs>
        <w:spacing w:before="43" w:line="276" w:lineRule="auto"/>
        <w:ind w:right="313" w:firstLine="708"/>
        <w:rPr>
          <w:sz w:val="24"/>
          <w:lang w:val="ru-RU"/>
        </w:rPr>
      </w:pPr>
      <w:r w:rsidRPr="00074F42">
        <w:rPr>
          <w:sz w:val="24"/>
          <w:lang w:val="ru-RU"/>
        </w:rPr>
        <w:t>поступления уведомления об отзыве заявки на участие в процедуре закупки до момента окончания срока подачи заявок – участникам закупки, подавшим</w:t>
      </w:r>
      <w:r w:rsidRPr="00074F42">
        <w:rPr>
          <w:spacing w:val="-8"/>
          <w:sz w:val="24"/>
          <w:lang w:val="ru-RU"/>
        </w:rPr>
        <w:t xml:space="preserve"> </w:t>
      </w:r>
      <w:r w:rsidRPr="00074F42">
        <w:rPr>
          <w:sz w:val="24"/>
          <w:lang w:val="ru-RU"/>
        </w:rPr>
        <w:t>заявки;</w:t>
      </w:r>
    </w:p>
    <w:p w:rsidR="00BA17D9" w:rsidRPr="00074F42" w:rsidRDefault="00074F42">
      <w:pPr>
        <w:pStyle w:val="a4"/>
        <w:numPr>
          <w:ilvl w:val="0"/>
          <w:numId w:val="53"/>
        </w:numPr>
        <w:tabs>
          <w:tab w:val="left" w:pos="1098"/>
        </w:tabs>
        <w:spacing w:line="276" w:lineRule="auto"/>
        <w:ind w:right="306" w:firstLine="708"/>
        <w:rPr>
          <w:sz w:val="24"/>
          <w:lang w:val="ru-RU"/>
        </w:rPr>
      </w:pPr>
      <w:r w:rsidRPr="00074F42">
        <w:rPr>
          <w:sz w:val="24"/>
          <w:lang w:val="ru-RU"/>
        </w:rPr>
        <w:t>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BA17D9" w:rsidRDefault="00074F42">
      <w:pPr>
        <w:pStyle w:val="a4"/>
        <w:numPr>
          <w:ilvl w:val="0"/>
          <w:numId w:val="53"/>
        </w:numPr>
        <w:tabs>
          <w:tab w:val="left" w:pos="1070"/>
        </w:tabs>
        <w:spacing w:line="275" w:lineRule="exact"/>
        <w:ind w:left="1069" w:hanging="259"/>
        <w:rPr>
          <w:sz w:val="24"/>
        </w:rPr>
      </w:pPr>
      <w:proofErr w:type="spellStart"/>
      <w:r>
        <w:rPr>
          <w:sz w:val="24"/>
        </w:rPr>
        <w:t>заключения</w:t>
      </w:r>
      <w:proofErr w:type="spellEnd"/>
      <w:r>
        <w:rPr>
          <w:sz w:val="24"/>
        </w:rPr>
        <w:t xml:space="preserve"> </w:t>
      </w:r>
      <w:proofErr w:type="spellStart"/>
      <w:r>
        <w:rPr>
          <w:sz w:val="24"/>
        </w:rPr>
        <w:t>договора</w:t>
      </w:r>
      <w:proofErr w:type="spellEnd"/>
      <w:r>
        <w:rPr>
          <w:sz w:val="24"/>
        </w:rPr>
        <w:t xml:space="preserve"> – </w:t>
      </w:r>
      <w:proofErr w:type="spellStart"/>
      <w:r>
        <w:rPr>
          <w:sz w:val="24"/>
        </w:rPr>
        <w:t>победителю</w:t>
      </w:r>
      <w:proofErr w:type="spellEnd"/>
      <w:r>
        <w:rPr>
          <w:spacing w:val="-3"/>
          <w:sz w:val="24"/>
        </w:rPr>
        <w:t xml:space="preserve"> </w:t>
      </w:r>
      <w:proofErr w:type="spellStart"/>
      <w:r>
        <w:rPr>
          <w:sz w:val="24"/>
        </w:rPr>
        <w:t>закупки</w:t>
      </w:r>
      <w:proofErr w:type="spellEnd"/>
      <w:r>
        <w:rPr>
          <w:sz w:val="24"/>
        </w:rPr>
        <w:t>;</w:t>
      </w:r>
    </w:p>
    <w:p w:rsidR="00BA17D9" w:rsidRPr="00074F42" w:rsidRDefault="00074F42">
      <w:pPr>
        <w:pStyle w:val="a4"/>
        <w:numPr>
          <w:ilvl w:val="0"/>
          <w:numId w:val="53"/>
        </w:numPr>
        <w:tabs>
          <w:tab w:val="left" w:pos="1125"/>
        </w:tabs>
        <w:spacing w:before="41" w:line="278" w:lineRule="auto"/>
        <w:ind w:right="308" w:firstLine="708"/>
        <w:rPr>
          <w:sz w:val="24"/>
          <w:lang w:val="ru-RU"/>
        </w:rPr>
      </w:pPr>
      <w:r w:rsidRPr="00074F42">
        <w:rPr>
          <w:sz w:val="24"/>
          <w:lang w:val="ru-RU"/>
        </w:rPr>
        <w:t xml:space="preserve">заключения договора с победителем закупки – участнику закупки, заявке на </w:t>
      </w:r>
      <w:proofErr w:type="gramStart"/>
      <w:r w:rsidRPr="00074F42">
        <w:rPr>
          <w:sz w:val="24"/>
          <w:lang w:val="ru-RU"/>
        </w:rPr>
        <w:t>участие</w:t>
      </w:r>
      <w:proofErr w:type="gramEnd"/>
      <w:r w:rsidRPr="00074F42">
        <w:rPr>
          <w:sz w:val="24"/>
          <w:lang w:val="ru-RU"/>
        </w:rPr>
        <w:t xml:space="preserve"> в закупке которого присвоен второй</w:t>
      </w:r>
      <w:r w:rsidRPr="00074F42">
        <w:rPr>
          <w:spacing w:val="-4"/>
          <w:sz w:val="24"/>
          <w:lang w:val="ru-RU"/>
        </w:rPr>
        <w:t xml:space="preserve"> </w:t>
      </w:r>
      <w:r w:rsidRPr="00074F42">
        <w:rPr>
          <w:sz w:val="24"/>
          <w:lang w:val="ru-RU"/>
        </w:rPr>
        <w:t>номер;</w:t>
      </w:r>
    </w:p>
    <w:p w:rsidR="00BA17D9" w:rsidRPr="00074F42" w:rsidRDefault="00074F42">
      <w:pPr>
        <w:pStyle w:val="a4"/>
        <w:numPr>
          <w:ilvl w:val="0"/>
          <w:numId w:val="53"/>
        </w:numPr>
        <w:tabs>
          <w:tab w:val="left" w:pos="1091"/>
        </w:tabs>
        <w:spacing w:line="276" w:lineRule="auto"/>
        <w:ind w:right="308" w:firstLine="708"/>
        <w:rPr>
          <w:sz w:val="24"/>
          <w:lang w:val="ru-RU"/>
        </w:rPr>
      </w:pPr>
      <w:r w:rsidRPr="00074F42">
        <w:rPr>
          <w:sz w:val="24"/>
          <w:lang w:val="ru-RU"/>
        </w:rPr>
        <w:t>признания закупки несостоявшейся – единственному участнику закупки, заявка которого была признана комиссией не соответствующей требованиям Положения, документации о</w:t>
      </w:r>
      <w:r w:rsidRPr="00074F42">
        <w:rPr>
          <w:spacing w:val="-1"/>
          <w:sz w:val="24"/>
          <w:lang w:val="ru-RU"/>
        </w:rPr>
        <w:t xml:space="preserve"> </w:t>
      </w:r>
      <w:r w:rsidRPr="00074F42">
        <w:rPr>
          <w:sz w:val="24"/>
          <w:lang w:val="ru-RU"/>
        </w:rPr>
        <w:t>закупке;</w:t>
      </w:r>
    </w:p>
    <w:p w:rsidR="00BA17D9" w:rsidRPr="00074F42" w:rsidRDefault="00074F42">
      <w:pPr>
        <w:pStyle w:val="a4"/>
        <w:numPr>
          <w:ilvl w:val="0"/>
          <w:numId w:val="53"/>
        </w:numPr>
        <w:tabs>
          <w:tab w:val="left" w:pos="1072"/>
        </w:tabs>
        <w:spacing w:line="276" w:lineRule="auto"/>
        <w:ind w:right="303" w:firstLine="708"/>
        <w:rPr>
          <w:sz w:val="24"/>
          <w:lang w:val="ru-RU"/>
        </w:rPr>
      </w:pPr>
      <w:r w:rsidRPr="00074F42">
        <w:rPr>
          <w:sz w:val="24"/>
          <w:lang w:val="ru-RU"/>
        </w:rPr>
        <w:t>заключения договора с участником, подавшим единственную заявку на участие в закупке, соответствующую требованиям Положения, документации о закупке – такому участнику;</w:t>
      </w:r>
    </w:p>
    <w:p w:rsidR="00BA17D9" w:rsidRPr="00074F42" w:rsidRDefault="00074F42">
      <w:pPr>
        <w:pStyle w:val="a4"/>
        <w:numPr>
          <w:ilvl w:val="0"/>
          <w:numId w:val="53"/>
        </w:numPr>
        <w:tabs>
          <w:tab w:val="left" w:pos="1175"/>
        </w:tabs>
        <w:spacing w:line="278" w:lineRule="auto"/>
        <w:ind w:right="307" w:firstLine="708"/>
        <w:rPr>
          <w:sz w:val="24"/>
          <w:lang w:val="ru-RU"/>
        </w:rPr>
      </w:pPr>
      <w:r w:rsidRPr="00074F42">
        <w:rPr>
          <w:sz w:val="24"/>
          <w:lang w:val="ru-RU"/>
        </w:rPr>
        <w:t>заключения договора с единственным допущенным к участию в закупке участником – такому</w:t>
      </w:r>
      <w:r w:rsidRPr="00074F42">
        <w:rPr>
          <w:spacing w:val="-2"/>
          <w:sz w:val="24"/>
          <w:lang w:val="ru-RU"/>
        </w:rPr>
        <w:t xml:space="preserve"> </w:t>
      </w:r>
      <w:r w:rsidRPr="00074F42">
        <w:rPr>
          <w:sz w:val="24"/>
          <w:lang w:val="ru-RU"/>
        </w:rPr>
        <w:t>участнику.</w:t>
      </w:r>
    </w:p>
    <w:p w:rsidR="00BA17D9" w:rsidRPr="00074F42" w:rsidRDefault="00074F42">
      <w:pPr>
        <w:pStyle w:val="a4"/>
        <w:numPr>
          <w:ilvl w:val="0"/>
          <w:numId w:val="54"/>
        </w:numPr>
        <w:tabs>
          <w:tab w:val="left" w:pos="1122"/>
        </w:tabs>
        <w:spacing w:line="276" w:lineRule="auto"/>
        <w:ind w:right="306" w:firstLine="708"/>
        <w:rPr>
          <w:sz w:val="24"/>
          <w:lang w:val="ru-RU"/>
        </w:rPr>
      </w:pPr>
      <w:r w:rsidRPr="00074F42">
        <w:rPr>
          <w:sz w:val="24"/>
          <w:lang w:val="ru-RU"/>
        </w:rPr>
        <w:t>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w:t>
      </w:r>
      <w:r w:rsidRPr="00074F42">
        <w:rPr>
          <w:spacing w:val="-4"/>
          <w:sz w:val="24"/>
          <w:lang w:val="ru-RU"/>
        </w:rPr>
        <w:t xml:space="preserve"> </w:t>
      </w:r>
      <w:r w:rsidRPr="00074F42">
        <w:rPr>
          <w:sz w:val="24"/>
          <w:lang w:val="ru-RU"/>
        </w:rPr>
        <w:t>заказчика.</w:t>
      </w:r>
    </w:p>
    <w:p w:rsidR="00BA17D9" w:rsidRPr="00074F42" w:rsidRDefault="00074F42">
      <w:pPr>
        <w:pStyle w:val="a4"/>
        <w:numPr>
          <w:ilvl w:val="0"/>
          <w:numId w:val="54"/>
        </w:numPr>
        <w:tabs>
          <w:tab w:val="left" w:pos="1093"/>
        </w:tabs>
        <w:spacing w:line="276" w:lineRule="auto"/>
        <w:ind w:right="299" w:firstLine="708"/>
        <w:rPr>
          <w:sz w:val="24"/>
          <w:lang w:val="ru-RU"/>
        </w:rPr>
      </w:pPr>
      <w:r w:rsidRPr="00074F42">
        <w:rPr>
          <w:sz w:val="24"/>
          <w:lang w:val="ru-RU"/>
        </w:rPr>
        <w:t xml:space="preserve">В случае уклонения участника закупки, заявке на </w:t>
      </w:r>
      <w:proofErr w:type="gramStart"/>
      <w:r w:rsidRPr="00074F42">
        <w:rPr>
          <w:sz w:val="24"/>
          <w:lang w:val="ru-RU"/>
        </w:rPr>
        <w:t>участие</w:t>
      </w:r>
      <w:proofErr w:type="gramEnd"/>
      <w:r w:rsidRPr="00074F42">
        <w:rPr>
          <w:sz w:val="24"/>
          <w:lang w:val="ru-RU"/>
        </w:rPr>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BA17D9" w:rsidRPr="00074F42" w:rsidRDefault="00074F42">
      <w:pPr>
        <w:pStyle w:val="a4"/>
        <w:numPr>
          <w:ilvl w:val="0"/>
          <w:numId w:val="54"/>
        </w:numPr>
        <w:tabs>
          <w:tab w:val="left" w:pos="1120"/>
        </w:tabs>
        <w:spacing w:line="276" w:lineRule="auto"/>
        <w:ind w:right="307" w:firstLine="708"/>
        <w:rPr>
          <w:sz w:val="24"/>
          <w:lang w:val="ru-RU"/>
        </w:rPr>
      </w:pPr>
      <w:r w:rsidRPr="00074F42">
        <w:rPr>
          <w:sz w:val="24"/>
          <w:lang w:val="ru-RU"/>
        </w:rPr>
        <w:t>В случае уклонения участника закупки, подавшего единственную заявку на участие в закупке, соответствующую требованиям документации о конкурентной закупк</w:t>
      </w:r>
      <w:r w:rsidR="00FE647B">
        <w:rPr>
          <w:sz w:val="24"/>
          <w:lang w:val="ru-RU"/>
        </w:rPr>
        <w:t>е</w:t>
      </w:r>
      <w:r w:rsidRPr="00074F42">
        <w:rPr>
          <w:sz w:val="24"/>
          <w:lang w:val="ru-RU"/>
        </w:rPr>
        <w:t xml:space="preserve"> и   признанного   участником   закупки   от   заключения   договора,  </w:t>
      </w:r>
      <w:r w:rsidRPr="00074F42">
        <w:rPr>
          <w:spacing w:val="50"/>
          <w:sz w:val="24"/>
          <w:lang w:val="ru-RU"/>
        </w:rPr>
        <w:t xml:space="preserve"> </w:t>
      </w:r>
      <w:r w:rsidRPr="00074F42">
        <w:rPr>
          <w:sz w:val="24"/>
          <w:lang w:val="ru-RU"/>
        </w:rPr>
        <w:t>денежные   средства,</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8" w:lineRule="auto"/>
        <w:ind w:firstLine="0"/>
        <w:jc w:val="left"/>
        <w:rPr>
          <w:lang w:val="ru-RU"/>
        </w:rPr>
      </w:pPr>
      <w:r w:rsidRPr="00074F42">
        <w:rPr>
          <w:lang w:val="ru-RU"/>
        </w:rPr>
        <w:lastRenderedPageBreak/>
        <w:t>внесенные в качестве обеспечения заявки на участие в закупке, не возвращаются и удерживаются в пользу заказчика.</w:t>
      </w:r>
    </w:p>
    <w:p w:rsidR="00BA17D9" w:rsidRPr="00074F42" w:rsidRDefault="00074F42">
      <w:pPr>
        <w:pStyle w:val="a4"/>
        <w:numPr>
          <w:ilvl w:val="0"/>
          <w:numId w:val="54"/>
        </w:numPr>
        <w:tabs>
          <w:tab w:val="left" w:pos="1079"/>
        </w:tabs>
        <w:spacing w:line="276" w:lineRule="auto"/>
        <w:ind w:right="311" w:firstLine="708"/>
        <w:rPr>
          <w:sz w:val="24"/>
          <w:lang w:val="ru-RU"/>
        </w:rPr>
      </w:pPr>
      <w:r w:rsidRPr="00074F42">
        <w:rPr>
          <w:sz w:val="24"/>
          <w:lang w:val="ru-RU"/>
        </w:rPr>
        <w:t>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w:t>
      </w:r>
      <w:r w:rsidRPr="00074F42">
        <w:rPr>
          <w:spacing w:val="-12"/>
          <w:sz w:val="24"/>
          <w:lang w:val="ru-RU"/>
        </w:rPr>
        <w:t xml:space="preserve"> </w:t>
      </w:r>
      <w:r w:rsidRPr="00074F42">
        <w:rPr>
          <w:sz w:val="24"/>
          <w:lang w:val="ru-RU"/>
        </w:rPr>
        <w:t>заказчика.</w:t>
      </w:r>
    </w:p>
    <w:p w:rsidR="00BA17D9" w:rsidRPr="00074F42" w:rsidRDefault="00BA17D9">
      <w:pPr>
        <w:pStyle w:val="a3"/>
        <w:spacing w:before="8"/>
        <w:ind w:left="0" w:firstLine="0"/>
        <w:jc w:val="left"/>
        <w:rPr>
          <w:sz w:val="27"/>
          <w:lang w:val="ru-RU"/>
        </w:rPr>
      </w:pPr>
    </w:p>
    <w:p w:rsidR="00BA17D9" w:rsidRDefault="00074F42">
      <w:pPr>
        <w:pStyle w:val="Heading2"/>
      </w:pPr>
      <w:bookmarkStart w:id="18" w:name="_TOC_250031"/>
      <w:bookmarkEnd w:id="18"/>
      <w:proofErr w:type="spellStart"/>
      <w:proofErr w:type="gramStart"/>
      <w:r>
        <w:t>Статья</w:t>
      </w:r>
      <w:proofErr w:type="spellEnd"/>
      <w:r>
        <w:t xml:space="preserve"> 16.</w:t>
      </w:r>
      <w:proofErr w:type="gramEnd"/>
      <w:r>
        <w:t xml:space="preserve"> </w:t>
      </w:r>
      <w:proofErr w:type="spellStart"/>
      <w:r>
        <w:t>Обеспечение</w:t>
      </w:r>
      <w:proofErr w:type="spellEnd"/>
      <w:r>
        <w:t xml:space="preserve"> </w:t>
      </w:r>
      <w:proofErr w:type="spellStart"/>
      <w:r>
        <w:t>исполнения</w:t>
      </w:r>
      <w:proofErr w:type="spellEnd"/>
      <w:r>
        <w:t xml:space="preserve"> </w:t>
      </w:r>
      <w:proofErr w:type="spellStart"/>
      <w:r>
        <w:t>договора</w:t>
      </w:r>
      <w:proofErr w:type="spellEnd"/>
    </w:p>
    <w:p w:rsidR="00BA17D9" w:rsidRPr="00074F42" w:rsidRDefault="00074F42">
      <w:pPr>
        <w:pStyle w:val="a4"/>
        <w:numPr>
          <w:ilvl w:val="0"/>
          <w:numId w:val="52"/>
        </w:numPr>
        <w:tabs>
          <w:tab w:val="left" w:pos="1062"/>
        </w:tabs>
        <w:spacing w:before="36" w:line="276" w:lineRule="auto"/>
        <w:ind w:right="302" w:firstLine="708"/>
        <w:rPr>
          <w:sz w:val="24"/>
          <w:lang w:val="ru-RU"/>
        </w:rPr>
      </w:pPr>
      <w:r w:rsidRPr="00074F42">
        <w:rPr>
          <w:sz w:val="24"/>
          <w:lang w:val="ru-RU"/>
        </w:rPr>
        <w:t xml:space="preserve">Заказчик вправе установить в документации о конкурентной закупке </w:t>
      </w:r>
      <w:proofErr w:type="gramStart"/>
      <w:r w:rsidRPr="00074F42">
        <w:rPr>
          <w:sz w:val="24"/>
          <w:lang w:val="ru-RU"/>
        </w:rPr>
        <w:t>требование</w:t>
      </w:r>
      <w:proofErr w:type="gramEnd"/>
      <w:r w:rsidRPr="00074F42">
        <w:rPr>
          <w:sz w:val="24"/>
          <w:lang w:val="ru-RU"/>
        </w:rPr>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w:t>
      </w:r>
      <w:r w:rsidRPr="00074F42">
        <w:rPr>
          <w:spacing w:val="2"/>
          <w:sz w:val="24"/>
          <w:lang w:val="ru-RU"/>
        </w:rPr>
        <w:t xml:space="preserve">5% </w:t>
      </w:r>
      <w:r w:rsidRPr="00074F42">
        <w:rPr>
          <w:sz w:val="24"/>
          <w:lang w:val="ru-RU"/>
        </w:rPr>
        <w:t>до 30% начальной (максимальной) цены договора (цены</w:t>
      </w:r>
      <w:r w:rsidRPr="00074F42">
        <w:rPr>
          <w:spacing w:val="-2"/>
          <w:sz w:val="24"/>
          <w:lang w:val="ru-RU"/>
        </w:rPr>
        <w:t xml:space="preserve"> </w:t>
      </w:r>
      <w:r w:rsidRPr="00074F42">
        <w:rPr>
          <w:sz w:val="24"/>
          <w:lang w:val="ru-RU"/>
        </w:rPr>
        <w:t>лота).</w:t>
      </w:r>
    </w:p>
    <w:p w:rsidR="00BA17D9" w:rsidRPr="00074F42" w:rsidRDefault="00074F42">
      <w:pPr>
        <w:pStyle w:val="a4"/>
        <w:numPr>
          <w:ilvl w:val="0"/>
          <w:numId w:val="52"/>
        </w:numPr>
        <w:tabs>
          <w:tab w:val="left" w:pos="1175"/>
        </w:tabs>
        <w:spacing w:before="1" w:line="276" w:lineRule="auto"/>
        <w:ind w:right="306" w:firstLine="708"/>
        <w:rPr>
          <w:sz w:val="24"/>
          <w:lang w:val="ru-RU"/>
        </w:rPr>
      </w:pPr>
      <w:r w:rsidRPr="00074F42">
        <w:rPr>
          <w:sz w:val="24"/>
          <w:lang w:val="ru-RU"/>
        </w:rPr>
        <w:t>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w:t>
      </w:r>
      <w:r w:rsidRPr="00074F42">
        <w:rPr>
          <w:spacing w:val="-7"/>
          <w:sz w:val="24"/>
          <w:lang w:val="ru-RU"/>
        </w:rPr>
        <w:t xml:space="preserve"> </w:t>
      </w:r>
      <w:r w:rsidRPr="00074F42">
        <w:rPr>
          <w:sz w:val="24"/>
          <w:lang w:val="ru-RU"/>
        </w:rPr>
        <w:t>месяц.</w:t>
      </w:r>
    </w:p>
    <w:p w:rsidR="00BA17D9" w:rsidRPr="00074F42" w:rsidRDefault="00074F42">
      <w:pPr>
        <w:pStyle w:val="a4"/>
        <w:numPr>
          <w:ilvl w:val="0"/>
          <w:numId w:val="52"/>
        </w:numPr>
        <w:tabs>
          <w:tab w:val="left" w:pos="1122"/>
        </w:tabs>
        <w:spacing w:line="276" w:lineRule="auto"/>
        <w:ind w:right="313" w:firstLine="708"/>
        <w:rPr>
          <w:sz w:val="24"/>
          <w:lang w:val="ru-RU"/>
        </w:rPr>
      </w:pPr>
      <w:r w:rsidRPr="00074F42">
        <w:rPr>
          <w:sz w:val="24"/>
          <w:lang w:val="ru-RU"/>
        </w:rPr>
        <w:t>Договор заключается после предоставления участником закупки, с которым заключается договор, обеспечения исполнения</w:t>
      </w:r>
      <w:r w:rsidRPr="00074F42">
        <w:rPr>
          <w:spacing w:val="-4"/>
          <w:sz w:val="24"/>
          <w:lang w:val="ru-RU"/>
        </w:rPr>
        <w:t xml:space="preserve"> </w:t>
      </w:r>
      <w:r w:rsidRPr="00074F42">
        <w:rPr>
          <w:sz w:val="24"/>
          <w:lang w:val="ru-RU"/>
        </w:rPr>
        <w:t>договора.</w:t>
      </w:r>
    </w:p>
    <w:p w:rsidR="00BA17D9" w:rsidRPr="00074F42" w:rsidRDefault="00074F42">
      <w:pPr>
        <w:pStyle w:val="a4"/>
        <w:numPr>
          <w:ilvl w:val="0"/>
          <w:numId w:val="52"/>
        </w:numPr>
        <w:tabs>
          <w:tab w:val="left" w:pos="1050"/>
        </w:tabs>
        <w:spacing w:before="2" w:line="276" w:lineRule="auto"/>
        <w:ind w:right="307" w:firstLine="708"/>
        <w:rPr>
          <w:sz w:val="24"/>
          <w:lang w:val="ru-RU"/>
        </w:rPr>
      </w:pPr>
      <w:r w:rsidRPr="00074F42">
        <w:rPr>
          <w:sz w:val="24"/>
          <w:lang w:val="ru-RU"/>
        </w:rPr>
        <w:t xml:space="preserve">В случае </w:t>
      </w:r>
      <w:proofErr w:type="spellStart"/>
      <w:r w:rsidRPr="00074F42">
        <w:rPr>
          <w:sz w:val="24"/>
          <w:lang w:val="ru-RU"/>
        </w:rPr>
        <w:t>непредоставления</w:t>
      </w:r>
      <w:proofErr w:type="spellEnd"/>
      <w:r w:rsidRPr="00074F42">
        <w:rPr>
          <w:sz w:val="24"/>
          <w:lang w:val="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w:t>
      </w:r>
      <w:r w:rsidRPr="00074F42">
        <w:rPr>
          <w:spacing w:val="-1"/>
          <w:sz w:val="24"/>
          <w:lang w:val="ru-RU"/>
        </w:rPr>
        <w:t xml:space="preserve"> </w:t>
      </w:r>
      <w:r w:rsidRPr="00074F42">
        <w:rPr>
          <w:sz w:val="24"/>
          <w:lang w:val="ru-RU"/>
        </w:rPr>
        <w:t>договора.</w:t>
      </w:r>
    </w:p>
    <w:p w:rsidR="00BA17D9" w:rsidRPr="00074F42" w:rsidRDefault="00074F42">
      <w:pPr>
        <w:pStyle w:val="a4"/>
        <w:numPr>
          <w:ilvl w:val="0"/>
          <w:numId w:val="52"/>
        </w:numPr>
        <w:tabs>
          <w:tab w:val="left" w:pos="1110"/>
        </w:tabs>
        <w:spacing w:line="276" w:lineRule="auto"/>
        <w:ind w:right="305" w:firstLine="708"/>
        <w:rPr>
          <w:sz w:val="24"/>
          <w:lang w:val="ru-RU"/>
        </w:rPr>
      </w:pPr>
      <w:r w:rsidRPr="00074F42">
        <w:rPr>
          <w:sz w:val="24"/>
          <w:lang w:val="ru-RU"/>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074F42">
        <w:rPr>
          <w:sz w:val="24"/>
          <w:lang w:val="ru-RU"/>
        </w:rPr>
        <w:t>с даты подписания</w:t>
      </w:r>
      <w:proofErr w:type="gramEnd"/>
      <w:r w:rsidRPr="00074F42">
        <w:rPr>
          <w:sz w:val="24"/>
          <w:lang w:val="ru-RU"/>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074F42">
        <w:rPr>
          <w:sz w:val="24"/>
          <w:lang w:val="ru-RU"/>
        </w:rPr>
        <w:t>с даты подписания</w:t>
      </w:r>
      <w:proofErr w:type="gramEnd"/>
      <w:r w:rsidRPr="00074F42">
        <w:rPr>
          <w:sz w:val="24"/>
          <w:lang w:val="ru-RU"/>
        </w:rPr>
        <w:t xml:space="preserve"> протокола отказа от заключени</w:t>
      </w:r>
      <w:r w:rsidR="00FE647B">
        <w:rPr>
          <w:sz w:val="24"/>
          <w:lang w:val="ru-RU"/>
        </w:rPr>
        <w:t>я</w:t>
      </w:r>
      <w:r w:rsidRPr="00074F42">
        <w:rPr>
          <w:spacing w:val="-6"/>
          <w:sz w:val="24"/>
          <w:lang w:val="ru-RU"/>
        </w:rPr>
        <w:t xml:space="preserve"> </w:t>
      </w:r>
      <w:r w:rsidRPr="00074F42">
        <w:rPr>
          <w:sz w:val="24"/>
          <w:lang w:val="ru-RU"/>
        </w:rPr>
        <w:t>договора.</w:t>
      </w:r>
    </w:p>
    <w:p w:rsidR="00BA17D9" w:rsidRDefault="00074F42">
      <w:pPr>
        <w:pStyle w:val="a4"/>
        <w:numPr>
          <w:ilvl w:val="0"/>
          <w:numId w:val="52"/>
        </w:numPr>
        <w:tabs>
          <w:tab w:val="left" w:pos="1153"/>
        </w:tabs>
        <w:spacing w:line="276" w:lineRule="auto"/>
        <w:ind w:right="307" w:firstLine="708"/>
        <w:rPr>
          <w:sz w:val="24"/>
        </w:rPr>
      </w:pPr>
      <w:r w:rsidRPr="00074F42">
        <w:rPr>
          <w:sz w:val="24"/>
          <w:lang w:val="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roofErr w:type="spellStart"/>
      <w:r>
        <w:rPr>
          <w:sz w:val="24"/>
        </w:rPr>
        <w:t>При</w:t>
      </w:r>
      <w:proofErr w:type="spellEnd"/>
      <w:r>
        <w:rPr>
          <w:sz w:val="24"/>
        </w:rPr>
        <w:t xml:space="preserve"> </w:t>
      </w:r>
      <w:proofErr w:type="spellStart"/>
      <w:r>
        <w:rPr>
          <w:sz w:val="24"/>
        </w:rPr>
        <w:t>этом</w:t>
      </w:r>
      <w:proofErr w:type="spellEnd"/>
      <w:r>
        <w:rPr>
          <w:sz w:val="24"/>
        </w:rPr>
        <w:t xml:space="preserve"> </w:t>
      </w:r>
      <w:proofErr w:type="spellStart"/>
      <w:r>
        <w:rPr>
          <w:sz w:val="24"/>
        </w:rPr>
        <w:t>может</w:t>
      </w:r>
      <w:proofErr w:type="spellEnd"/>
      <w:r>
        <w:rPr>
          <w:sz w:val="24"/>
        </w:rPr>
        <w:t xml:space="preserve"> </w:t>
      </w:r>
      <w:proofErr w:type="spellStart"/>
      <w:r>
        <w:rPr>
          <w:sz w:val="24"/>
        </w:rPr>
        <w:t>быть</w:t>
      </w:r>
      <w:proofErr w:type="spellEnd"/>
      <w:r>
        <w:rPr>
          <w:sz w:val="24"/>
        </w:rPr>
        <w:t xml:space="preserve"> </w:t>
      </w:r>
      <w:proofErr w:type="spellStart"/>
      <w:r>
        <w:rPr>
          <w:sz w:val="24"/>
        </w:rPr>
        <w:t>изменен</w:t>
      </w:r>
      <w:proofErr w:type="spellEnd"/>
      <w:r>
        <w:rPr>
          <w:sz w:val="24"/>
        </w:rPr>
        <w:t xml:space="preserve"> </w:t>
      </w:r>
      <w:proofErr w:type="spellStart"/>
      <w:r>
        <w:rPr>
          <w:sz w:val="24"/>
        </w:rPr>
        <w:t>способ</w:t>
      </w:r>
      <w:proofErr w:type="spellEnd"/>
      <w:r>
        <w:rPr>
          <w:sz w:val="24"/>
        </w:rPr>
        <w:t xml:space="preserve"> </w:t>
      </w:r>
      <w:proofErr w:type="spellStart"/>
      <w:r>
        <w:rPr>
          <w:sz w:val="24"/>
        </w:rPr>
        <w:t>обеспечения</w:t>
      </w:r>
      <w:proofErr w:type="spellEnd"/>
      <w:r>
        <w:rPr>
          <w:sz w:val="24"/>
        </w:rPr>
        <w:t xml:space="preserve"> </w:t>
      </w:r>
      <w:proofErr w:type="spellStart"/>
      <w:r>
        <w:rPr>
          <w:sz w:val="24"/>
        </w:rPr>
        <w:t>исполнения</w:t>
      </w:r>
      <w:proofErr w:type="spellEnd"/>
      <w:r>
        <w:rPr>
          <w:spacing w:val="-1"/>
          <w:sz w:val="24"/>
        </w:rPr>
        <w:t xml:space="preserve"> </w:t>
      </w:r>
      <w:proofErr w:type="spellStart"/>
      <w:r>
        <w:rPr>
          <w:sz w:val="24"/>
        </w:rPr>
        <w:t>договора</w:t>
      </w:r>
      <w:proofErr w:type="spellEnd"/>
      <w:r>
        <w:rPr>
          <w:sz w:val="24"/>
        </w:rPr>
        <w:t>.</w:t>
      </w:r>
    </w:p>
    <w:p w:rsidR="00BA17D9" w:rsidRDefault="00BA17D9">
      <w:pPr>
        <w:spacing w:line="276" w:lineRule="auto"/>
        <w:jc w:val="both"/>
        <w:rPr>
          <w:sz w:val="24"/>
        </w:rPr>
        <w:sectPr w:rsidR="00BA17D9">
          <w:pgSz w:w="11910" w:h="16840"/>
          <w:pgMar w:top="1040" w:right="540" w:bottom="1200" w:left="1600" w:header="0" w:footer="988" w:gutter="0"/>
          <w:cols w:space="720"/>
        </w:sectPr>
      </w:pPr>
    </w:p>
    <w:p w:rsidR="00BA17D9" w:rsidRPr="00074F42" w:rsidRDefault="00074F42">
      <w:pPr>
        <w:pStyle w:val="Heading2"/>
        <w:spacing w:before="73"/>
        <w:ind w:left="966"/>
        <w:rPr>
          <w:lang w:val="ru-RU"/>
        </w:rPr>
      </w:pPr>
      <w:bookmarkStart w:id="19" w:name="_TOC_250030"/>
      <w:bookmarkEnd w:id="19"/>
      <w:r w:rsidRPr="00074F42">
        <w:rPr>
          <w:lang w:val="ru-RU"/>
        </w:rPr>
        <w:lastRenderedPageBreak/>
        <w:t>Глава 7. Требования к извещению о закупке, документации о закупке</w:t>
      </w:r>
    </w:p>
    <w:p w:rsidR="00BA17D9" w:rsidRPr="00074F42" w:rsidRDefault="00BA17D9">
      <w:pPr>
        <w:pStyle w:val="a3"/>
        <w:spacing w:before="1"/>
        <w:ind w:left="0" w:firstLine="0"/>
        <w:jc w:val="left"/>
        <w:rPr>
          <w:b/>
          <w:sz w:val="21"/>
          <w:lang w:val="ru-RU"/>
        </w:rPr>
      </w:pPr>
    </w:p>
    <w:p w:rsidR="00BA17D9" w:rsidRDefault="00074F42">
      <w:pPr>
        <w:pStyle w:val="Heading2"/>
        <w:spacing w:before="1"/>
        <w:ind w:left="641"/>
      </w:pPr>
      <w:bookmarkStart w:id="20" w:name="_TOC_250029"/>
      <w:bookmarkEnd w:id="20"/>
      <w:proofErr w:type="spellStart"/>
      <w:proofErr w:type="gramStart"/>
      <w:r>
        <w:t>Статья</w:t>
      </w:r>
      <w:proofErr w:type="spellEnd"/>
      <w:r>
        <w:t xml:space="preserve"> 17.</w:t>
      </w:r>
      <w:proofErr w:type="gramEnd"/>
      <w:r>
        <w:t xml:space="preserve"> </w:t>
      </w:r>
      <w:proofErr w:type="spellStart"/>
      <w:r>
        <w:t>Общие</w:t>
      </w:r>
      <w:proofErr w:type="spellEnd"/>
      <w:r>
        <w:t xml:space="preserve"> </w:t>
      </w:r>
      <w:proofErr w:type="spellStart"/>
      <w:r>
        <w:t>требования</w:t>
      </w:r>
      <w:proofErr w:type="spellEnd"/>
    </w:p>
    <w:p w:rsidR="00BA17D9" w:rsidRPr="00074F42" w:rsidRDefault="00074F42">
      <w:pPr>
        <w:pStyle w:val="a4"/>
        <w:numPr>
          <w:ilvl w:val="0"/>
          <w:numId w:val="51"/>
        </w:numPr>
        <w:tabs>
          <w:tab w:val="left" w:pos="1161"/>
        </w:tabs>
        <w:spacing w:before="36" w:line="276" w:lineRule="auto"/>
        <w:ind w:right="304" w:firstLine="708"/>
        <w:rPr>
          <w:sz w:val="24"/>
          <w:lang w:val="ru-RU"/>
        </w:rPr>
      </w:pPr>
      <w:r w:rsidRPr="00074F42">
        <w:rPr>
          <w:sz w:val="24"/>
          <w:lang w:val="ru-RU"/>
        </w:rPr>
        <w:t>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w:t>
      </w:r>
      <w:r w:rsidRPr="00074F42">
        <w:rPr>
          <w:spacing w:val="-1"/>
          <w:sz w:val="24"/>
          <w:lang w:val="ru-RU"/>
        </w:rPr>
        <w:t xml:space="preserve"> </w:t>
      </w:r>
      <w:r w:rsidRPr="00074F42">
        <w:rPr>
          <w:sz w:val="24"/>
          <w:lang w:val="ru-RU"/>
        </w:rPr>
        <w:t>закона.</w:t>
      </w:r>
    </w:p>
    <w:p w:rsidR="00BA17D9" w:rsidRPr="00074F42" w:rsidRDefault="00074F42">
      <w:pPr>
        <w:pStyle w:val="a4"/>
        <w:numPr>
          <w:ilvl w:val="0"/>
          <w:numId w:val="51"/>
        </w:numPr>
        <w:tabs>
          <w:tab w:val="left" w:pos="1050"/>
        </w:tabs>
        <w:spacing w:before="2" w:line="276" w:lineRule="auto"/>
        <w:ind w:right="309" w:firstLine="708"/>
        <w:rPr>
          <w:sz w:val="24"/>
          <w:lang w:val="ru-RU"/>
        </w:rPr>
      </w:pPr>
      <w:r w:rsidRPr="00074F42">
        <w:rPr>
          <w:sz w:val="24"/>
          <w:lang w:val="ru-RU"/>
        </w:rPr>
        <w:t>Извещение о проведении закупки конкурентным способом (далее – конкурентная закупка) размещается заказчиком в ЕИС в сроки, установленные в настоящем</w:t>
      </w:r>
      <w:r w:rsidRPr="00074F42">
        <w:rPr>
          <w:spacing w:val="-33"/>
          <w:sz w:val="24"/>
          <w:lang w:val="ru-RU"/>
        </w:rPr>
        <w:t xml:space="preserve"> </w:t>
      </w:r>
      <w:r w:rsidRPr="00074F42">
        <w:rPr>
          <w:sz w:val="24"/>
          <w:lang w:val="ru-RU"/>
        </w:rPr>
        <w:t>Положении.</w:t>
      </w:r>
    </w:p>
    <w:p w:rsidR="00BA17D9" w:rsidRPr="00074F42" w:rsidRDefault="00074F42">
      <w:pPr>
        <w:pStyle w:val="a4"/>
        <w:numPr>
          <w:ilvl w:val="0"/>
          <w:numId w:val="51"/>
        </w:numPr>
        <w:tabs>
          <w:tab w:val="left" w:pos="1103"/>
        </w:tabs>
        <w:spacing w:line="276" w:lineRule="auto"/>
        <w:ind w:right="304" w:firstLine="708"/>
        <w:rPr>
          <w:sz w:val="24"/>
          <w:lang w:val="ru-RU"/>
        </w:rPr>
      </w:pPr>
      <w:proofErr w:type="gramStart"/>
      <w:r w:rsidRPr="00074F42">
        <w:rPr>
          <w:sz w:val="24"/>
          <w:lang w:val="ru-RU"/>
        </w:rPr>
        <w:t xml:space="preserve">Изменения, вносимые в извещение о конкурентной закупке, документацию о конкурентной закупке, разъяснения положений такой документации размещаются заказчиком в порядке, установленном Постановлением Правительства РФ от 10.09.2012 № 908 </w:t>
      </w:r>
      <w:r w:rsidRPr="00074F42">
        <w:rPr>
          <w:spacing w:val="-3"/>
          <w:sz w:val="24"/>
          <w:lang w:val="ru-RU"/>
        </w:rPr>
        <w:t xml:space="preserve">«Об </w:t>
      </w:r>
      <w:r w:rsidRPr="00074F42">
        <w:rPr>
          <w:sz w:val="24"/>
          <w:lang w:val="ru-RU"/>
        </w:rPr>
        <w:t>утверждении Положения о размещении единой информационной системе информации о закупке» не позднее 3 (трех) дней со дня принятия решения о внесении указанных изменений, предоставления указанных разъяснений</w:t>
      </w:r>
      <w:r w:rsidRPr="00074F42">
        <w:rPr>
          <w:spacing w:val="-8"/>
          <w:sz w:val="24"/>
          <w:lang w:val="ru-RU"/>
        </w:rPr>
        <w:t xml:space="preserve"> </w:t>
      </w:r>
      <w:r w:rsidRPr="00074F42">
        <w:rPr>
          <w:sz w:val="24"/>
          <w:lang w:val="ru-RU"/>
        </w:rPr>
        <w:t>соответственно.</w:t>
      </w:r>
      <w:proofErr w:type="gramEnd"/>
    </w:p>
    <w:p w:rsidR="00BA17D9" w:rsidRPr="00074F42" w:rsidRDefault="00074F42">
      <w:pPr>
        <w:pStyle w:val="a4"/>
        <w:numPr>
          <w:ilvl w:val="0"/>
          <w:numId w:val="51"/>
        </w:numPr>
        <w:tabs>
          <w:tab w:val="left" w:pos="1072"/>
        </w:tabs>
        <w:spacing w:line="276" w:lineRule="auto"/>
        <w:ind w:right="305" w:firstLine="708"/>
        <w:rPr>
          <w:sz w:val="24"/>
          <w:lang w:val="ru-RU"/>
        </w:rPr>
      </w:pPr>
      <w:proofErr w:type="gramStart"/>
      <w:r w:rsidRPr="00074F42">
        <w:rPr>
          <w:sz w:val="24"/>
          <w:lang w:val="ru-RU"/>
        </w:rPr>
        <w:t>В случае внесения изменений в извещение о проведении конкурентной закупки (запрос котировок, запрос предложений), документацию о конкурентной закупке срок подачи заявок на участие в ней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установленного Положением для данного способа закупки.</w:t>
      </w:r>
      <w:proofErr w:type="gramEnd"/>
      <w:r w:rsidRPr="00074F42">
        <w:rPr>
          <w:sz w:val="24"/>
          <w:lang w:val="ru-RU"/>
        </w:rPr>
        <w:t xml:space="preserve"> При этом решение о продлении срока подачи заявок может быть принято заказчиком в любой момент до окончания срока подачи заявок на участие в конкурентной закупке.</w:t>
      </w:r>
    </w:p>
    <w:p w:rsidR="00BA17D9" w:rsidRPr="00074F42" w:rsidRDefault="00074F42">
      <w:pPr>
        <w:pStyle w:val="a4"/>
        <w:numPr>
          <w:ilvl w:val="0"/>
          <w:numId w:val="51"/>
        </w:numPr>
        <w:tabs>
          <w:tab w:val="left" w:pos="1127"/>
        </w:tabs>
        <w:spacing w:line="276" w:lineRule="auto"/>
        <w:ind w:right="303" w:firstLine="708"/>
        <w:rPr>
          <w:sz w:val="24"/>
          <w:lang w:val="ru-RU"/>
        </w:rPr>
      </w:pPr>
      <w:r w:rsidRPr="00074F42">
        <w:rPr>
          <w:sz w:val="24"/>
          <w:lang w:val="ru-RU"/>
        </w:rPr>
        <w:t>В случае</w:t>
      </w:r>
      <w:proofErr w:type="gramStart"/>
      <w:r w:rsidRPr="00074F42">
        <w:rPr>
          <w:sz w:val="24"/>
          <w:lang w:val="ru-RU"/>
        </w:rPr>
        <w:t>,</w:t>
      </w:r>
      <w:proofErr w:type="gramEnd"/>
      <w:r w:rsidRPr="00074F42">
        <w:rPr>
          <w:sz w:val="24"/>
          <w:lang w:val="ru-RU"/>
        </w:rPr>
        <w:t xml:space="preserve"> если закупка осуществляется путем проведения торгов (аукцион, конкурс) и изменения в извещение о закупке, документацию о закупке внесены заказчиком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(пятнадцать) дней. При этом решение о продлении срока подачи заявок может быть принято заказчиком в любой момент до окончания срока подачи заявок на участие в конкурентной</w:t>
      </w:r>
      <w:r w:rsidRPr="00074F42">
        <w:rPr>
          <w:spacing w:val="-3"/>
          <w:sz w:val="24"/>
          <w:lang w:val="ru-RU"/>
        </w:rPr>
        <w:t xml:space="preserve"> </w:t>
      </w:r>
      <w:r w:rsidRPr="00074F42">
        <w:rPr>
          <w:sz w:val="24"/>
          <w:lang w:val="ru-RU"/>
        </w:rPr>
        <w:t>закупке.</w:t>
      </w:r>
    </w:p>
    <w:p w:rsidR="00BA17D9" w:rsidRPr="00074F42" w:rsidRDefault="00074F42">
      <w:pPr>
        <w:pStyle w:val="a4"/>
        <w:numPr>
          <w:ilvl w:val="0"/>
          <w:numId w:val="51"/>
        </w:numPr>
        <w:tabs>
          <w:tab w:val="left" w:pos="1273"/>
        </w:tabs>
        <w:spacing w:line="276" w:lineRule="auto"/>
        <w:ind w:right="309" w:firstLine="708"/>
        <w:rPr>
          <w:sz w:val="24"/>
          <w:lang w:val="ru-RU"/>
        </w:rPr>
      </w:pPr>
      <w:r w:rsidRPr="00074F42">
        <w:rPr>
          <w:sz w:val="24"/>
          <w:lang w:val="ru-RU"/>
        </w:rPr>
        <w:t>Любой участник закупки вправе направить заказчику в порядке, предусмотренном Положением, запрос о даче разъяснений положений документации о конкурентной</w:t>
      </w:r>
      <w:r w:rsidRPr="00074F42">
        <w:rPr>
          <w:spacing w:val="-1"/>
          <w:sz w:val="24"/>
          <w:lang w:val="ru-RU"/>
        </w:rPr>
        <w:t xml:space="preserve"> </w:t>
      </w:r>
      <w:r w:rsidRPr="00074F42">
        <w:rPr>
          <w:sz w:val="24"/>
          <w:lang w:val="ru-RU"/>
        </w:rPr>
        <w:t>закупке.</w:t>
      </w:r>
    </w:p>
    <w:p w:rsidR="00BA17D9" w:rsidRPr="00074F42" w:rsidRDefault="00074F42">
      <w:pPr>
        <w:pStyle w:val="a4"/>
        <w:numPr>
          <w:ilvl w:val="0"/>
          <w:numId w:val="51"/>
        </w:numPr>
        <w:tabs>
          <w:tab w:val="left" w:pos="1122"/>
        </w:tabs>
        <w:spacing w:line="276" w:lineRule="auto"/>
        <w:ind w:right="304" w:firstLine="708"/>
        <w:rPr>
          <w:sz w:val="24"/>
          <w:lang w:val="ru-RU"/>
        </w:rPr>
      </w:pPr>
      <w:r w:rsidRPr="00074F42">
        <w:rPr>
          <w:sz w:val="24"/>
          <w:lang w:val="ru-RU"/>
        </w:rPr>
        <w:t xml:space="preserve">Разъяснения на запрос, указанный в части 6, заказчик размещает в ЕИС в соответствии с частью 3 настоящей статьи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не </w:t>
      </w:r>
      <w:proofErr w:type="gramStart"/>
      <w:r w:rsidRPr="00074F42">
        <w:rPr>
          <w:sz w:val="24"/>
          <w:lang w:val="ru-RU"/>
        </w:rPr>
        <w:t>позднее</w:t>
      </w:r>
      <w:proofErr w:type="gramEnd"/>
      <w:r w:rsidRPr="00074F42">
        <w:rPr>
          <w:sz w:val="24"/>
          <w:lang w:val="ru-RU"/>
        </w:rPr>
        <w:t xml:space="preserve"> чем за 3 (три) дня до даты окончания срока подачи заявок на участие в такой</w:t>
      </w:r>
      <w:r w:rsidRPr="00074F42">
        <w:rPr>
          <w:spacing w:val="-2"/>
          <w:sz w:val="24"/>
          <w:lang w:val="ru-RU"/>
        </w:rPr>
        <w:t xml:space="preserve"> </w:t>
      </w:r>
      <w:r w:rsidRPr="00074F42">
        <w:rPr>
          <w:sz w:val="24"/>
          <w:lang w:val="ru-RU"/>
        </w:rPr>
        <w:t>закупке.</w:t>
      </w:r>
    </w:p>
    <w:p w:rsidR="00BA17D9" w:rsidRPr="00074F42" w:rsidRDefault="00074F42">
      <w:pPr>
        <w:pStyle w:val="a4"/>
        <w:numPr>
          <w:ilvl w:val="0"/>
          <w:numId w:val="51"/>
        </w:numPr>
        <w:tabs>
          <w:tab w:val="left" w:pos="1137"/>
        </w:tabs>
        <w:spacing w:line="278" w:lineRule="auto"/>
        <w:ind w:right="317" w:firstLine="708"/>
        <w:rPr>
          <w:sz w:val="24"/>
          <w:lang w:val="ru-RU"/>
        </w:rPr>
      </w:pPr>
      <w:r w:rsidRPr="00074F42">
        <w:rPr>
          <w:sz w:val="24"/>
          <w:lang w:val="ru-RU"/>
        </w:rPr>
        <w:t>Разъяснения положений документации о конкурентной закупке не должны изменять ее условия.</w:t>
      </w:r>
    </w:p>
    <w:p w:rsidR="00BA17D9" w:rsidRPr="00074F42" w:rsidRDefault="00074F42">
      <w:pPr>
        <w:pStyle w:val="a4"/>
        <w:numPr>
          <w:ilvl w:val="0"/>
          <w:numId w:val="51"/>
        </w:numPr>
        <w:tabs>
          <w:tab w:val="left" w:pos="1113"/>
        </w:tabs>
        <w:spacing w:line="276" w:lineRule="auto"/>
        <w:ind w:right="308" w:firstLine="708"/>
        <w:rPr>
          <w:sz w:val="24"/>
          <w:lang w:val="ru-RU"/>
        </w:rPr>
      </w:pPr>
      <w:r w:rsidRPr="00074F42">
        <w:rPr>
          <w:sz w:val="24"/>
          <w:lang w:val="ru-RU"/>
        </w:rPr>
        <w:t>Для проведения конкурентной закупки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w:t>
      </w:r>
      <w:r w:rsidRPr="00074F42">
        <w:rPr>
          <w:spacing w:val="42"/>
          <w:sz w:val="24"/>
          <w:lang w:val="ru-RU"/>
        </w:rPr>
        <w:t xml:space="preserve"> </w:t>
      </w:r>
      <w:r w:rsidRPr="00074F42">
        <w:rPr>
          <w:sz w:val="24"/>
          <w:lang w:val="ru-RU"/>
        </w:rPr>
        <w:t>сведения,</w:t>
      </w:r>
    </w:p>
    <w:p w:rsidR="00BA17D9" w:rsidRPr="00074F42" w:rsidRDefault="00BA17D9">
      <w:pPr>
        <w:spacing w:line="276" w:lineRule="auto"/>
        <w:jc w:val="both"/>
        <w:rPr>
          <w:sz w:val="24"/>
          <w:lang w:val="ru-RU"/>
        </w:rPr>
        <w:sectPr w:rsidR="00BA17D9" w:rsidRPr="00074F42">
          <w:pgSz w:w="11910" w:h="16840"/>
          <w:pgMar w:top="1040" w:right="540" w:bottom="1180" w:left="1600" w:header="0" w:footer="988" w:gutter="0"/>
          <w:cols w:space="720"/>
        </w:sectPr>
      </w:pPr>
    </w:p>
    <w:p w:rsidR="00BA17D9" w:rsidRDefault="00074F42">
      <w:pPr>
        <w:pStyle w:val="a3"/>
        <w:spacing w:before="68"/>
        <w:ind w:firstLine="0"/>
        <w:jc w:val="left"/>
      </w:pPr>
      <w:proofErr w:type="spellStart"/>
      <w:proofErr w:type="gramStart"/>
      <w:r>
        <w:lastRenderedPageBreak/>
        <w:t>предусмотренные</w:t>
      </w:r>
      <w:proofErr w:type="spellEnd"/>
      <w:proofErr w:type="gramEnd"/>
      <w:r>
        <w:t xml:space="preserve"> </w:t>
      </w:r>
      <w:proofErr w:type="spellStart"/>
      <w:r>
        <w:t>настоящим</w:t>
      </w:r>
      <w:proofErr w:type="spellEnd"/>
      <w:r>
        <w:t xml:space="preserve"> </w:t>
      </w:r>
      <w:proofErr w:type="spellStart"/>
      <w:r>
        <w:t>Положением</w:t>
      </w:r>
      <w:proofErr w:type="spellEnd"/>
      <w:r>
        <w:t>.</w:t>
      </w:r>
    </w:p>
    <w:p w:rsidR="00BA17D9" w:rsidRPr="00074F42" w:rsidRDefault="00074F42">
      <w:pPr>
        <w:pStyle w:val="a4"/>
        <w:numPr>
          <w:ilvl w:val="0"/>
          <w:numId w:val="51"/>
        </w:numPr>
        <w:tabs>
          <w:tab w:val="left" w:pos="1211"/>
        </w:tabs>
        <w:spacing w:before="44" w:line="276" w:lineRule="auto"/>
        <w:ind w:right="311" w:firstLine="708"/>
        <w:rPr>
          <w:sz w:val="24"/>
          <w:lang w:val="ru-RU"/>
        </w:rPr>
      </w:pPr>
      <w:proofErr w:type="gramStart"/>
      <w:r w:rsidRPr="00074F42">
        <w:rPr>
          <w:sz w:val="24"/>
          <w:lang w:val="ru-RU"/>
        </w:rPr>
        <w:t>Протоколы, составленные в ходе конкурентной закупки, заявки на участие в конкурентной закупке,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и аудиозапись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хранятся заказчиком не менее</w:t>
      </w:r>
      <w:proofErr w:type="gramEnd"/>
      <w:r w:rsidRPr="00074F42">
        <w:rPr>
          <w:sz w:val="24"/>
          <w:lang w:val="ru-RU"/>
        </w:rPr>
        <w:t xml:space="preserve"> 3 (трех)</w:t>
      </w:r>
      <w:r w:rsidRPr="00074F42">
        <w:rPr>
          <w:spacing w:val="-1"/>
          <w:sz w:val="24"/>
          <w:lang w:val="ru-RU"/>
        </w:rPr>
        <w:t xml:space="preserve"> </w:t>
      </w:r>
      <w:r w:rsidRPr="00074F42">
        <w:rPr>
          <w:sz w:val="24"/>
          <w:lang w:val="ru-RU"/>
        </w:rPr>
        <w:t>лет.</w:t>
      </w:r>
    </w:p>
    <w:p w:rsidR="00BA17D9" w:rsidRPr="00074F42" w:rsidRDefault="00074F42">
      <w:pPr>
        <w:pStyle w:val="a4"/>
        <w:numPr>
          <w:ilvl w:val="0"/>
          <w:numId w:val="51"/>
        </w:numPr>
        <w:tabs>
          <w:tab w:val="left" w:pos="1206"/>
        </w:tabs>
        <w:spacing w:line="276" w:lineRule="auto"/>
        <w:ind w:right="306" w:firstLine="708"/>
        <w:rPr>
          <w:sz w:val="24"/>
          <w:lang w:val="ru-RU"/>
        </w:rPr>
      </w:pPr>
      <w:r w:rsidRPr="00074F42">
        <w:rPr>
          <w:sz w:val="24"/>
          <w:lang w:val="ru-RU"/>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p>
    <w:p w:rsidR="00BA17D9" w:rsidRPr="00074F42" w:rsidRDefault="00074F42">
      <w:pPr>
        <w:pStyle w:val="a4"/>
        <w:numPr>
          <w:ilvl w:val="0"/>
          <w:numId w:val="51"/>
        </w:numPr>
        <w:tabs>
          <w:tab w:val="left" w:pos="1211"/>
        </w:tabs>
        <w:spacing w:before="1" w:line="276" w:lineRule="auto"/>
        <w:ind w:right="311" w:firstLine="708"/>
        <w:rPr>
          <w:sz w:val="24"/>
          <w:lang w:val="ru-RU"/>
        </w:rPr>
      </w:pPr>
      <w:r w:rsidRPr="00074F42">
        <w:rPr>
          <w:sz w:val="24"/>
          <w:lang w:val="ru-RU"/>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w:t>
      </w:r>
      <w:r w:rsidRPr="00074F42">
        <w:rPr>
          <w:spacing w:val="-7"/>
          <w:sz w:val="24"/>
          <w:lang w:val="ru-RU"/>
        </w:rPr>
        <w:t xml:space="preserve"> </w:t>
      </w:r>
      <w:r w:rsidRPr="00074F42">
        <w:rPr>
          <w:sz w:val="24"/>
          <w:lang w:val="ru-RU"/>
        </w:rPr>
        <w:t>начало.</w:t>
      </w:r>
    </w:p>
    <w:p w:rsidR="00BA17D9" w:rsidRPr="00074F42" w:rsidRDefault="00BA17D9">
      <w:pPr>
        <w:pStyle w:val="a3"/>
        <w:ind w:left="0" w:firstLine="0"/>
        <w:jc w:val="left"/>
        <w:rPr>
          <w:sz w:val="28"/>
          <w:lang w:val="ru-RU"/>
        </w:rPr>
      </w:pPr>
    </w:p>
    <w:p w:rsidR="00BA17D9" w:rsidRDefault="00074F42">
      <w:pPr>
        <w:pStyle w:val="Heading2"/>
      </w:pPr>
      <w:bookmarkStart w:id="21" w:name="_TOC_250028"/>
      <w:bookmarkEnd w:id="21"/>
      <w:proofErr w:type="spellStart"/>
      <w:proofErr w:type="gramStart"/>
      <w:r>
        <w:t>Статья</w:t>
      </w:r>
      <w:proofErr w:type="spellEnd"/>
      <w:r>
        <w:t xml:space="preserve"> 18.</w:t>
      </w:r>
      <w:proofErr w:type="gramEnd"/>
      <w:r>
        <w:t xml:space="preserve"> </w:t>
      </w:r>
      <w:proofErr w:type="spellStart"/>
      <w:r>
        <w:t>Содержание</w:t>
      </w:r>
      <w:proofErr w:type="spellEnd"/>
      <w:r>
        <w:t xml:space="preserve"> </w:t>
      </w:r>
      <w:proofErr w:type="spellStart"/>
      <w:r>
        <w:t>извещения</w:t>
      </w:r>
      <w:proofErr w:type="spellEnd"/>
      <w:r>
        <w:t xml:space="preserve"> о </w:t>
      </w:r>
      <w:proofErr w:type="spellStart"/>
      <w:r>
        <w:t>закупке</w:t>
      </w:r>
      <w:proofErr w:type="spellEnd"/>
    </w:p>
    <w:p w:rsidR="00BA17D9" w:rsidRPr="00074F42" w:rsidRDefault="00074F42">
      <w:pPr>
        <w:pStyle w:val="a4"/>
        <w:numPr>
          <w:ilvl w:val="0"/>
          <w:numId w:val="50"/>
        </w:numPr>
        <w:tabs>
          <w:tab w:val="left" w:pos="1084"/>
        </w:tabs>
        <w:spacing w:before="36" w:line="276" w:lineRule="auto"/>
        <w:ind w:right="317" w:firstLine="708"/>
        <w:rPr>
          <w:sz w:val="24"/>
          <w:lang w:val="ru-RU"/>
        </w:rPr>
      </w:pPr>
      <w:r w:rsidRPr="00074F42">
        <w:rPr>
          <w:sz w:val="24"/>
          <w:lang w:val="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w:t>
      </w:r>
      <w:r w:rsidRPr="00074F42">
        <w:rPr>
          <w:spacing w:val="-3"/>
          <w:sz w:val="24"/>
          <w:lang w:val="ru-RU"/>
        </w:rPr>
        <w:t xml:space="preserve"> </w:t>
      </w:r>
      <w:r w:rsidRPr="00074F42">
        <w:rPr>
          <w:sz w:val="24"/>
          <w:lang w:val="ru-RU"/>
        </w:rPr>
        <w:t>закупке.</w:t>
      </w:r>
    </w:p>
    <w:p w:rsidR="00BA17D9" w:rsidRPr="00074F42" w:rsidRDefault="00074F42">
      <w:pPr>
        <w:pStyle w:val="a4"/>
        <w:numPr>
          <w:ilvl w:val="0"/>
          <w:numId w:val="50"/>
        </w:numPr>
        <w:tabs>
          <w:tab w:val="left" w:pos="1050"/>
        </w:tabs>
        <w:spacing w:before="1"/>
        <w:ind w:left="1050" w:hanging="240"/>
        <w:rPr>
          <w:sz w:val="24"/>
          <w:lang w:val="ru-RU"/>
        </w:rPr>
      </w:pPr>
      <w:r w:rsidRPr="00074F42">
        <w:rPr>
          <w:sz w:val="24"/>
          <w:lang w:val="ru-RU"/>
        </w:rPr>
        <w:t>В извещении о закупке должны быть указаны, в том числе, следующие</w:t>
      </w:r>
      <w:r w:rsidRPr="00074F42">
        <w:rPr>
          <w:spacing w:val="-24"/>
          <w:sz w:val="24"/>
          <w:lang w:val="ru-RU"/>
        </w:rPr>
        <w:t xml:space="preserve"> </w:t>
      </w:r>
      <w:r w:rsidRPr="00074F42">
        <w:rPr>
          <w:sz w:val="24"/>
          <w:lang w:val="ru-RU"/>
        </w:rPr>
        <w:t>сведения:</w:t>
      </w:r>
    </w:p>
    <w:p w:rsidR="00BA17D9" w:rsidRDefault="00074F42">
      <w:pPr>
        <w:pStyle w:val="a4"/>
        <w:numPr>
          <w:ilvl w:val="0"/>
          <w:numId w:val="49"/>
        </w:numPr>
        <w:tabs>
          <w:tab w:val="left" w:pos="1070"/>
        </w:tabs>
        <w:spacing w:before="39"/>
        <w:ind w:firstLine="708"/>
        <w:rPr>
          <w:sz w:val="24"/>
        </w:rPr>
      </w:pPr>
      <w:proofErr w:type="spellStart"/>
      <w:r>
        <w:rPr>
          <w:sz w:val="24"/>
        </w:rPr>
        <w:t>способ</w:t>
      </w:r>
      <w:proofErr w:type="spellEnd"/>
      <w:r>
        <w:rPr>
          <w:spacing w:val="-1"/>
          <w:sz w:val="24"/>
        </w:rPr>
        <w:t xml:space="preserve"> </w:t>
      </w:r>
      <w:proofErr w:type="spellStart"/>
      <w:r>
        <w:rPr>
          <w:sz w:val="24"/>
        </w:rPr>
        <w:t>закупки</w:t>
      </w:r>
      <w:proofErr w:type="spellEnd"/>
      <w:r>
        <w:rPr>
          <w:sz w:val="24"/>
        </w:rPr>
        <w:t>;</w:t>
      </w:r>
    </w:p>
    <w:p w:rsidR="00BA17D9" w:rsidRPr="00074F42" w:rsidRDefault="00074F42">
      <w:pPr>
        <w:pStyle w:val="a4"/>
        <w:numPr>
          <w:ilvl w:val="0"/>
          <w:numId w:val="49"/>
        </w:numPr>
        <w:tabs>
          <w:tab w:val="left" w:pos="1120"/>
        </w:tabs>
        <w:ind w:right="310" w:firstLine="708"/>
        <w:rPr>
          <w:sz w:val="24"/>
          <w:lang w:val="ru-RU"/>
        </w:rPr>
      </w:pPr>
      <w:r w:rsidRPr="00074F42">
        <w:rPr>
          <w:sz w:val="24"/>
          <w:lang w:val="ru-RU"/>
        </w:rPr>
        <w:t>наименование, место нахождения, почтовый адрес, адрес электронной почты, номер контактного телефона</w:t>
      </w:r>
      <w:r w:rsidRPr="00074F42">
        <w:rPr>
          <w:spacing w:val="-2"/>
          <w:sz w:val="24"/>
          <w:lang w:val="ru-RU"/>
        </w:rPr>
        <w:t xml:space="preserve"> </w:t>
      </w:r>
      <w:r w:rsidRPr="00074F42">
        <w:rPr>
          <w:sz w:val="24"/>
          <w:lang w:val="ru-RU"/>
        </w:rPr>
        <w:t>заказчика;</w:t>
      </w:r>
    </w:p>
    <w:p w:rsidR="00BA17D9" w:rsidRPr="00074F42" w:rsidRDefault="00074F42">
      <w:pPr>
        <w:pStyle w:val="a4"/>
        <w:numPr>
          <w:ilvl w:val="0"/>
          <w:numId w:val="49"/>
        </w:numPr>
        <w:tabs>
          <w:tab w:val="left" w:pos="1185"/>
        </w:tabs>
        <w:ind w:right="307" w:firstLine="708"/>
        <w:rPr>
          <w:sz w:val="24"/>
          <w:lang w:val="ru-RU"/>
        </w:rPr>
      </w:pPr>
      <w:r w:rsidRPr="00074F42">
        <w:rPr>
          <w:sz w:val="24"/>
          <w:lang w:val="ru-RU"/>
        </w:rPr>
        <w:t>предмет договора с указанием количества поставляемого товара, объема выполняемых работ, оказываемых</w:t>
      </w:r>
      <w:r w:rsidRPr="00074F42">
        <w:rPr>
          <w:spacing w:val="2"/>
          <w:sz w:val="24"/>
          <w:lang w:val="ru-RU"/>
        </w:rPr>
        <w:t xml:space="preserve"> </w:t>
      </w:r>
      <w:r w:rsidRPr="00074F42">
        <w:rPr>
          <w:sz w:val="24"/>
          <w:lang w:val="ru-RU"/>
        </w:rPr>
        <w:t>услуг;</w:t>
      </w:r>
    </w:p>
    <w:p w:rsidR="00BA17D9" w:rsidRPr="00074F42" w:rsidRDefault="00074F42">
      <w:pPr>
        <w:pStyle w:val="a4"/>
        <w:numPr>
          <w:ilvl w:val="0"/>
          <w:numId w:val="49"/>
        </w:numPr>
        <w:tabs>
          <w:tab w:val="left" w:pos="1070"/>
        </w:tabs>
        <w:ind w:firstLine="708"/>
        <w:rPr>
          <w:sz w:val="24"/>
          <w:lang w:val="ru-RU"/>
        </w:rPr>
      </w:pPr>
      <w:r w:rsidRPr="00074F42">
        <w:rPr>
          <w:sz w:val="24"/>
          <w:lang w:val="ru-RU"/>
        </w:rPr>
        <w:t>место поставки товара, выполнения работ, оказания</w:t>
      </w:r>
      <w:r w:rsidRPr="00074F42">
        <w:rPr>
          <w:spacing w:val="-2"/>
          <w:sz w:val="24"/>
          <w:lang w:val="ru-RU"/>
        </w:rPr>
        <w:t xml:space="preserve"> </w:t>
      </w:r>
      <w:r w:rsidRPr="00074F42">
        <w:rPr>
          <w:spacing w:val="-3"/>
          <w:sz w:val="24"/>
          <w:lang w:val="ru-RU"/>
        </w:rPr>
        <w:t>услуг;</w:t>
      </w:r>
    </w:p>
    <w:p w:rsidR="00BA17D9" w:rsidRPr="00074F42" w:rsidRDefault="00074F42">
      <w:pPr>
        <w:pStyle w:val="a4"/>
        <w:numPr>
          <w:ilvl w:val="0"/>
          <w:numId w:val="49"/>
        </w:numPr>
        <w:tabs>
          <w:tab w:val="left" w:pos="1070"/>
        </w:tabs>
        <w:ind w:firstLine="708"/>
        <w:rPr>
          <w:sz w:val="24"/>
          <w:lang w:val="ru-RU"/>
        </w:rPr>
      </w:pPr>
      <w:r w:rsidRPr="00074F42">
        <w:rPr>
          <w:sz w:val="24"/>
          <w:lang w:val="ru-RU"/>
        </w:rPr>
        <w:t>сведения о начальной (максимальной) цене договора (цене</w:t>
      </w:r>
      <w:r w:rsidRPr="00074F42">
        <w:rPr>
          <w:spacing w:val="-11"/>
          <w:sz w:val="24"/>
          <w:lang w:val="ru-RU"/>
        </w:rPr>
        <w:t xml:space="preserve"> </w:t>
      </w:r>
      <w:r w:rsidRPr="00074F42">
        <w:rPr>
          <w:sz w:val="24"/>
          <w:lang w:val="ru-RU"/>
        </w:rPr>
        <w:t>лота);</w:t>
      </w:r>
    </w:p>
    <w:p w:rsidR="00BA17D9" w:rsidRPr="00074F42" w:rsidRDefault="00074F42">
      <w:pPr>
        <w:pStyle w:val="a4"/>
        <w:numPr>
          <w:ilvl w:val="0"/>
          <w:numId w:val="49"/>
        </w:numPr>
        <w:tabs>
          <w:tab w:val="left" w:pos="1081"/>
        </w:tabs>
        <w:ind w:right="305" w:firstLine="708"/>
        <w:rPr>
          <w:sz w:val="24"/>
          <w:lang w:val="ru-RU"/>
        </w:rPr>
      </w:pPr>
      <w:r w:rsidRPr="00074F42">
        <w:rPr>
          <w:sz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sidRPr="00074F42">
        <w:rPr>
          <w:spacing w:val="-7"/>
          <w:sz w:val="24"/>
          <w:lang w:val="ru-RU"/>
        </w:rPr>
        <w:t xml:space="preserve"> </w:t>
      </w:r>
      <w:r w:rsidRPr="00074F42">
        <w:rPr>
          <w:sz w:val="24"/>
          <w:lang w:val="ru-RU"/>
        </w:rPr>
        <w:t>документа;</w:t>
      </w:r>
    </w:p>
    <w:p w:rsidR="00BA17D9" w:rsidRPr="00074F42" w:rsidRDefault="00074F42">
      <w:pPr>
        <w:pStyle w:val="a4"/>
        <w:numPr>
          <w:ilvl w:val="0"/>
          <w:numId w:val="49"/>
        </w:numPr>
        <w:tabs>
          <w:tab w:val="left" w:pos="1153"/>
        </w:tabs>
        <w:spacing w:before="1"/>
        <w:ind w:right="311" w:firstLine="708"/>
        <w:rPr>
          <w:sz w:val="24"/>
          <w:lang w:val="ru-RU"/>
        </w:rPr>
      </w:pPr>
      <w:r w:rsidRPr="00074F42">
        <w:rPr>
          <w:sz w:val="24"/>
          <w:lang w:val="ru-RU"/>
        </w:rPr>
        <w:t>порядок, место, дата начала и дата окончания срока подачи заявок на участие в закупке;</w:t>
      </w:r>
    </w:p>
    <w:p w:rsidR="00BA17D9" w:rsidRPr="00074F42" w:rsidRDefault="00074F42">
      <w:pPr>
        <w:pStyle w:val="a4"/>
        <w:numPr>
          <w:ilvl w:val="0"/>
          <w:numId w:val="49"/>
        </w:numPr>
        <w:tabs>
          <w:tab w:val="left" w:pos="1134"/>
        </w:tabs>
        <w:ind w:right="311" w:firstLine="708"/>
        <w:rPr>
          <w:sz w:val="24"/>
          <w:lang w:val="ru-RU"/>
        </w:rPr>
      </w:pPr>
      <w:r w:rsidRPr="00074F42">
        <w:rPr>
          <w:sz w:val="24"/>
          <w:lang w:val="ru-RU"/>
        </w:rPr>
        <w:t>место и дата рассмотрения заявок участников закупки и подведения итогов закупки;</w:t>
      </w:r>
    </w:p>
    <w:p w:rsidR="00BA17D9" w:rsidRPr="00074F42" w:rsidRDefault="00074F42">
      <w:pPr>
        <w:pStyle w:val="a4"/>
        <w:numPr>
          <w:ilvl w:val="0"/>
          <w:numId w:val="49"/>
        </w:numPr>
        <w:tabs>
          <w:tab w:val="left" w:pos="1209"/>
          <w:tab w:val="left" w:pos="5875"/>
          <w:tab w:val="left" w:pos="6534"/>
        </w:tabs>
        <w:ind w:right="315" w:firstLine="708"/>
        <w:rPr>
          <w:sz w:val="24"/>
          <w:lang w:val="ru-RU"/>
        </w:rPr>
      </w:pPr>
      <w:r w:rsidRPr="00074F42">
        <w:rPr>
          <w:sz w:val="24"/>
          <w:lang w:val="ru-RU"/>
        </w:rPr>
        <w:t xml:space="preserve">адрес   электронной   </w:t>
      </w:r>
      <w:r w:rsidR="0070531D" w:rsidRPr="00074F42">
        <w:rPr>
          <w:sz w:val="24"/>
          <w:lang w:val="ru-RU"/>
        </w:rPr>
        <w:t>площадки,</w:t>
      </w:r>
      <w:r w:rsidRPr="00074F42">
        <w:rPr>
          <w:sz w:val="24"/>
          <w:lang w:val="ru-RU"/>
        </w:rPr>
        <w:t xml:space="preserve">  </w:t>
      </w:r>
      <w:r w:rsidRPr="00074F42">
        <w:rPr>
          <w:spacing w:val="40"/>
          <w:sz w:val="24"/>
          <w:lang w:val="ru-RU"/>
        </w:rPr>
        <w:t xml:space="preserve"> </w:t>
      </w:r>
      <w:r w:rsidRPr="00074F42">
        <w:rPr>
          <w:sz w:val="24"/>
          <w:lang w:val="ru-RU"/>
        </w:rPr>
        <w:t xml:space="preserve">в  </w:t>
      </w:r>
      <w:r w:rsidRPr="00074F42">
        <w:rPr>
          <w:spacing w:val="12"/>
          <w:sz w:val="24"/>
          <w:lang w:val="ru-RU"/>
        </w:rPr>
        <w:t xml:space="preserve"> </w:t>
      </w:r>
      <w:r w:rsidRPr="00074F42">
        <w:rPr>
          <w:sz w:val="24"/>
          <w:lang w:val="ru-RU"/>
        </w:rPr>
        <w:t>случае</w:t>
      </w:r>
      <w:r w:rsidRPr="00074F42">
        <w:rPr>
          <w:sz w:val="24"/>
          <w:lang w:val="ru-RU"/>
        </w:rPr>
        <w:tab/>
        <w:t>если</w:t>
      </w:r>
      <w:r w:rsidRPr="00074F42">
        <w:rPr>
          <w:sz w:val="24"/>
          <w:lang w:val="ru-RU"/>
        </w:rPr>
        <w:tab/>
        <w:t>закупка осуществляется в электронной</w:t>
      </w:r>
      <w:r w:rsidRPr="00074F42">
        <w:rPr>
          <w:spacing w:val="-1"/>
          <w:sz w:val="24"/>
          <w:lang w:val="ru-RU"/>
        </w:rPr>
        <w:t xml:space="preserve"> </w:t>
      </w:r>
      <w:r w:rsidRPr="00074F42">
        <w:rPr>
          <w:sz w:val="24"/>
          <w:lang w:val="ru-RU"/>
        </w:rPr>
        <w:t>форме;</w:t>
      </w:r>
    </w:p>
    <w:p w:rsidR="00BA17D9" w:rsidRPr="00074F42" w:rsidRDefault="00074F42">
      <w:pPr>
        <w:pStyle w:val="a4"/>
        <w:numPr>
          <w:ilvl w:val="0"/>
          <w:numId w:val="49"/>
        </w:numPr>
        <w:tabs>
          <w:tab w:val="left" w:pos="1190"/>
        </w:tabs>
        <w:spacing w:before="2"/>
        <w:ind w:left="1189" w:hanging="379"/>
        <w:rPr>
          <w:sz w:val="24"/>
          <w:lang w:val="ru-RU"/>
        </w:rPr>
      </w:pPr>
      <w:r w:rsidRPr="00074F42">
        <w:rPr>
          <w:sz w:val="24"/>
          <w:lang w:val="ru-RU"/>
        </w:rPr>
        <w:t>сведения о праве заказчика отказаться от процедуры</w:t>
      </w:r>
      <w:r w:rsidRPr="00074F42">
        <w:rPr>
          <w:spacing w:val="-7"/>
          <w:sz w:val="24"/>
          <w:lang w:val="ru-RU"/>
        </w:rPr>
        <w:t xml:space="preserve"> </w:t>
      </w:r>
      <w:r w:rsidRPr="00074F42">
        <w:rPr>
          <w:sz w:val="24"/>
          <w:lang w:val="ru-RU"/>
        </w:rPr>
        <w:t>закупки;</w:t>
      </w:r>
    </w:p>
    <w:p w:rsidR="00BA17D9" w:rsidRPr="00074F42" w:rsidRDefault="00074F42">
      <w:pPr>
        <w:pStyle w:val="a4"/>
        <w:numPr>
          <w:ilvl w:val="0"/>
          <w:numId w:val="49"/>
        </w:numPr>
        <w:tabs>
          <w:tab w:val="left" w:pos="1190"/>
        </w:tabs>
        <w:spacing w:before="41"/>
        <w:ind w:left="1189" w:hanging="379"/>
        <w:rPr>
          <w:sz w:val="24"/>
          <w:lang w:val="ru-RU"/>
        </w:rPr>
      </w:pPr>
      <w:r w:rsidRPr="00074F42">
        <w:rPr>
          <w:sz w:val="24"/>
          <w:lang w:val="ru-RU"/>
        </w:rPr>
        <w:t>сведения о предоставлении преференций, в случае если в соответствии с</w:t>
      </w:r>
      <w:r w:rsidRPr="00074F42">
        <w:rPr>
          <w:spacing w:val="-10"/>
          <w:sz w:val="24"/>
          <w:lang w:val="ru-RU"/>
        </w:rPr>
        <w:t xml:space="preserve"> </w:t>
      </w:r>
      <w:hyperlink r:id="rId16">
        <w:r w:rsidRPr="00074F42">
          <w:rPr>
            <w:sz w:val="24"/>
            <w:lang w:val="ru-RU"/>
          </w:rPr>
          <w:t>частью</w:t>
        </w:r>
      </w:hyperlink>
    </w:p>
    <w:p w:rsidR="00BA17D9" w:rsidRPr="00074F42" w:rsidRDefault="001E7F43">
      <w:pPr>
        <w:pStyle w:val="a3"/>
        <w:spacing w:before="41" w:line="276" w:lineRule="auto"/>
        <w:ind w:right="310" w:firstLine="0"/>
        <w:rPr>
          <w:lang w:val="ru-RU"/>
        </w:rPr>
      </w:pPr>
      <w:hyperlink r:id="rId17">
        <w:r w:rsidR="00074F42" w:rsidRPr="00074F42">
          <w:rPr>
            <w:lang w:val="ru-RU"/>
          </w:rPr>
          <w:t>8 статьи 3</w:t>
        </w:r>
      </w:hyperlink>
      <w:r w:rsidR="00074F42" w:rsidRPr="00074F42">
        <w:rPr>
          <w:lang w:val="ru-RU"/>
        </w:rPr>
        <w:t xml:space="preserve"> Федерального закона Правительством Российской Федерации установлен приоритет товаров российского происхождения (выполняемых российскими лицами работ, оказываемых ими услуг), по отношению к товарам, происходящим из иностранного государства (выполняемым иностранными лицами работам, оказываемым ими услугам), а также особенности участия в закупке субъектов малого и среднего</w:t>
      </w:r>
      <w:r w:rsidR="00074F42" w:rsidRPr="00074F42">
        <w:rPr>
          <w:spacing w:val="-27"/>
          <w:lang w:val="ru-RU"/>
        </w:rPr>
        <w:t xml:space="preserve"> </w:t>
      </w:r>
      <w:r w:rsidR="00074F42" w:rsidRPr="00074F42">
        <w:rPr>
          <w:lang w:val="ru-RU"/>
        </w:rPr>
        <w:t>предпринимательства;</w:t>
      </w:r>
    </w:p>
    <w:p w:rsidR="00BA17D9" w:rsidRDefault="00074F42">
      <w:pPr>
        <w:pStyle w:val="a4"/>
        <w:numPr>
          <w:ilvl w:val="0"/>
          <w:numId w:val="49"/>
        </w:numPr>
        <w:tabs>
          <w:tab w:val="left" w:pos="1190"/>
        </w:tabs>
        <w:ind w:left="1189" w:hanging="379"/>
        <w:rPr>
          <w:sz w:val="24"/>
        </w:rPr>
      </w:pPr>
      <w:proofErr w:type="spellStart"/>
      <w:proofErr w:type="gramStart"/>
      <w:r>
        <w:rPr>
          <w:sz w:val="24"/>
        </w:rPr>
        <w:t>иные</w:t>
      </w:r>
      <w:proofErr w:type="spellEnd"/>
      <w:proofErr w:type="gramEnd"/>
      <w:r>
        <w:rPr>
          <w:sz w:val="24"/>
        </w:rPr>
        <w:t xml:space="preserve"> </w:t>
      </w:r>
      <w:proofErr w:type="spellStart"/>
      <w:r>
        <w:rPr>
          <w:sz w:val="24"/>
        </w:rPr>
        <w:t>сведения</w:t>
      </w:r>
      <w:proofErr w:type="spellEnd"/>
      <w:r>
        <w:rPr>
          <w:sz w:val="24"/>
        </w:rPr>
        <w:t xml:space="preserve"> (</w:t>
      </w:r>
      <w:proofErr w:type="spellStart"/>
      <w:r>
        <w:rPr>
          <w:sz w:val="24"/>
        </w:rPr>
        <w:t>при</w:t>
      </w:r>
      <w:proofErr w:type="spellEnd"/>
      <w:r>
        <w:rPr>
          <w:spacing w:val="-2"/>
          <w:sz w:val="24"/>
        </w:rPr>
        <w:t xml:space="preserve"> </w:t>
      </w:r>
      <w:proofErr w:type="spellStart"/>
      <w:r>
        <w:rPr>
          <w:sz w:val="24"/>
        </w:rPr>
        <w:t>необходимости</w:t>
      </w:r>
      <w:proofErr w:type="spellEnd"/>
      <w:r>
        <w:rPr>
          <w:sz w:val="24"/>
        </w:rPr>
        <w:t>).</w:t>
      </w:r>
    </w:p>
    <w:p w:rsidR="00BA17D9" w:rsidRDefault="00BA17D9">
      <w:pPr>
        <w:rPr>
          <w:sz w:val="24"/>
        </w:rPr>
        <w:sectPr w:rsidR="00BA17D9">
          <w:pgSz w:w="11910" w:h="16840"/>
          <w:pgMar w:top="1040" w:right="540" w:bottom="1200" w:left="1600" w:header="0" w:footer="988" w:gutter="0"/>
          <w:cols w:space="720"/>
        </w:sectPr>
      </w:pPr>
    </w:p>
    <w:p w:rsidR="00BA17D9" w:rsidRPr="00074F42" w:rsidRDefault="00074F42">
      <w:pPr>
        <w:pStyle w:val="a4"/>
        <w:numPr>
          <w:ilvl w:val="0"/>
          <w:numId w:val="50"/>
        </w:numPr>
        <w:tabs>
          <w:tab w:val="left" w:pos="1141"/>
        </w:tabs>
        <w:spacing w:before="68" w:line="276" w:lineRule="auto"/>
        <w:ind w:right="305" w:firstLine="708"/>
        <w:rPr>
          <w:sz w:val="24"/>
          <w:lang w:val="ru-RU"/>
        </w:rPr>
      </w:pPr>
      <w:r w:rsidRPr="00074F42">
        <w:rPr>
          <w:sz w:val="24"/>
          <w:lang w:val="ru-RU"/>
        </w:rPr>
        <w:lastRenderedPageBreak/>
        <w:t xml:space="preserve">В случае проведения </w:t>
      </w:r>
      <w:proofErr w:type="spellStart"/>
      <w:r w:rsidRPr="00074F42">
        <w:rPr>
          <w:sz w:val="24"/>
          <w:lang w:val="ru-RU"/>
        </w:rPr>
        <w:t>многолотовой</w:t>
      </w:r>
      <w:proofErr w:type="spellEnd"/>
      <w:r w:rsidRPr="00074F42">
        <w:rPr>
          <w:sz w:val="24"/>
          <w:lang w:val="ru-RU"/>
        </w:rPr>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w:t>
      </w:r>
      <w:r w:rsidRPr="00074F42">
        <w:rPr>
          <w:spacing w:val="-5"/>
          <w:sz w:val="24"/>
          <w:lang w:val="ru-RU"/>
        </w:rPr>
        <w:t xml:space="preserve"> </w:t>
      </w:r>
      <w:r w:rsidRPr="00074F42">
        <w:rPr>
          <w:sz w:val="24"/>
          <w:lang w:val="ru-RU"/>
        </w:rPr>
        <w:t>закупки.</w:t>
      </w:r>
    </w:p>
    <w:p w:rsidR="00BA17D9" w:rsidRPr="00074F42" w:rsidRDefault="00BA17D9">
      <w:pPr>
        <w:pStyle w:val="a3"/>
        <w:spacing w:before="1"/>
        <w:ind w:left="0" w:firstLine="0"/>
        <w:jc w:val="left"/>
        <w:rPr>
          <w:sz w:val="28"/>
          <w:lang w:val="ru-RU"/>
        </w:rPr>
      </w:pPr>
    </w:p>
    <w:p w:rsidR="00BA17D9" w:rsidRDefault="00074F42">
      <w:pPr>
        <w:pStyle w:val="Heading2"/>
      </w:pPr>
      <w:bookmarkStart w:id="22" w:name="_TOC_250027"/>
      <w:bookmarkEnd w:id="22"/>
      <w:proofErr w:type="spellStart"/>
      <w:proofErr w:type="gramStart"/>
      <w:r>
        <w:t>Статья</w:t>
      </w:r>
      <w:proofErr w:type="spellEnd"/>
      <w:r>
        <w:t xml:space="preserve"> 19.</w:t>
      </w:r>
      <w:proofErr w:type="gramEnd"/>
      <w:r>
        <w:t xml:space="preserve"> </w:t>
      </w:r>
      <w:proofErr w:type="spellStart"/>
      <w:r>
        <w:t>Содержание</w:t>
      </w:r>
      <w:proofErr w:type="spellEnd"/>
      <w:r>
        <w:t xml:space="preserve"> </w:t>
      </w:r>
      <w:proofErr w:type="spellStart"/>
      <w:r>
        <w:t>документации</w:t>
      </w:r>
      <w:proofErr w:type="spellEnd"/>
      <w:r>
        <w:t xml:space="preserve"> о </w:t>
      </w:r>
      <w:proofErr w:type="spellStart"/>
      <w:r>
        <w:t>закупке</w:t>
      </w:r>
      <w:proofErr w:type="spellEnd"/>
    </w:p>
    <w:p w:rsidR="00BA17D9" w:rsidRPr="00074F42" w:rsidRDefault="00074F42">
      <w:pPr>
        <w:pStyle w:val="a4"/>
        <w:numPr>
          <w:ilvl w:val="0"/>
          <w:numId w:val="48"/>
        </w:numPr>
        <w:tabs>
          <w:tab w:val="left" w:pos="1139"/>
        </w:tabs>
        <w:spacing w:before="39" w:line="276" w:lineRule="auto"/>
        <w:ind w:right="304" w:firstLine="708"/>
        <w:rPr>
          <w:sz w:val="24"/>
          <w:lang w:val="ru-RU"/>
        </w:rPr>
      </w:pPr>
      <w:r w:rsidRPr="00074F42">
        <w:rPr>
          <w:sz w:val="24"/>
          <w:lang w:val="ru-RU"/>
        </w:rPr>
        <w:t>В документации о закупке должны быть указаны сведения, определенные настоящим Положением, в том</w:t>
      </w:r>
      <w:r w:rsidRPr="00074F42">
        <w:rPr>
          <w:spacing w:val="-3"/>
          <w:sz w:val="24"/>
          <w:lang w:val="ru-RU"/>
        </w:rPr>
        <w:t xml:space="preserve"> </w:t>
      </w:r>
      <w:r w:rsidRPr="00074F42">
        <w:rPr>
          <w:sz w:val="24"/>
          <w:lang w:val="ru-RU"/>
        </w:rPr>
        <w:t>числе:</w:t>
      </w:r>
    </w:p>
    <w:p w:rsidR="00BA17D9" w:rsidRPr="00074F42" w:rsidRDefault="00074F42">
      <w:pPr>
        <w:pStyle w:val="a4"/>
        <w:numPr>
          <w:ilvl w:val="0"/>
          <w:numId w:val="47"/>
        </w:numPr>
        <w:tabs>
          <w:tab w:val="left" w:pos="1286"/>
        </w:tabs>
        <w:spacing w:line="276" w:lineRule="auto"/>
        <w:ind w:right="308" w:firstLine="708"/>
        <w:rPr>
          <w:sz w:val="24"/>
          <w:lang w:val="ru-RU"/>
        </w:rPr>
      </w:pPr>
      <w:proofErr w:type="gramStart"/>
      <w:r w:rsidRPr="00074F42">
        <w:rPr>
          <w:sz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074F42">
        <w:rPr>
          <w:sz w:val="24"/>
          <w:lang w:val="ru-RU"/>
        </w:rPr>
        <w:t xml:space="preserve"> товара, выполняемой работы, оказываемой услуги потребностям заказчика. </w:t>
      </w:r>
      <w:proofErr w:type="gramStart"/>
      <w:r w:rsidRPr="00074F42">
        <w:rPr>
          <w:sz w:val="24"/>
          <w:lang w:val="ru-RU"/>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074F42">
        <w:rPr>
          <w:sz w:val="24"/>
          <w:lang w:val="ru-RU"/>
        </w:rPr>
        <w:t>, выполняемой работы, оказываемой услуги потребностям</w:t>
      </w:r>
      <w:r w:rsidRPr="00074F42">
        <w:rPr>
          <w:spacing w:val="-2"/>
          <w:sz w:val="24"/>
          <w:lang w:val="ru-RU"/>
        </w:rPr>
        <w:t xml:space="preserve"> </w:t>
      </w:r>
      <w:r w:rsidRPr="00074F42">
        <w:rPr>
          <w:sz w:val="24"/>
          <w:lang w:val="ru-RU"/>
        </w:rPr>
        <w:t>заказчика;</w:t>
      </w:r>
    </w:p>
    <w:p w:rsidR="00BA17D9" w:rsidRPr="00074F42" w:rsidRDefault="00074F42">
      <w:pPr>
        <w:pStyle w:val="a4"/>
        <w:numPr>
          <w:ilvl w:val="0"/>
          <w:numId w:val="47"/>
        </w:numPr>
        <w:tabs>
          <w:tab w:val="left" w:pos="1105"/>
        </w:tabs>
        <w:spacing w:line="276" w:lineRule="auto"/>
        <w:ind w:right="316" w:firstLine="708"/>
        <w:rPr>
          <w:sz w:val="24"/>
          <w:lang w:val="ru-RU"/>
        </w:rPr>
      </w:pPr>
      <w:r w:rsidRPr="00074F42">
        <w:rPr>
          <w:sz w:val="24"/>
          <w:lang w:val="ru-RU"/>
        </w:rPr>
        <w:t>требования к содержанию, форме, оформлению и составу заявки на участие в закупке;</w:t>
      </w:r>
    </w:p>
    <w:p w:rsidR="00BA17D9" w:rsidRPr="00074F42" w:rsidRDefault="00074F42">
      <w:pPr>
        <w:pStyle w:val="a4"/>
        <w:numPr>
          <w:ilvl w:val="0"/>
          <w:numId w:val="47"/>
        </w:numPr>
        <w:tabs>
          <w:tab w:val="left" w:pos="1108"/>
        </w:tabs>
        <w:spacing w:before="1" w:line="276" w:lineRule="auto"/>
        <w:ind w:right="309" w:firstLine="708"/>
        <w:rPr>
          <w:sz w:val="24"/>
          <w:lang w:val="ru-RU"/>
        </w:rPr>
      </w:pPr>
      <w:r w:rsidRPr="00074F42">
        <w:rPr>
          <w:sz w:val="24"/>
          <w:lang w:val="ru-RU"/>
        </w:rPr>
        <w:t xml:space="preserve">требования к описанию участниками закупки в заявках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074F42">
        <w:rPr>
          <w:spacing w:val="1"/>
          <w:sz w:val="24"/>
          <w:lang w:val="ru-RU"/>
        </w:rPr>
        <w:t xml:space="preserve">их </w:t>
      </w:r>
      <w:r w:rsidRPr="00074F42">
        <w:rPr>
          <w:sz w:val="24"/>
          <w:lang w:val="ru-RU"/>
        </w:rPr>
        <w:t xml:space="preserve">количественных и качественных характеристик. </w:t>
      </w:r>
      <w:proofErr w:type="gramStart"/>
      <w:r w:rsidRPr="00074F42">
        <w:rPr>
          <w:sz w:val="24"/>
          <w:lang w:val="ru-RU"/>
        </w:rPr>
        <w:t>Описание может содержать указание на товарные знаки, знаки обслуживание, фирменные наименования, патенты, полезные модели, промышленные образцы, наименование страны происхождения товара и/или наименование</w:t>
      </w:r>
      <w:r w:rsidRPr="00074F42">
        <w:rPr>
          <w:spacing w:val="-7"/>
          <w:sz w:val="24"/>
          <w:lang w:val="ru-RU"/>
        </w:rPr>
        <w:t xml:space="preserve"> </w:t>
      </w:r>
      <w:r w:rsidRPr="00074F42">
        <w:rPr>
          <w:sz w:val="24"/>
          <w:lang w:val="ru-RU"/>
        </w:rPr>
        <w:t>производителя;</w:t>
      </w:r>
      <w:proofErr w:type="gramEnd"/>
    </w:p>
    <w:p w:rsidR="00BA17D9" w:rsidRPr="00074F42" w:rsidRDefault="00074F42">
      <w:pPr>
        <w:pStyle w:val="a4"/>
        <w:numPr>
          <w:ilvl w:val="0"/>
          <w:numId w:val="47"/>
        </w:numPr>
        <w:tabs>
          <w:tab w:val="left" w:pos="1070"/>
        </w:tabs>
        <w:spacing w:line="276" w:lineRule="auto"/>
        <w:ind w:right="310" w:firstLine="708"/>
        <w:rPr>
          <w:sz w:val="24"/>
          <w:lang w:val="ru-RU"/>
        </w:rPr>
      </w:pPr>
      <w:r w:rsidRPr="00074F42">
        <w:rPr>
          <w:sz w:val="24"/>
          <w:lang w:val="ru-RU"/>
        </w:rPr>
        <w:t>место, условия и сроки (периоды) поставки товара, выполнения работы, оказания услуги;</w:t>
      </w:r>
    </w:p>
    <w:p w:rsidR="00BA17D9" w:rsidRPr="00074F42" w:rsidRDefault="00074F42">
      <w:pPr>
        <w:pStyle w:val="a4"/>
        <w:numPr>
          <w:ilvl w:val="0"/>
          <w:numId w:val="47"/>
        </w:numPr>
        <w:tabs>
          <w:tab w:val="left" w:pos="1070"/>
        </w:tabs>
        <w:spacing w:line="275" w:lineRule="exact"/>
        <w:ind w:left="1069" w:hanging="259"/>
        <w:rPr>
          <w:sz w:val="24"/>
          <w:lang w:val="ru-RU"/>
        </w:rPr>
      </w:pPr>
      <w:r w:rsidRPr="00074F42">
        <w:rPr>
          <w:sz w:val="24"/>
          <w:lang w:val="ru-RU"/>
        </w:rPr>
        <w:t>сведения о начальной (максимальной) цене договора (цене</w:t>
      </w:r>
      <w:r w:rsidRPr="00074F42">
        <w:rPr>
          <w:spacing w:val="-11"/>
          <w:sz w:val="24"/>
          <w:lang w:val="ru-RU"/>
        </w:rPr>
        <w:t xml:space="preserve"> </w:t>
      </w:r>
      <w:r w:rsidRPr="00074F42">
        <w:rPr>
          <w:sz w:val="24"/>
          <w:lang w:val="ru-RU"/>
        </w:rPr>
        <w:t>лота);</w:t>
      </w:r>
    </w:p>
    <w:p w:rsidR="00BA17D9" w:rsidRPr="00074F42" w:rsidRDefault="00074F42">
      <w:pPr>
        <w:pStyle w:val="a4"/>
        <w:numPr>
          <w:ilvl w:val="0"/>
          <w:numId w:val="47"/>
        </w:numPr>
        <w:tabs>
          <w:tab w:val="left" w:pos="1070"/>
        </w:tabs>
        <w:spacing w:before="41"/>
        <w:ind w:left="1069" w:hanging="259"/>
        <w:rPr>
          <w:sz w:val="24"/>
          <w:lang w:val="ru-RU"/>
        </w:rPr>
      </w:pPr>
      <w:r w:rsidRPr="00074F42">
        <w:rPr>
          <w:sz w:val="24"/>
          <w:lang w:val="ru-RU"/>
        </w:rPr>
        <w:t>форма, сроки и порядок оплаты товара, работы,</w:t>
      </w:r>
      <w:r w:rsidRPr="00074F42">
        <w:rPr>
          <w:spacing w:val="-1"/>
          <w:sz w:val="24"/>
          <w:lang w:val="ru-RU"/>
        </w:rPr>
        <w:t xml:space="preserve"> </w:t>
      </w:r>
      <w:r w:rsidRPr="00074F42">
        <w:rPr>
          <w:sz w:val="24"/>
          <w:lang w:val="ru-RU"/>
        </w:rPr>
        <w:t>услуги;</w:t>
      </w:r>
    </w:p>
    <w:p w:rsidR="00BA17D9" w:rsidRPr="00074F42" w:rsidRDefault="00074F42">
      <w:pPr>
        <w:pStyle w:val="a4"/>
        <w:numPr>
          <w:ilvl w:val="0"/>
          <w:numId w:val="47"/>
        </w:numPr>
        <w:tabs>
          <w:tab w:val="left" w:pos="1132"/>
        </w:tabs>
        <w:spacing w:before="43" w:line="276" w:lineRule="auto"/>
        <w:ind w:right="311" w:firstLine="708"/>
        <w:rPr>
          <w:sz w:val="24"/>
          <w:lang w:val="ru-RU"/>
        </w:rPr>
      </w:pPr>
      <w:r w:rsidRPr="00074F42">
        <w:rPr>
          <w:sz w:val="24"/>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17D9" w:rsidRPr="00074F42" w:rsidRDefault="00074F42">
      <w:pPr>
        <w:pStyle w:val="a4"/>
        <w:numPr>
          <w:ilvl w:val="0"/>
          <w:numId w:val="47"/>
        </w:numPr>
        <w:tabs>
          <w:tab w:val="left" w:pos="1089"/>
        </w:tabs>
        <w:spacing w:line="278" w:lineRule="auto"/>
        <w:ind w:right="314" w:firstLine="708"/>
        <w:rPr>
          <w:sz w:val="24"/>
          <w:lang w:val="ru-RU"/>
        </w:rPr>
      </w:pPr>
      <w:r w:rsidRPr="00074F42">
        <w:rPr>
          <w:sz w:val="24"/>
          <w:lang w:val="ru-RU"/>
        </w:rPr>
        <w:t>порядок, место, дата начала и дата окончания срока подачи заявок на участие в закупке;</w:t>
      </w:r>
    </w:p>
    <w:p w:rsidR="00BA17D9" w:rsidRPr="00074F42" w:rsidRDefault="00074F42">
      <w:pPr>
        <w:pStyle w:val="a4"/>
        <w:numPr>
          <w:ilvl w:val="0"/>
          <w:numId w:val="47"/>
        </w:numPr>
        <w:tabs>
          <w:tab w:val="left" w:pos="1134"/>
        </w:tabs>
        <w:ind w:right="309" w:firstLine="708"/>
        <w:rPr>
          <w:sz w:val="24"/>
          <w:lang w:val="ru-RU"/>
        </w:rPr>
      </w:pPr>
      <w:r w:rsidRPr="00074F42">
        <w:rPr>
          <w:sz w:val="24"/>
          <w:lang w:val="ru-RU"/>
        </w:rPr>
        <w:t>место и дата рассмотрения заявок участников закупки и подведения итогов закупки;</w:t>
      </w:r>
    </w:p>
    <w:p w:rsidR="00BA17D9" w:rsidRPr="00074F42" w:rsidRDefault="00BA17D9">
      <w:pPr>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47"/>
        </w:numPr>
        <w:tabs>
          <w:tab w:val="left" w:pos="1261"/>
        </w:tabs>
        <w:spacing w:before="68" w:line="278" w:lineRule="auto"/>
        <w:ind w:right="316" w:firstLine="708"/>
        <w:rPr>
          <w:sz w:val="24"/>
          <w:lang w:val="ru-RU"/>
        </w:rPr>
      </w:pPr>
      <w:r w:rsidRPr="00074F42">
        <w:rPr>
          <w:sz w:val="24"/>
          <w:lang w:val="ru-RU"/>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w:t>
      </w:r>
      <w:r w:rsidRPr="00074F42">
        <w:rPr>
          <w:spacing w:val="-19"/>
          <w:sz w:val="24"/>
          <w:lang w:val="ru-RU"/>
        </w:rPr>
        <w:t xml:space="preserve"> </w:t>
      </w:r>
      <w:r w:rsidRPr="00074F42">
        <w:rPr>
          <w:sz w:val="24"/>
          <w:lang w:val="ru-RU"/>
        </w:rPr>
        <w:t>требованиям;</w:t>
      </w:r>
    </w:p>
    <w:p w:rsidR="00BA17D9" w:rsidRPr="00074F42" w:rsidRDefault="00074F42">
      <w:pPr>
        <w:pStyle w:val="a4"/>
        <w:numPr>
          <w:ilvl w:val="0"/>
          <w:numId w:val="47"/>
        </w:numPr>
        <w:tabs>
          <w:tab w:val="left" w:pos="1317"/>
        </w:tabs>
        <w:spacing w:line="276" w:lineRule="auto"/>
        <w:ind w:right="308" w:firstLine="708"/>
        <w:rPr>
          <w:sz w:val="24"/>
          <w:lang w:val="ru-RU"/>
        </w:rPr>
      </w:pPr>
      <w:r w:rsidRPr="00074F42">
        <w:rPr>
          <w:sz w:val="24"/>
          <w:lang w:val="ru-RU"/>
        </w:rPr>
        <w:t>формы, порядок, дата начала и дата окончания срока предоставления участникам закупки разъяснений положений документации о</w:t>
      </w:r>
      <w:r w:rsidRPr="00074F42">
        <w:rPr>
          <w:spacing w:val="-8"/>
          <w:sz w:val="24"/>
          <w:lang w:val="ru-RU"/>
        </w:rPr>
        <w:t xml:space="preserve"> </w:t>
      </w:r>
      <w:r w:rsidRPr="00074F42">
        <w:rPr>
          <w:sz w:val="24"/>
          <w:lang w:val="ru-RU"/>
        </w:rPr>
        <w:t>закупке;</w:t>
      </w:r>
    </w:p>
    <w:p w:rsidR="00BA17D9" w:rsidRPr="00074F42" w:rsidRDefault="00074F42">
      <w:pPr>
        <w:pStyle w:val="a4"/>
        <w:numPr>
          <w:ilvl w:val="0"/>
          <w:numId w:val="47"/>
        </w:numPr>
        <w:tabs>
          <w:tab w:val="left" w:pos="1194"/>
        </w:tabs>
        <w:spacing w:line="278" w:lineRule="auto"/>
        <w:ind w:right="315" w:firstLine="708"/>
        <w:rPr>
          <w:sz w:val="24"/>
          <w:lang w:val="ru-RU"/>
        </w:rPr>
      </w:pPr>
      <w:r w:rsidRPr="00074F42">
        <w:rPr>
          <w:sz w:val="24"/>
          <w:lang w:val="ru-RU"/>
        </w:rPr>
        <w:t>критерии оценки и сопоставления заявок на участие в закупке (в соответствии с Приложением №1), установленные для конкурса и запроса</w:t>
      </w:r>
      <w:r w:rsidRPr="00074F42">
        <w:rPr>
          <w:spacing w:val="-4"/>
          <w:sz w:val="24"/>
          <w:lang w:val="ru-RU"/>
        </w:rPr>
        <w:t xml:space="preserve"> </w:t>
      </w:r>
      <w:r w:rsidRPr="00074F42">
        <w:rPr>
          <w:sz w:val="24"/>
          <w:lang w:val="ru-RU"/>
        </w:rPr>
        <w:t>предложений;</w:t>
      </w:r>
    </w:p>
    <w:p w:rsidR="00BA17D9" w:rsidRPr="00074F42" w:rsidRDefault="00074F42">
      <w:pPr>
        <w:pStyle w:val="a4"/>
        <w:numPr>
          <w:ilvl w:val="0"/>
          <w:numId w:val="47"/>
        </w:numPr>
        <w:tabs>
          <w:tab w:val="left" w:pos="1204"/>
        </w:tabs>
        <w:spacing w:line="276" w:lineRule="auto"/>
        <w:ind w:right="306" w:firstLine="708"/>
        <w:rPr>
          <w:sz w:val="24"/>
          <w:lang w:val="ru-RU"/>
        </w:rPr>
      </w:pPr>
      <w:r w:rsidRPr="00074F42">
        <w:rPr>
          <w:sz w:val="24"/>
          <w:lang w:val="ru-RU"/>
        </w:rPr>
        <w:t>порядок оценки и сопоставления заявок на участие в закупке (в соответствии с Приложением №1), установленные для конкурса и запроса</w:t>
      </w:r>
      <w:r w:rsidRPr="00074F42">
        <w:rPr>
          <w:spacing w:val="-4"/>
          <w:sz w:val="24"/>
          <w:lang w:val="ru-RU"/>
        </w:rPr>
        <w:t xml:space="preserve"> </w:t>
      </w:r>
      <w:r w:rsidRPr="00074F42">
        <w:rPr>
          <w:sz w:val="24"/>
          <w:lang w:val="ru-RU"/>
        </w:rPr>
        <w:t>предложений;</w:t>
      </w:r>
    </w:p>
    <w:p w:rsidR="00BA17D9" w:rsidRPr="00074F42" w:rsidRDefault="00074F42">
      <w:pPr>
        <w:pStyle w:val="a4"/>
        <w:numPr>
          <w:ilvl w:val="0"/>
          <w:numId w:val="47"/>
        </w:numPr>
        <w:tabs>
          <w:tab w:val="left" w:pos="1211"/>
        </w:tabs>
        <w:spacing w:line="276" w:lineRule="auto"/>
        <w:ind w:right="304" w:firstLine="708"/>
        <w:rPr>
          <w:sz w:val="24"/>
          <w:lang w:val="ru-RU"/>
        </w:rPr>
      </w:pPr>
      <w:r w:rsidRPr="00074F42">
        <w:rPr>
          <w:sz w:val="24"/>
          <w:lang w:val="ru-RU"/>
        </w:rPr>
        <w:t>размер обеспечения заявки на участие в закупке (далее – обеспечение заявки), срок и порядок его предоставления участником закупки и возврата заказчиком – в случае, если заказчиком установлено требование об обеспечении</w:t>
      </w:r>
      <w:r w:rsidRPr="00074F42">
        <w:rPr>
          <w:spacing w:val="-2"/>
          <w:sz w:val="24"/>
          <w:lang w:val="ru-RU"/>
        </w:rPr>
        <w:t xml:space="preserve"> </w:t>
      </w:r>
      <w:r w:rsidRPr="00074F42">
        <w:rPr>
          <w:sz w:val="24"/>
          <w:lang w:val="ru-RU"/>
        </w:rPr>
        <w:t>заявки;</w:t>
      </w:r>
    </w:p>
    <w:p w:rsidR="00BA17D9" w:rsidRPr="00074F42" w:rsidRDefault="00074F42">
      <w:pPr>
        <w:pStyle w:val="a4"/>
        <w:numPr>
          <w:ilvl w:val="0"/>
          <w:numId w:val="47"/>
        </w:numPr>
        <w:tabs>
          <w:tab w:val="left" w:pos="1216"/>
        </w:tabs>
        <w:spacing w:line="276" w:lineRule="auto"/>
        <w:ind w:right="302" w:firstLine="708"/>
        <w:rPr>
          <w:sz w:val="24"/>
          <w:lang w:val="ru-RU"/>
        </w:rPr>
      </w:pPr>
      <w:r w:rsidRPr="00074F42">
        <w:rPr>
          <w:sz w:val="24"/>
          <w:lang w:val="ru-RU"/>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исполнения</w:t>
      </w:r>
      <w:r w:rsidRPr="00074F42">
        <w:rPr>
          <w:spacing w:val="-23"/>
          <w:sz w:val="24"/>
          <w:lang w:val="ru-RU"/>
        </w:rPr>
        <w:t xml:space="preserve"> </w:t>
      </w:r>
      <w:r w:rsidRPr="00074F42">
        <w:rPr>
          <w:sz w:val="24"/>
          <w:lang w:val="ru-RU"/>
        </w:rPr>
        <w:t>договора;</w:t>
      </w:r>
    </w:p>
    <w:p w:rsidR="00BA17D9" w:rsidRPr="00074F42" w:rsidRDefault="00074F42">
      <w:pPr>
        <w:pStyle w:val="a4"/>
        <w:numPr>
          <w:ilvl w:val="0"/>
          <w:numId w:val="47"/>
        </w:numPr>
        <w:tabs>
          <w:tab w:val="left" w:pos="1190"/>
        </w:tabs>
        <w:ind w:left="1189" w:hanging="379"/>
        <w:rPr>
          <w:sz w:val="24"/>
          <w:lang w:val="ru-RU"/>
        </w:rPr>
      </w:pPr>
      <w:r w:rsidRPr="00074F42">
        <w:rPr>
          <w:sz w:val="24"/>
          <w:lang w:val="ru-RU"/>
        </w:rPr>
        <w:t>право заказчика отказаться от</w:t>
      </w:r>
      <w:r w:rsidRPr="00074F42">
        <w:rPr>
          <w:spacing w:val="-2"/>
          <w:sz w:val="24"/>
          <w:lang w:val="ru-RU"/>
        </w:rPr>
        <w:t xml:space="preserve"> </w:t>
      </w:r>
      <w:r w:rsidRPr="00074F42">
        <w:rPr>
          <w:sz w:val="24"/>
          <w:lang w:val="ru-RU"/>
        </w:rPr>
        <w:t>закупки;</w:t>
      </w:r>
    </w:p>
    <w:p w:rsidR="00BA17D9" w:rsidRPr="00074F42" w:rsidRDefault="00074F42">
      <w:pPr>
        <w:pStyle w:val="a4"/>
        <w:numPr>
          <w:ilvl w:val="0"/>
          <w:numId w:val="47"/>
        </w:numPr>
        <w:tabs>
          <w:tab w:val="left" w:pos="1410"/>
        </w:tabs>
        <w:spacing w:before="33" w:line="276" w:lineRule="auto"/>
        <w:ind w:right="305" w:firstLine="708"/>
        <w:rPr>
          <w:sz w:val="24"/>
          <w:lang w:val="ru-RU"/>
        </w:rPr>
      </w:pPr>
      <w:r w:rsidRPr="00074F42">
        <w:rPr>
          <w:sz w:val="24"/>
          <w:lang w:val="ru-RU"/>
        </w:rPr>
        <w:t>порядок предоставления преференций – в случае, если таковые предоставляются в соответствии с Положением, извещении о</w:t>
      </w:r>
      <w:r w:rsidRPr="00074F42">
        <w:rPr>
          <w:spacing w:val="-8"/>
          <w:sz w:val="24"/>
          <w:lang w:val="ru-RU"/>
        </w:rPr>
        <w:t xml:space="preserve"> </w:t>
      </w:r>
      <w:r w:rsidRPr="00074F42">
        <w:rPr>
          <w:sz w:val="24"/>
          <w:lang w:val="ru-RU"/>
        </w:rPr>
        <w:t>закупке.</w:t>
      </w:r>
    </w:p>
    <w:p w:rsidR="00BA17D9" w:rsidRDefault="00074F42">
      <w:pPr>
        <w:pStyle w:val="a4"/>
        <w:numPr>
          <w:ilvl w:val="0"/>
          <w:numId w:val="47"/>
        </w:numPr>
        <w:tabs>
          <w:tab w:val="left" w:pos="1190"/>
        </w:tabs>
        <w:spacing w:before="1"/>
        <w:ind w:left="1189" w:hanging="379"/>
        <w:rPr>
          <w:sz w:val="24"/>
        </w:rPr>
      </w:pPr>
      <w:proofErr w:type="spellStart"/>
      <w:proofErr w:type="gramStart"/>
      <w:r>
        <w:rPr>
          <w:sz w:val="24"/>
        </w:rPr>
        <w:t>иные</w:t>
      </w:r>
      <w:proofErr w:type="spellEnd"/>
      <w:proofErr w:type="gramEnd"/>
      <w:r>
        <w:rPr>
          <w:sz w:val="24"/>
        </w:rPr>
        <w:t xml:space="preserve"> </w:t>
      </w:r>
      <w:proofErr w:type="spellStart"/>
      <w:r>
        <w:rPr>
          <w:sz w:val="24"/>
        </w:rPr>
        <w:t>сведения</w:t>
      </w:r>
      <w:proofErr w:type="spellEnd"/>
      <w:r>
        <w:rPr>
          <w:sz w:val="24"/>
        </w:rPr>
        <w:t xml:space="preserve"> (</w:t>
      </w:r>
      <w:proofErr w:type="spellStart"/>
      <w:r>
        <w:rPr>
          <w:sz w:val="24"/>
        </w:rPr>
        <w:t>при</w:t>
      </w:r>
      <w:proofErr w:type="spellEnd"/>
      <w:r>
        <w:rPr>
          <w:spacing w:val="-2"/>
          <w:sz w:val="24"/>
        </w:rPr>
        <w:t xml:space="preserve"> </w:t>
      </w:r>
      <w:proofErr w:type="spellStart"/>
      <w:r>
        <w:rPr>
          <w:sz w:val="24"/>
        </w:rPr>
        <w:t>необходимости</w:t>
      </w:r>
      <w:proofErr w:type="spellEnd"/>
      <w:r>
        <w:rPr>
          <w:sz w:val="24"/>
        </w:rPr>
        <w:t>).</w:t>
      </w:r>
    </w:p>
    <w:p w:rsidR="00BA17D9" w:rsidRPr="00074F42" w:rsidRDefault="00074F42">
      <w:pPr>
        <w:pStyle w:val="a4"/>
        <w:numPr>
          <w:ilvl w:val="0"/>
          <w:numId w:val="48"/>
        </w:numPr>
        <w:tabs>
          <w:tab w:val="left" w:pos="1050"/>
        </w:tabs>
        <w:spacing w:before="41"/>
        <w:ind w:left="1050" w:hanging="240"/>
        <w:rPr>
          <w:sz w:val="24"/>
          <w:lang w:val="ru-RU"/>
        </w:rPr>
      </w:pPr>
      <w:r w:rsidRPr="00074F42">
        <w:rPr>
          <w:sz w:val="24"/>
          <w:lang w:val="ru-RU"/>
        </w:rPr>
        <w:t>Проект договора является неотъемлемой частью документации о</w:t>
      </w:r>
      <w:r w:rsidRPr="00074F42">
        <w:rPr>
          <w:spacing w:val="-13"/>
          <w:sz w:val="24"/>
          <w:lang w:val="ru-RU"/>
        </w:rPr>
        <w:t xml:space="preserve"> </w:t>
      </w:r>
      <w:r w:rsidRPr="00074F42">
        <w:rPr>
          <w:sz w:val="24"/>
          <w:lang w:val="ru-RU"/>
        </w:rPr>
        <w:t>закупке.</w:t>
      </w:r>
    </w:p>
    <w:p w:rsidR="00BA17D9" w:rsidRPr="00074F42" w:rsidRDefault="00074F42">
      <w:pPr>
        <w:pStyle w:val="a4"/>
        <w:numPr>
          <w:ilvl w:val="0"/>
          <w:numId w:val="48"/>
        </w:numPr>
        <w:tabs>
          <w:tab w:val="left" w:pos="1180"/>
        </w:tabs>
        <w:spacing w:before="41" w:line="276" w:lineRule="auto"/>
        <w:ind w:right="312" w:firstLine="708"/>
        <w:rPr>
          <w:sz w:val="24"/>
          <w:lang w:val="ru-RU"/>
        </w:rPr>
      </w:pPr>
      <w:r w:rsidRPr="00074F42">
        <w:rPr>
          <w:sz w:val="24"/>
          <w:lang w:val="ru-RU"/>
        </w:rPr>
        <w:t>К документации о конкурентной закупке по решению заказчика могут прилагаться иные документы и</w:t>
      </w:r>
      <w:r w:rsidRPr="00074F42">
        <w:rPr>
          <w:spacing w:val="-3"/>
          <w:sz w:val="24"/>
          <w:lang w:val="ru-RU"/>
        </w:rPr>
        <w:t xml:space="preserve"> </w:t>
      </w:r>
      <w:r w:rsidRPr="00074F42">
        <w:rPr>
          <w:sz w:val="24"/>
          <w:lang w:val="ru-RU"/>
        </w:rPr>
        <w:t>приложения.</w:t>
      </w:r>
    </w:p>
    <w:p w:rsidR="00BA17D9" w:rsidRPr="00074F42" w:rsidRDefault="00074F42">
      <w:pPr>
        <w:pStyle w:val="a4"/>
        <w:numPr>
          <w:ilvl w:val="0"/>
          <w:numId w:val="48"/>
        </w:numPr>
        <w:tabs>
          <w:tab w:val="left" w:pos="1060"/>
        </w:tabs>
        <w:spacing w:before="1" w:line="276" w:lineRule="auto"/>
        <w:ind w:right="304" w:firstLine="708"/>
        <w:rPr>
          <w:sz w:val="24"/>
          <w:lang w:val="ru-RU"/>
        </w:rPr>
      </w:pPr>
      <w:r w:rsidRPr="00074F42">
        <w:rPr>
          <w:sz w:val="24"/>
          <w:lang w:val="ru-RU"/>
        </w:rPr>
        <w:t xml:space="preserve">В случае проведения </w:t>
      </w:r>
      <w:proofErr w:type="spellStart"/>
      <w:r w:rsidRPr="00074F42">
        <w:rPr>
          <w:sz w:val="24"/>
          <w:lang w:val="ru-RU"/>
        </w:rPr>
        <w:t>многолотовой</w:t>
      </w:r>
      <w:proofErr w:type="spellEnd"/>
      <w:r w:rsidRPr="00074F42">
        <w:rPr>
          <w:sz w:val="24"/>
          <w:lang w:val="ru-RU"/>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w:t>
      </w:r>
      <w:r w:rsidRPr="00074F42">
        <w:rPr>
          <w:spacing w:val="-4"/>
          <w:sz w:val="24"/>
          <w:lang w:val="ru-RU"/>
        </w:rPr>
        <w:t xml:space="preserve"> </w:t>
      </w:r>
      <w:r w:rsidRPr="00074F42">
        <w:rPr>
          <w:sz w:val="24"/>
          <w:lang w:val="ru-RU"/>
        </w:rPr>
        <w:t>закупки.</w:t>
      </w:r>
    </w:p>
    <w:p w:rsidR="00BA17D9" w:rsidRDefault="00074F42">
      <w:pPr>
        <w:pStyle w:val="a4"/>
        <w:numPr>
          <w:ilvl w:val="0"/>
          <w:numId w:val="48"/>
        </w:numPr>
        <w:tabs>
          <w:tab w:val="left" w:pos="1074"/>
        </w:tabs>
        <w:spacing w:line="276" w:lineRule="auto"/>
        <w:ind w:right="305" w:firstLine="708"/>
        <w:rPr>
          <w:sz w:val="24"/>
        </w:rPr>
      </w:pPr>
      <w:r w:rsidRPr="00074F42">
        <w:rPr>
          <w:sz w:val="24"/>
          <w:lang w:val="ru-RU"/>
        </w:rPr>
        <w:t xml:space="preserve">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proofErr w:type="spellStart"/>
      <w:r>
        <w:rPr>
          <w:sz w:val="24"/>
        </w:rPr>
        <w:t>Предоставление</w:t>
      </w:r>
      <w:proofErr w:type="spellEnd"/>
      <w:r>
        <w:rPr>
          <w:sz w:val="24"/>
        </w:rPr>
        <w:t xml:space="preserve"> </w:t>
      </w:r>
      <w:proofErr w:type="spellStart"/>
      <w:r>
        <w:rPr>
          <w:sz w:val="24"/>
        </w:rPr>
        <w:t>заказчиком</w:t>
      </w:r>
      <w:proofErr w:type="spellEnd"/>
      <w:r>
        <w:rPr>
          <w:sz w:val="24"/>
        </w:rPr>
        <w:t xml:space="preserve"> </w:t>
      </w:r>
      <w:proofErr w:type="spellStart"/>
      <w:r>
        <w:rPr>
          <w:sz w:val="24"/>
        </w:rPr>
        <w:t>документации</w:t>
      </w:r>
      <w:proofErr w:type="spellEnd"/>
      <w:r>
        <w:rPr>
          <w:sz w:val="24"/>
        </w:rPr>
        <w:t xml:space="preserve"> в </w:t>
      </w:r>
      <w:proofErr w:type="spellStart"/>
      <w:r>
        <w:rPr>
          <w:sz w:val="24"/>
        </w:rPr>
        <w:t>письменной</w:t>
      </w:r>
      <w:proofErr w:type="spellEnd"/>
      <w:r>
        <w:rPr>
          <w:sz w:val="24"/>
        </w:rPr>
        <w:t xml:space="preserve"> </w:t>
      </w:r>
      <w:proofErr w:type="spellStart"/>
      <w:r>
        <w:rPr>
          <w:sz w:val="24"/>
        </w:rPr>
        <w:t>форме</w:t>
      </w:r>
      <w:proofErr w:type="spellEnd"/>
      <w:r>
        <w:rPr>
          <w:sz w:val="24"/>
        </w:rPr>
        <w:t xml:space="preserve"> </w:t>
      </w:r>
      <w:proofErr w:type="spellStart"/>
      <w:r>
        <w:rPr>
          <w:sz w:val="24"/>
        </w:rPr>
        <w:t>не</w:t>
      </w:r>
      <w:proofErr w:type="spellEnd"/>
      <w:r>
        <w:rPr>
          <w:spacing w:val="-19"/>
          <w:sz w:val="24"/>
        </w:rPr>
        <w:t xml:space="preserve"> </w:t>
      </w:r>
      <w:proofErr w:type="spellStart"/>
      <w:r>
        <w:rPr>
          <w:sz w:val="24"/>
        </w:rPr>
        <w:t>осуществляется</w:t>
      </w:r>
      <w:proofErr w:type="spellEnd"/>
      <w:r>
        <w:rPr>
          <w:sz w:val="24"/>
        </w:rPr>
        <w:t>.</w:t>
      </w:r>
    </w:p>
    <w:p w:rsidR="00BA17D9" w:rsidRPr="00074F42" w:rsidRDefault="00074F42">
      <w:pPr>
        <w:pStyle w:val="a4"/>
        <w:numPr>
          <w:ilvl w:val="0"/>
          <w:numId w:val="48"/>
        </w:numPr>
        <w:tabs>
          <w:tab w:val="left" w:pos="1084"/>
        </w:tabs>
        <w:spacing w:line="276" w:lineRule="auto"/>
        <w:ind w:right="304" w:firstLine="708"/>
        <w:rPr>
          <w:sz w:val="24"/>
          <w:lang w:val="ru-RU"/>
        </w:rPr>
      </w:pPr>
      <w:r w:rsidRPr="00074F42">
        <w:rPr>
          <w:sz w:val="24"/>
          <w:lang w:val="ru-RU"/>
        </w:rPr>
        <w:t>Предоставление документации до размещения в ЕИС извещения о проведении конкурентной закупки не</w:t>
      </w:r>
      <w:r w:rsidRPr="00074F42">
        <w:rPr>
          <w:spacing w:val="-4"/>
          <w:sz w:val="24"/>
          <w:lang w:val="ru-RU"/>
        </w:rPr>
        <w:t xml:space="preserve"> </w:t>
      </w:r>
      <w:r w:rsidRPr="00074F42">
        <w:rPr>
          <w:sz w:val="24"/>
          <w:lang w:val="ru-RU"/>
        </w:rPr>
        <w:t>допускается.</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1"/>
        <w:ind w:left="2699"/>
        <w:rPr>
          <w:lang w:val="ru-RU"/>
        </w:rPr>
      </w:pPr>
      <w:bookmarkStart w:id="23" w:name="_TOC_250026"/>
      <w:bookmarkEnd w:id="23"/>
      <w:r w:rsidRPr="00074F42">
        <w:rPr>
          <w:lang w:val="ru-RU"/>
        </w:rPr>
        <w:lastRenderedPageBreak/>
        <w:t>Глава 8. Порядок проведения закупок</w:t>
      </w:r>
    </w:p>
    <w:p w:rsidR="00BA17D9" w:rsidRPr="00074F42" w:rsidRDefault="00BA17D9">
      <w:pPr>
        <w:pStyle w:val="a3"/>
        <w:spacing w:before="2"/>
        <w:ind w:left="0" w:firstLine="0"/>
        <w:jc w:val="left"/>
        <w:rPr>
          <w:b/>
          <w:lang w:val="ru-RU"/>
        </w:rPr>
      </w:pPr>
    </w:p>
    <w:p w:rsidR="00BA17D9" w:rsidRPr="00074F42" w:rsidRDefault="00074F42">
      <w:pPr>
        <w:pStyle w:val="Heading2"/>
        <w:spacing w:before="1"/>
        <w:rPr>
          <w:lang w:val="ru-RU"/>
        </w:rPr>
      </w:pPr>
      <w:bookmarkStart w:id="24" w:name="_TOC_250025"/>
      <w:bookmarkEnd w:id="24"/>
      <w:r w:rsidRPr="00074F42">
        <w:rPr>
          <w:lang w:val="ru-RU"/>
        </w:rPr>
        <w:t>Статья 20. Закупка у единственного поставщика (подрядчика, исполнителя)</w:t>
      </w:r>
    </w:p>
    <w:p w:rsidR="00BA17D9" w:rsidRPr="00074F42" w:rsidRDefault="00074F42">
      <w:pPr>
        <w:pStyle w:val="a4"/>
        <w:numPr>
          <w:ilvl w:val="0"/>
          <w:numId w:val="46"/>
        </w:numPr>
        <w:tabs>
          <w:tab w:val="left" w:pos="1197"/>
        </w:tabs>
        <w:spacing w:before="38" w:line="276" w:lineRule="auto"/>
        <w:ind w:right="314" w:firstLine="708"/>
        <w:rPr>
          <w:sz w:val="24"/>
          <w:lang w:val="ru-RU"/>
        </w:rPr>
      </w:pPr>
      <w:r w:rsidRPr="00074F42">
        <w:rPr>
          <w:sz w:val="24"/>
          <w:lang w:val="ru-RU"/>
        </w:rPr>
        <w:t>Закупка у единственного поставщика (подрядчика, исполнителя) может осуществляться в следующих</w:t>
      </w:r>
      <w:r w:rsidRPr="00074F42">
        <w:rPr>
          <w:spacing w:val="1"/>
          <w:sz w:val="24"/>
          <w:lang w:val="ru-RU"/>
        </w:rPr>
        <w:t xml:space="preserve"> </w:t>
      </w:r>
      <w:r w:rsidRPr="00074F42">
        <w:rPr>
          <w:sz w:val="24"/>
          <w:lang w:val="ru-RU"/>
        </w:rPr>
        <w:t>случаях:</w:t>
      </w:r>
    </w:p>
    <w:p w:rsidR="00BA17D9" w:rsidRPr="00074F42" w:rsidRDefault="00074F42">
      <w:pPr>
        <w:pStyle w:val="a4"/>
        <w:numPr>
          <w:ilvl w:val="0"/>
          <w:numId w:val="45"/>
        </w:numPr>
        <w:tabs>
          <w:tab w:val="left" w:pos="1146"/>
        </w:tabs>
        <w:spacing w:line="276" w:lineRule="auto"/>
        <w:ind w:right="305" w:firstLine="708"/>
        <w:rPr>
          <w:sz w:val="24"/>
          <w:lang w:val="ru-RU"/>
        </w:rPr>
      </w:pPr>
      <w:r w:rsidRPr="00074F42">
        <w:rPr>
          <w:sz w:val="24"/>
          <w:lang w:val="ru-RU"/>
        </w:rPr>
        <w:t xml:space="preserve">стоимость закупаемых заказчиком товаров, работ, услуг не превышает </w:t>
      </w:r>
      <w:r w:rsidR="00FE647B">
        <w:rPr>
          <w:sz w:val="24"/>
          <w:lang w:val="ru-RU"/>
        </w:rPr>
        <w:t>1 000 0</w:t>
      </w:r>
      <w:r w:rsidRPr="00074F42">
        <w:rPr>
          <w:sz w:val="24"/>
          <w:lang w:val="ru-RU"/>
        </w:rPr>
        <w:t>00 (</w:t>
      </w:r>
      <w:r w:rsidR="00FE647B">
        <w:rPr>
          <w:sz w:val="24"/>
          <w:lang w:val="ru-RU"/>
        </w:rPr>
        <w:t>один миллион</w:t>
      </w:r>
      <w:r w:rsidRPr="00074F42">
        <w:rPr>
          <w:sz w:val="24"/>
          <w:lang w:val="ru-RU"/>
        </w:rPr>
        <w:t>)</w:t>
      </w:r>
      <w:r w:rsidRPr="00074F42">
        <w:rPr>
          <w:spacing w:val="-2"/>
          <w:sz w:val="24"/>
          <w:lang w:val="ru-RU"/>
        </w:rPr>
        <w:t xml:space="preserve"> </w:t>
      </w:r>
      <w:r w:rsidRPr="00074F42">
        <w:rPr>
          <w:sz w:val="24"/>
          <w:lang w:val="ru-RU"/>
        </w:rPr>
        <w:t>рублей;</w:t>
      </w:r>
    </w:p>
    <w:p w:rsidR="00BA17D9" w:rsidRPr="00074F42" w:rsidRDefault="00074F42">
      <w:pPr>
        <w:pStyle w:val="a4"/>
        <w:numPr>
          <w:ilvl w:val="0"/>
          <w:numId w:val="45"/>
        </w:numPr>
        <w:tabs>
          <w:tab w:val="left" w:pos="1132"/>
        </w:tabs>
        <w:spacing w:line="276" w:lineRule="auto"/>
        <w:ind w:right="304" w:firstLine="708"/>
        <w:rPr>
          <w:sz w:val="24"/>
          <w:lang w:val="ru-RU"/>
        </w:rPr>
      </w:pPr>
      <w:r w:rsidRPr="00074F42">
        <w:rPr>
          <w:sz w:val="24"/>
          <w:lang w:val="ru-RU"/>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w:t>
      </w:r>
      <w:r w:rsidRPr="00074F42">
        <w:rPr>
          <w:spacing w:val="-14"/>
          <w:sz w:val="24"/>
          <w:lang w:val="ru-RU"/>
        </w:rPr>
        <w:t xml:space="preserve"> </w:t>
      </w:r>
      <w:r w:rsidRPr="00074F42">
        <w:rPr>
          <w:sz w:val="24"/>
          <w:lang w:val="ru-RU"/>
        </w:rPr>
        <w:t>продукции;</w:t>
      </w:r>
    </w:p>
    <w:p w:rsidR="00BA17D9" w:rsidRPr="00074F42" w:rsidRDefault="00074F42">
      <w:pPr>
        <w:pStyle w:val="a4"/>
        <w:numPr>
          <w:ilvl w:val="0"/>
          <w:numId w:val="45"/>
        </w:numPr>
        <w:tabs>
          <w:tab w:val="left" w:pos="1108"/>
        </w:tabs>
        <w:spacing w:before="1" w:line="276" w:lineRule="auto"/>
        <w:ind w:right="306" w:firstLine="708"/>
        <w:rPr>
          <w:sz w:val="24"/>
          <w:lang w:val="ru-RU"/>
        </w:rPr>
      </w:pPr>
      <w:proofErr w:type="gramStart"/>
      <w:r w:rsidRPr="00074F42">
        <w:rPr>
          <w:sz w:val="24"/>
          <w:lang w:val="ru-RU"/>
        </w:rPr>
        <w:t xml:space="preserve">заключение договора с субъектом естественных монополий на оказание услуг естественных монополий в соответствии с Федеральным законом </w:t>
      </w:r>
      <w:r w:rsidRPr="00074F42">
        <w:rPr>
          <w:spacing w:val="-4"/>
          <w:sz w:val="24"/>
          <w:lang w:val="ru-RU"/>
        </w:rPr>
        <w:t>«О</w:t>
      </w:r>
      <w:r w:rsidRPr="00074F42">
        <w:rPr>
          <w:spacing w:val="51"/>
          <w:sz w:val="24"/>
          <w:lang w:val="ru-RU"/>
        </w:rPr>
        <w:t xml:space="preserve"> </w:t>
      </w:r>
      <w:r w:rsidRPr="00074F42">
        <w:rPr>
          <w:sz w:val="24"/>
          <w:lang w:val="ru-RU"/>
        </w:rPr>
        <w:t>естественных монополиях» от 17.08.1995 года</w:t>
      </w:r>
      <w:r w:rsidRPr="00074F42">
        <w:rPr>
          <w:spacing w:val="-10"/>
          <w:sz w:val="24"/>
          <w:lang w:val="ru-RU"/>
        </w:rPr>
        <w:t xml:space="preserve"> </w:t>
      </w:r>
      <w:r w:rsidRPr="00074F42">
        <w:rPr>
          <w:sz w:val="24"/>
          <w:lang w:val="ru-RU"/>
        </w:rPr>
        <w:t>№147-ФЗ;</w:t>
      </w:r>
      <w:proofErr w:type="gramEnd"/>
    </w:p>
    <w:p w:rsidR="00BA17D9" w:rsidRPr="00074F42" w:rsidRDefault="00074F42">
      <w:pPr>
        <w:pStyle w:val="a4"/>
        <w:numPr>
          <w:ilvl w:val="0"/>
          <w:numId w:val="45"/>
        </w:numPr>
        <w:tabs>
          <w:tab w:val="left" w:pos="1137"/>
        </w:tabs>
        <w:spacing w:line="276" w:lineRule="auto"/>
        <w:ind w:right="303" w:firstLine="708"/>
        <w:rPr>
          <w:sz w:val="24"/>
          <w:lang w:val="ru-RU"/>
        </w:rPr>
      </w:pPr>
      <w:r w:rsidRPr="00074F42">
        <w:rPr>
          <w:sz w:val="24"/>
          <w:lang w:val="ru-RU"/>
        </w:rPr>
        <w:t>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w:t>
      </w:r>
      <w:r w:rsidRPr="00074F42">
        <w:rPr>
          <w:spacing w:val="-1"/>
          <w:sz w:val="24"/>
          <w:lang w:val="ru-RU"/>
        </w:rPr>
        <w:t xml:space="preserve"> </w:t>
      </w:r>
      <w:r w:rsidRPr="00074F42">
        <w:rPr>
          <w:sz w:val="24"/>
          <w:lang w:val="ru-RU"/>
        </w:rPr>
        <w:t>обеспечения;</w:t>
      </w:r>
    </w:p>
    <w:p w:rsidR="00BA17D9" w:rsidRPr="00074F42" w:rsidRDefault="00074F42">
      <w:pPr>
        <w:pStyle w:val="a4"/>
        <w:numPr>
          <w:ilvl w:val="0"/>
          <w:numId w:val="45"/>
        </w:numPr>
        <w:tabs>
          <w:tab w:val="left" w:pos="1190"/>
        </w:tabs>
        <w:spacing w:line="278" w:lineRule="auto"/>
        <w:ind w:right="305" w:firstLine="708"/>
        <w:rPr>
          <w:sz w:val="24"/>
          <w:lang w:val="ru-RU"/>
        </w:rPr>
      </w:pPr>
      <w:r w:rsidRPr="00074F42">
        <w:rPr>
          <w:sz w:val="24"/>
          <w:lang w:val="ru-RU"/>
        </w:rPr>
        <w:t>заключение договора энергоснабжения или купли-продажи электрической энергии с гарантирующим поставщиком электрической</w:t>
      </w:r>
      <w:r w:rsidRPr="00074F42">
        <w:rPr>
          <w:spacing w:val="-6"/>
          <w:sz w:val="24"/>
          <w:lang w:val="ru-RU"/>
        </w:rPr>
        <w:t xml:space="preserve"> </w:t>
      </w:r>
      <w:r w:rsidRPr="00074F42">
        <w:rPr>
          <w:sz w:val="24"/>
          <w:lang w:val="ru-RU"/>
        </w:rPr>
        <w:t>энергии;</w:t>
      </w:r>
    </w:p>
    <w:p w:rsidR="00BA17D9" w:rsidRPr="00074F42" w:rsidRDefault="00074F42">
      <w:pPr>
        <w:pStyle w:val="a4"/>
        <w:numPr>
          <w:ilvl w:val="0"/>
          <w:numId w:val="45"/>
        </w:numPr>
        <w:tabs>
          <w:tab w:val="left" w:pos="1142"/>
        </w:tabs>
        <w:spacing w:line="276" w:lineRule="auto"/>
        <w:ind w:right="309" w:firstLine="708"/>
        <w:rPr>
          <w:sz w:val="24"/>
          <w:lang w:val="ru-RU"/>
        </w:rPr>
      </w:pPr>
      <w:proofErr w:type="gramStart"/>
      <w:r w:rsidRPr="00074F42">
        <w:rPr>
          <w:sz w:val="24"/>
          <w:lang w:val="ru-RU"/>
        </w:rPr>
        <w:t xml:space="preserve">заключение договора на предоставление услуг связи (перечень может быть уточнен в соответствии с законом от 07.07.2003 № 126-ФЗ </w:t>
      </w:r>
      <w:r w:rsidRPr="00074F42">
        <w:rPr>
          <w:spacing w:val="-3"/>
          <w:sz w:val="24"/>
          <w:lang w:val="ru-RU"/>
        </w:rPr>
        <w:t xml:space="preserve">«О </w:t>
      </w:r>
      <w:r w:rsidRPr="00074F42">
        <w:rPr>
          <w:sz w:val="24"/>
          <w:lang w:val="ru-RU"/>
        </w:rPr>
        <w:t xml:space="preserve">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w:t>
      </w:r>
      <w:proofErr w:type="spellStart"/>
      <w:r w:rsidRPr="00074F42">
        <w:rPr>
          <w:sz w:val="24"/>
          <w:lang w:val="ru-RU"/>
        </w:rPr>
        <w:t>телематические</w:t>
      </w:r>
      <w:proofErr w:type="spellEnd"/>
      <w:r w:rsidRPr="00074F42">
        <w:rPr>
          <w:sz w:val="24"/>
          <w:lang w:val="ru-RU"/>
        </w:rPr>
        <w:t xml:space="preserve"> услуги, услуги связи по передаче</w:t>
      </w:r>
      <w:r w:rsidRPr="00074F42">
        <w:rPr>
          <w:spacing w:val="-18"/>
          <w:sz w:val="24"/>
          <w:lang w:val="ru-RU"/>
        </w:rPr>
        <w:t xml:space="preserve"> </w:t>
      </w:r>
      <w:r w:rsidRPr="00074F42">
        <w:rPr>
          <w:sz w:val="24"/>
          <w:lang w:val="ru-RU"/>
        </w:rPr>
        <w:t>данных);</w:t>
      </w:r>
      <w:proofErr w:type="gramEnd"/>
    </w:p>
    <w:p w:rsidR="00BA17D9" w:rsidRPr="00074F42" w:rsidRDefault="00074F42">
      <w:pPr>
        <w:pStyle w:val="a4"/>
        <w:numPr>
          <w:ilvl w:val="0"/>
          <w:numId w:val="45"/>
        </w:numPr>
        <w:tabs>
          <w:tab w:val="left" w:pos="1115"/>
        </w:tabs>
        <w:spacing w:line="276" w:lineRule="auto"/>
        <w:ind w:right="305" w:firstLine="708"/>
        <w:rPr>
          <w:sz w:val="24"/>
          <w:lang w:val="ru-RU"/>
        </w:rPr>
      </w:pPr>
      <w:r w:rsidRPr="00074F42">
        <w:rPr>
          <w:sz w:val="24"/>
          <w:lang w:val="ru-RU"/>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w:t>
      </w:r>
      <w:r w:rsidRPr="00074F42">
        <w:rPr>
          <w:spacing w:val="-7"/>
          <w:sz w:val="24"/>
          <w:lang w:val="ru-RU"/>
        </w:rPr>
        <w:t xml:space="preserve"> </w:t>
      </w:r>
      <w:r w:rsidRPr="00074F42">
        <w:rPr>
          <w:sz w:val="24"/>
          <w:lang w:val="ru-RU"/>
        </w:rPr>
        <w:t>Федерации;</w:t>
      </w:r>
    </w:p>
    <w:p w:rsidR="00BA17D9" w:rsidRPr="00074F42" w:rsidRDefault="00074F42">
      <w:pPr>
        <w:pStyle w:val="a4"/>
        <w:numPr>
          <w:ilvl w:val="0"/>
          <w:numId w:val="45"/>
        </w:numPr>
        <w:tabs>
          <w:tab w:val="left" w:pos="1113"/>
        </w:tabs>
        <w:spacing w:line="276" w:lineRule="auto"/>
        <w:ind w:right="302" w:firstLine="708"/>
        <w:rPr>
          <w:sz w:val="24"/>
          <w:lang w:val="ru-RU"/>
        </w:rPr>
      </w:pPr>
      <w:r w:rsidRPr="00074F42">
        <w:rPr>
          <w:sz w:val="24"/>
          <w:lang w:val="ru-RU"/>
        </w:rPr>
        <w:t>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w:t>
      </w:r>
      <w:r w:rsidRPr="00074F42">
        <w:rPr>
          <w:spacing w:val="-7"/>
          <w:sz w:val="24"/>
          <w:lang w:val="ru-RU"/>
        </w:rPr>
        <w:t xml:space="preserve"> </w:t>
      </w:r>
      <w:r w:rsidRPr="00074F42">
        <w:rPr>
          <w:sz w:val="24"/>
          <w:lang w:val="ru-RU"/>
        </w:rPr>
        <w:t>заказчика;</w:t>
      </w:r>
    </w:p>
    <w:p w:rsidR="00BA17D9" w:rsidRPr="00074F42" w:rsidRDefault="00074F42">
      <w:pPr>
        <w:pStyle w:val="a4"/>
        <w:numPr>
          <w:ilvl w:val="0"/>
          <w:numId w:val="45"/>
        </w:numPr>
        <w:tabs>
          <w:tab w:val="left" w:pos="1187"/>
        </w:tabs>
        <w:spacing w:line="276" w:lineRule="auto"/>
        <w:ind w:right="306" w:firstLine="708"/>
        <w:rPr>
          <w:sz w:val="24"/>
          <w:lang w:val="ru-RU"/>
        </w:rPr>
      </w:pPr>
      <w:r w:rsidRPr="00074F42">
        <w:rPr>
          <w:sz w:val="24"/>
          <w:lang w:val="ru-RU"/>
        </w:rPr>
        <w:t xml:space="preserve">заключение договора с субподрядчиком, который является организацией, подпадающей под действие Федерального закона от 05.04.2013 г. № 44-ФЗ </w:t>
      </w:r>
      <w:r w:rsidRPr="00074F42">
        <w:rPr>
          <w:spacing w:val="-3"/>
          <w:sz w:val="24"/>
          <w:lang w:val="ru-RU"/>
        </w:rPr>
        <w:t xml:space="preserve">«О </w:t>
      </w:r>
      <w:r w:rsidRPr="00074F42">
        <w:rPr>
          <w:sz w:val="24"/>
          <w:lang w:val="ru-RU"/>
        </w:rPr>
        <w:t>контрактной системе в сфере закупок товаров, работ, услуг для обеспечения государственных и муниципальных нужд» в части предоставления</w:t>
      </w:r>
      <w:r w:rsidRPr="00074F42">
        <w:rPr>
          <w:spacing w:val="-16"/>
          <w:sz w:val="24"/>
          <w:lang w:val="ru-RU"/>
        </w:rPr>
        <w:t xml:space="preserve"> </w:t>
      </w:r>
      <w:r w:rsidRPr="00074F42">
        <w:rPr>
          <w:sz w:val="24"/>
          <w:lang w:val="ru-RU"/>
        </w:rPr>
        <w:t>преференций;</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45"/>
        </w:numPr>
        <w:tabs>
          <w:tab w:val="left" w:pos="1238"/>
        </w:tabs>
        <w:spacing w:before="68" w:line="276" w:lineRule="auto"/>
        <w:ind w:right="304" w:firstLine="708"/>
        <w:rPr>
          <w:sz w:val="24"/>
          <w:lang w:val="ru-RU"/>
        </w:rPr>
      </w:pPr>
      <w:r w:rsidRPr="00074F42">
        <w:rPr>
          <w:sz w:val="24"/>
          <w:lang w:val="ru-RU"/>
        </w:rPr>
        <w:lastRenderedPageBreak/>
        <w:t xml:space="preserve">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w:t>
      </w:r>
      <w:proofErr w:type="gramStart"/>
      <w:r w:rsidRPr="00074F42">
        <w:rPr>
          <w:sz w:val="24"/>
          <w:lang w:val="ru-RU"/>
        </w:rPr>
        <w:t>замены</w:t>
      </w:r>
      <w:proofErr w:type="gramEnd"/>
      <w:r w:rsidRPr="00074F42">
        <w:rPr>
          <w:sz w:val="24"/>
          <w:lang w:val="ru-RU"/>
        </w:rPr>
        <w:t xml:space="preserve"> в том числе в случае 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w:t>
      </w:r>
      <w:r w:rsidRPr="00074F42">
        <w:rPr>
          <w:spacing w:val="-3"/>
          <w:sz w:val="24"/>
          <w:lang w:val="ru-RU"/>
        </w:rPr>
        <w:t xml:space="preserve"> </w:t>
      </w:r>
      <w:r w:rsidRPr="00074F42">
        <w:rPr>
          <w:sz w:val="24"/>
          <w:lang w:val="ru-RU"/>
        </w:rPr>
        <w:t>заказчика;</w:t>
      </w:r>
    </w:p>
    <w:p w:rsidR="00BA17D9" w:rsidRPr="00074F42" w:rsidRDefault="00074F42">
      <w:pPr>
        <w:pStyle w:val="a4"/>
        <w:numPr>
          <w:ilvl w:val="0"/>
          <w:numId w:val="45"/>
        </w:numPr>
        <w:tabs>
          <w:tab w:val="left" w:pos="1355"/>
        </w:tabs>
        <w:spacing w:before="3" w:line="276" w:lineRule="auto"/>
        <w:ind w:right="307" w:firstLine="708"/>
        <w:rPr>
          <w:sz w:val="24"/>
          <w:lang w:val="ru-RU"/>
        </w:rPr>
      </w:pPr>
      <w:r w:rsidRPr="00074F42">
        <w:rPr>
          <w:sz w:val="24"/>
          <w:lang w:val="ru-RU"/>
        </w:rPr>
        <w:t>осуществление закупки услуг, связанных с проведением экспертного сопровождения (научных экспертиз) научно-технических программ и</w:t>
      </w:r>
      <w:r w:rsidRPr="00074F42">
        <w:rPr>
          <w:spacing w:val="-7"/>
          <w:sz w:val="24"/>
          <w:lang w:val="ru-RU"/>
        </w:rPr>
        <w:t xml:space="preserve"> </w:t>
      </w:r>
      <w:r w:rsidRPr="00074F42">
        <w:rPr>
          <w:sz w:val="24"/>
          <w:lang w:val="ru-RU"/>
        </w:rPr>
        <w:t>проектов;</w:t>
      </w:r>
    </w:p>
    <w:p w:rsidR="00BA17D9" w:rsidRPr="00074F42" w:rsidRDefault="00074F42">
      <w:pPr>
        <w:pStyle w:val="a4"/>
        <w:numPr>
          <w:ilvl w:val="0"/>
          <w:numId w:val="45"/>
        </w:numPr>
        <w:tabs>
          <w:tab w:val="left" w:pos="1190"/>
        </w:tabs>
        <w:spacing w:line="275" w:lineRule="exact"/>
        <w:ind w:left="1189" w:hanging="379"/>
        <w:rPr>
          <w:sz w:val="24"/>
          <w:lang w:val="ru-RU"/>
        </w:rPr>
      </w:pPr>
      <w:r w:rsidRPr="00074F42">
        <w:rPr>
          <w:sz w:val="24"/>
          <w:lang w:val="ru-RU"/>
        </w:rPr>
        <w:t>заключение договора аренды недвижимого, движимого</w:t>
      </w:r>
      <w:r w:rsidRPr="00074F42">
        <w:rPr>
          <w:spacing w:val="-4"/>
          <w:sz w:val="24"/>
          <w:lang w:val="ru-RU"/>
        </w:rPr>
        <w:t xml:space="preserve"> </w:t>
      </w:r>
      <w:r w:rsidRPr="00074F42">
        <w:rPr>
          <w:sz w:val="24"/>
          <w:lang w:val="ru-RU"/>
        </w:rPr>
        <w:t>имущества;</w:t>
      </w:r>
    </w:p>
    <w:p w:rsidR="00BA17D9" w:rsidRPr="00074F42" w:rsidRDefault="00074F42">
      <w:pPr>
        <w:pStyle w:val="a4"/>
        <w:numPr>
          <w:ilvl w:val="0"/>
          <w:numId w:val="45"/>
        </w:numPr>
        <w:tabs>
          <w:tab w:val="left" w:pos="1194"/>
        </w:tabs>
        <w:spacing w:before="41" w:line="278" w:lineRule="auto"/>
        <w:ind w:right="306" w:firstLine="708"/>
        <w:rPr>
          <w:sz w:val="24"/>
          <w:lang w:val="ru-RU"/>
        </w:rPr>
      </w:pPr>
      <w:r w:rsidRPr="00074F42">
        <w:rPr>
          <w:sz w:val="24"/>
          <w:lang w:val="ru-RU"/>
        </w:rPr>
        <w:t xml:space="preserve">заключение договора </w:t>
      </w:r>
      <w:proofErr w:type="gramStart"/>
      <w:r w:rsidRPr="00074F42">
        <w:rPr>
          <w:sz w:val="24"/>
          <w:lang w:val="ru-RU"/>
        </w:rPr>
        <w:t>с оператором электронной площадки в целях обеспечения проведения закупок в электронной форме в соответствии с настоящим</w:t>
      </w:r>
      <w:r w:rsidRPr="00074F42">
        <w:rPr>
          <w:spacing w:val="-22"/>
          <w:sz w:val="24"/>
          <w:lang w:val="ru-RU"/>
        </w:rPr>
        <w:t xml:space="preserve"> </w:t>
      </w:r>
      <w:r w:rsidRPr="00074F42">
        <w:rPr>
          <w:sz w:val="24"/>
          <w:lang w:val="ru-RU"/>
        </w:rPr>
        <w:t>Положением</w:t>
      </w:r>
      <w:proofErr w:type="gramEnd"/>
      <w:r w:rsidRPr="00074F42">
        <w:rPr>
          <w:sz w:val="24"/>
          <w:lang w:val="ru-RU"/>
        </w:rPr>
        <w:t>;</w:t>
      </w:r>
    </w:p>
    <w:p w:rsidR="00BA17D9" w:rsidRPr="00074F42" w:rsidRDefault="00074F42">
      <w:pPr>
        <w:pStyle w:val="a4"/>
        <w:numPr>
          <w:ilvl w:val="0"/>
          <w:numId w:val="45"/>
        </w:numPr>
        <w:tabs>
          <w:tab w:val="left" w:pos="1463"/>
        </w:tabs>
        <w:spacing w:line="276" w:lineRule="auto"/>
        <w:ind w:right="307" w:firstLine="708"/>
        <w:rPr>
          <w:sz w:val="24"/>
          <w:lang w:val="ru-RU"/>
        </w:rPr>
      </w:pPr>
      <w:r w:rsidRPr="00074F42">
        <w:rPr>
          <w:sz w:val="24"/>
          <w:lang w:val="ru-RU"/>
        </w:rPr>
        <w:t>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BA17D9" w:rsidRPr="00074F42" w:rsidRDefault="00074F42">
      <w:pPr>
        <w:pStyle w:val="a4"/>
        <w:numPr>
          <w:ilvl w:val="0"/>
          <w:numId w:val="45"/>
        </w:numPr>
        <w:tabs>
          <w:tab w:val="left" w:pos="1317"/>
        </w:tabs>
        <w:spacing w:line="276" w:lineRule="auto"/>
        <w:ind w:right="314" w:firstLine="708"/>
        <w:rPr>
          <w:sz w:val="24"/>
          <w:lang w:val="ru-RU"/>
        </w:rPr>
      </w:pPr>
      <w:r w:rsidRPr="00074F42">
        <w:rPr>
          <w:sz w:val="24"/>
          <w:lang w:val="ru-RU"/>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w:t>
      </w:r>
      <w:r w:rsidRPr="00074F42">
        <w:rPr>
          <w:spacing w:val="-7"/>
          <w:sz w:val="24"/>
          <w:lang w:val="ru-RU"/>
        </w:rPr>
        <w:t xml:space="preserve"> </w:t>
      </w:r>
      <w:r w:rsidRPr="00074F42">
        <w:rPr>
          <w:sz w:val="24"/>
          <w:lang w:val="ru-RU"/>
        </w:rPr>
        <w:t>питания);</w:t>
      </w:r>
    </w:p>
    <w:p w:rsidR="00BA17D9" w:rsidRPr="00074F42" w:rsidRDefault="00074F42">
      <w:pPr>
        <w:pStyle w:val="a4"/>
        <w:numPr>
          <w:ilvl w:val="0"/>
          <w:numId w:val="45"/>
        </w:numPr>
        <w:tabs>
          <w:tab w:val="left" w:pos="1194"/>
        </w:tabs>
        <w:spacing w:line="276" w:lineRule="auto"/>
        <w:ind w:right="318" w:firstLine="708"/>
        <w:rPr>
          <w:sz w:val="24"/>
          <w:lang w:val="ru-RU"/>
        </w:rPr>
      </w:pPr>
      <w:r w:rsidRPr="00074F42">
        <w:rPr>
          <w:sz w:val="24"/>
          <w:lang w:val="ru-RU"/>
        </w:rPr>
        <w:t>в договоре, по которому заказчик выступает в качестве исполнителя, определен конкретный поставщик (исполнитель, подрядчик) товаров (работ,</w:t>
      </w:r>
      <w:r w:rsidRPr="00074F42">
        <w:rPr>
          <w:spacing w:val="-5"/>
          <w:sz w:val="24"/>
          <w:lang w:val="ru-RU"/>
        </w:rPr>
        <w:t xml:space="preserve"> </w:t>
      </w:r>
      <w:r w:rsidRPr="00074F42">
        <w:rPr>
          <w:sz w:val="24"/>
          <w:lang w:val="ru-RU"/>
        </w:rPr>
        <w:t>услуг);</w:t>
      </w:r>
    </w:p>
    <w:p w:rsidR="00BA17D9" w:rsidRPr="00074F42" w:rsidRDefault="00074F42">
      <w:pPr>
        <w:pStyle w:val="a4"/>
        <w:numPr>
          <w:ilvl w:val="0"/>
          <w:numId w:val="45"/>
        </w:numPr>
        <w:tabs>
          <w:tab w:val="left" w:pos="1274"/>
        </w:tabs>
        <w:spacing w:line="276" w:lineRule="auto"/>
        <w:ind w:right="309" w:firstLine="708"/>
        <w:rPr>
          <w:sz w:val="24"/>
          <w:lang w:val="ru-RU"/>
        </w:rPr>
      </w:pPr>
      <w:r w:rsidRPr="00074F42">
        <w:rPr>
          <w:sz w:val="24"/>
          <w:lang w:val="ru-RU"/>
        </w:rPr>
        <w:t>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w:t>
      </w:r>
      <w:r w:rsidRPr="00074F42">
        <w:rPr>
          <w:spacing w:val="-4"/>
          <w:sz w:val="24"/>
          <w:lang w:val="ru-RU"/>
        </w:rPr>
        <w:t xml:space="preserve"> </w:t>
      </w:r>
      <w:r w:rsidRPr="00074F42">
        <w:rPr>
          <w:sz w:val="24"/>
          <w:lang w:val="ru-RU"/>
        </w:rPr>
        <w:t>мероприятия;</w:t>
      </w:r>
    </w:p>
    <w:p w:rsidR="00BA17D9" w:rsidRPr="00074F42" w:rsidRDefault="00074F42">
      <w:pPr>
        <w:pStyle w:val="a4"/>
        <w:numPr>
          <w:ilvl w:val="0"/>
          <w:numId w:val="45"/>
        </w:numPr>
        <w:tabs>
          <w:tab w:val="left" w:pos="1319"/>
        </w:tabs>
        <w:spacing w:line="276" w:lineRule="auto"/>
        <w:ind w:right="305" w:firstLine="708"/>
        <w:rPr>
          <w:sz w:val="24"/>
          <w:lang w:val="ru-RU"/>
        </w:rPr>
      </w:pPr>
      <w:r w:rsidRPr="00074F42">
        <w:rPr>
          <w:sz w:val="24"/>
          <w:lang w:val="ru-RU"/>
        </w:rP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w:t>
      </w:r>
      <w:r w:rsidRPr="00074F42">
        <w:rPr>
          <w:spacing w:val="-20"/>
          <w:sz w:val="24"/>
          <w:lang w:val="ru-RU"/>
        </w:rPr>
        <w:t xml:space="preserve"> </w:t>
      </w:r>
      <w:r w:rsidRPr="00074F42">
        <w:rPr>
          <w:sz w:val="24"/>
          <w:lang w:val="ru-RU"/>
        </w:rPr>
        <w:t>вмешательства;</w:t>
      </w:r>
    </w:p>
    <w:p w:rsidR="00BA17D9" w:rsidRPr="00074F42" w:rsidRDefault="00074F42">
      <w:pPr>
        <w:pStyle w:val="a4"/>
        <w:numPr>
          <w:ilvl w:val="0"/>
          <w:numId w:val="45"/>
        </w:numPr>
        <w:tabs>
          <w:tab w:val="left" w:pos="1312"/>
        </w:tabs>
        <w:spacing w:line="276" w:lineRule="auto"/>
        <w:ind w:right="311" w:firstLine="708"/>
        <w:rPr>
          <w:sz w:val="24"/>
          <w:lang w:val="ru-RU"/>
        </w:rPr>
      </w:pPr>
      <w:r w:rsidRPr="00074F42">
        <w:rPr>
          <w:sz w:val="24"/>
          <w:lang w:val="ru-RU"/>
        </w:rPr>
        <w:t xml:space="preserve">заключение договора об оказании услуг по осуществлению авторского </w:t>
      </w:r>
      <w:proofErr w:type="gramStart"/>
      <w:r w:rsidRPr="00074F42">
        <w:rPr>
          <w:sz w:val="24"/>
          <w:lang w:val="ru-RU"/>
        </w:rPr>
        <w:t>контроля за</w:t>
      </w:r>
      <w:proofErr w:type="gramEnd"/>
      <w:r w:rsidRPr="00074F42">
        <w:rPr>
          <w:sz w:val="24"/>
          <w:lang w:val="ru-RU"/>
        </w:rPr>
        <w:t xml:space="preserve">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w:t>
      </w:r>
      <w:r w:rsidRPr="00074F42">
        <w:rPr>
          <w:spacing w:val="-19"/>
          <w:sz w:val="24"/>
          <w:lang w:val="ru-RU"/>
        </w:rPr>
        <w:t xml:space="preserve"> </w:t>
      </w:r>
      <w:r w:rsidRPr="00074F42">
        <w:rPr>
          <w:sz w:val="24"/>
          <w:lang w:val="ru-RU"/>
        </w:rPr>
        <w:t>проектов;</w:t>
      </w:r>
    </w:p>
    <w:p w:rsidR="00BA17D9" w:rsidRPr="00074F42" w:rsidRDefault="00074F42">
      <w:pPr>
        <w:pStyle w:val="a4"/>
        <w:numPr>
          <w:ilvl w:val="0"/>
          <w:numId w:val="45"/>
        </w:numPr>
        <w:tabs>
          <w:tab w:val="left" w:pos="1245"/>
        </w:tabs>
        <w:spacing w:line="276" w:lineRule="auto"/>
        <w:ind w:right="307" w:firstLine="708"/>
        <w:rPr>
          <w:sz w:val="24"/>
          <w:lang w:val="ru-RU"/>
        </w:rPr>
      </w:pPr>
      <w:r w:rsidRPr="00074F42">
        <w:rPr>
          <w:sz w:val="24"/>
          <w:lang w:val="ru-RU"/>
        </w:rPr>
        <w:t>признана несостоявшейся процедура закупки способами, предусмотренными настоящим</w:t>
      </w:r>
      <w:r w:rsidRPr="00074F42">
        <w:rPr>
          <w:spacing w:val="16"/>
          <w:sz w:val="24"/>
          <w:lang w:val="ru-RU"/>
        </w:rPr>
        <w:t xml:space="preserve"> </w:t>
      </w:r>
      <w:r w:rsidRPr="00074F42">
        <w:rPr>
          <w:sz w:val="24"/>
          <w:lang w:val="ru-RU"/>
        </w:rPr>
        <w:t>Положением,</w:t>
      </w:r>
      <w:r w:rsidRPr="00074F42">
        <w:rPr>
          <w:spacing w:val="17"/>
          <w:sz w:val="24"/>
          <w:lang w:val="ru-RU"/>
        </w:rPr>
        <w:t xml:space="preserve"> </w:t>
      </w:r>
      <w:r w:rsidRPr="00074F42">
        <w:rPr>
          <w:sz w:val="24"/>
          <w:lang w:val="ru-RU"/>
        </w:rPr>
        <w:t>при</w:t>
      </w:r>
      <w:r w:rsidRPr="00074F42">
        <w:rPr>
          <w:spacing w:val="18"/>
          <w:sz w:val="24"/>
          <w:lang w:val="ru-RU"/>
        </w:rPr>
        <w:t xml:space="preserve"> </w:t>
      </w:r>
      <w:r w:rsidRPr="00074F42">
        <w:rPr>
          <w:sz w:val="24"/>
          <w:lang w:val="ru-RU"/>
        </w:rPr>
        <w:t>отсутствии</w:t>
      </w:r>
      <w:r w:rsidRPr="00074F42">
        <w:rPr>
          <w:spacing w:val="18"/>
          <w:sz w:val="24"/>
          <w:lang w:val="ru-RU"/>
        </w:rPr>
        <w:t xml:space="preserve"> </w:t>
      </w:r>
      <w:r w:rsidRPr="00074F42">
        <w:rPr>
          <w:sz w:val="24"/>
          <w:lang w:val="ru-RU"/>
        </w:rPr>
        <w:t>заявок</w:t>
      </w:r>
      <w:r w:rsidRPr="00074F42">
        <w:rPr>
          <w:spacing w:val="17"/>
          <w:sz w:val="24"/>
          <w:lang w:val="ru-RU"/>
        </w:rPr>
        <w:t xml:space="preserve"> </w:t>
      </w:r>
      <w:r w:rsidRPr="00074F42">
        <w:rPr>
          <w:sz w:val="24"/>
          <w:lang w:val="ru-RU"/>
        </w:rPr>
        <w:t>на</w:t>
      </w:r>
      <w:r w:rsidRPr="00074F42">
        <w:rPr>
          <w:spacing w:val="18"/>
          <w:sz w:val="24"/>
          <w:lang w:val="ru-RU"/>
        </w:rPr>
        <w:t xml:space="preserve"> </w:t>
      </w:r>
      <w:r w:rsidRPr="00074F42">
        <w:rPr>
          <w:sz w:val="24"/>
          <w:lang w:val="ru-RU"/>
        </w:rPr>
        <w:t>участие</w:t>
      </w:r>
      <w:r w:rsidRPr="00074F42">
        <w:rPr>
          <w:spacing w:val="16"/>
          <w:sz w:val="24"/>
          <w:lang w:val="ru-RU"/>
        </w:rPr>
        <w:t xml:space="preserve"> </w:t>
      </w:r>
      <w:r w:rsidRPr="00074F42">
        <w:rPr>
          <w:sz w:val="24"/>
          <w:lang w:val="ru-RU"/>
        </w:rPr>
        <w:t>в</w:t>
      </w:r>
      <w:r w:rsidRPr="00074F42">
        <w:rPr>
          <w:spacing w:val="16"/>
          <w:sz w:val="24"/>
          <w:lang w:val="ru-RU"/>
        </w:rPr>
        <w:t xml:space="preserve"> </w:t>
      </w:r>
      <w:r w:rsidRPr="00074F42">
        <w:rPr>
          <w:sz w:val="24"/>
          <w:lang w:val="ru-RU"/>
        </w:rPr>
        <w:t>закупке</w:t>
      </w:r>
      <w:r w:rsidRPr="00074F42">
        <w:rPr>
          <w:spacing w:val="16"/>
          <w:sz w:val="24"/>
          <w:lang w:val="ru-RU"/>
        </w:rPr>
        <w:t xml:space="preserve"> </w:t>
      </w:r>
      <w:r w:rsidRPr="00074F42">
        <w:rPr>
          <w:sz w:val="24"/>
          <w:lang w:val="ru-RU"/>
        </w:rPr>
        <w:t>или</w:t>
      </w:r>
      <w:r w:rsidRPr="00074F42">
        <w:rPr>
          <w:spacing w:val="20"/>
          <w:sz w:val="24"/>
          <w:lang w:val="ru-RU"/>
        </w:rPr>
        <w:t xml:space="preserve"> </w:t>
      </w:r>
      <w:r w:rsidRPr="00074F42">
        <w:rPr>
          <w:sz w:val="24"/>
          <w:lang w:val="ru-RU"/>
        </w:rPr>
        <w:t>в</w:t>
      </w:r>
      <w:r w:rsidRPr="00074F42">
        <w:rPr>
          <w:spacing w:val="16"/>
          <w:sz w:val="24"/>
          <w:lang w:val="ru-RU"/>
        </w:rPr>
        <w:t xml:space="preserve"> </w:t>
      </w:r>
      <w:r w:rsidRPr="00074F42">
        <w:rPr>
          <w:sz w:val="24"/>
          <w:lang w:val="ru-RU"/>
        </w:rPr>
        <w:t>случае</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05" w:firstLine="0"/>
        <w:rPr>
          <w:lang w:val="ru-RU"/>
        </w:rPr>
      </w:pPr>
      <w:r w:rsidRPr="00074F42">
        <w:rPr>
          <w:lang w:val="ru-RU"/>
        </w:rPr>
        <w:lastRenderedPageBreak/>
        <w:t xml:space="preserve">признания всех поступивших заявок </w:t>
      </w:r>
      <w:proofErr w:type="gramStart"/>
      <w:r w:rsidRPr="00074F42">
        <w:rPr>
          <w:lang w:val="ru-RU"/>
        </w:rPr>
        <w:t>несоответствующими</w:t>
      </w:r>
      <w:proofErr w:type="gramEnd"/>
      <w:r w:rsidRPr="00074F42">
        <w:rPr>
          <w:lang w:val="ru-RU"/>
        </w:rPr>
        <w:t xml:space="preserve"> требованиям настоящего Положения и документации о проведении конкурентной закупки. </w:t>
      </w:r>
      <w:proofErr w:type="gramStart"/>
      <w:r w:rsidRPr="00074F42">
        <w:rPr>
          <w:lang w:val="ru-RU"/>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BA17D9" w:rsidRPr="00074F42" w:rsidRDefault="00074F42">
      <w:pPr>
        <w:pStyle w:val="a4"/>
        <w:numPr>
          <w:ilvl w:val="0"/>
          <w:numId w:val="45"/>
        </w:numPr>
        <w:tabs>
          <w:tab w:val="left" w:pos="1190"/>
        </w:tabs>
        <w:spacing w:before="1" w:line="276" w:lineRule="auto"/>
        <w:ind w:right="307" w:firstLine="708"/>
        <w:rPr>
          <w:sz w:val="24"/>
          <w:lang w:val="ru-RU"/>
        </w:rPr>
      </w:pPr>
      <w:r w:rsidRPr="00074F42">
        <w:rPr>
          <w:sz w:val="24"/>
          <w:lang w:val="ru-RU"/>
        </w:rPr>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rsidRPr="00074F42">
        <w:rPr>
          <w:sz w:val="24"/>
          <w:lang w:val="ru-RU"/>
        </w:rPr>
        <w:t>,</w:t>
      </w:r>
      <w:proofErr w:type="gramEnd"/>
      <w:r w:rsidRPr="00074F42">
        <w:rPr>
          <w:sz w:val="24"/>
          <w:lang w:val="ru-RU"/>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BA17D9" w:rsidRPr="00074F42" w:rsidRDefault="00074F42">
      <w:pPr>
        <w:pStyle w:val="a4"/>
        <w:numPr>
          <w:ilvl w:val="0"/>
          <w:numId w:val="45"/>
        </w:numPr>
        <w:tabs>
          <w:tab w:val="left" w:pos="1190"/>
        </w:tabs>
        <w:spacing w:before="1"/>
        <w:ind w:left="1189" w:hanging="379"/>
        <w:rPr>
          <w:sz w:val="24"/>
          <w:lang w:val="ru-RU"/>
        </w:rPr>
      </w:pPr>
      <w:r w:rsidRPr="00074F42">
        <w:rPr>
          <w:sz w:val="24"/>
          <w:lang w:val="ru-RU"/>
        </w:rPr>
        <w:t>привлечение к выполнению работ (оказанию услуг) физических</w:t>
      </w:r>
      <w:r w:rsidRPr="00074F42">
        <w:rPr>
          <w:spacing w:val="-3"/>
          <w:sz w:val="24"/>
          <w:lang w:val="ru-RU"/>
        </w:rPr>
        <w:t xml:space="preserve"> </w:t>
      </w:r>
      <w:r w:rsidRPr="00074F42">
        <w:rPr>
          <w:sz w:val="24"/>
          <w:lang w:val="ru-RU"/>
        </w:rPr>
        <w:t>лиц;</w:t>
      </w:r>
    </w:p>
    <w:p w:rsidR="00BA17D9" w:rsidRPr="00074F42" w:rsidRDefault="00074F42">
      <w:pPr>
        <w:pStyle w:val="a4"/>
        <w:numPr>
          <w:ilvl w:val="0"/>
          <w:numId w:val="45"/>
        </w:numPr>
        <w:tabs>
          <w:tab w:val="left" w:pos="1293"/>
        </w:tabs>
        <w:spacing w:before="43" w:line="276" w:lineRule="auto"/>
        <w:ind w:right="307" w:firstLine="708"/>
        <w:rPr>
          <w:sz w:val="24"/>
          <w:lang w:val="ru-RU"/>
        </w:rPr>
      </w:pPr>
      <w:r w:rsidRPr="00074F42">
        <w:rPr>
          <w:sz w:val="24"/>
          <w:lang w:val="ru-RU"/>
        </w:rPr>
        <w:t>возникновение потребности в услугах по опубликованию информации в конкретном печатном</w:t>
      </w:r>
      <w:r w:rsidRPr="00074F42">
        <w:rPr>
          <w:spacing w:val="-3"/>
          <w:sz w:val="24"/>
          <w:lang w:val="ru-RU"/>
        </w:rPr>
        <w:t xml:space="preserve"> </w:t>
      </w:r>
      <w:r w:rsidRPr="00074F42">
        <w:rPr>
          <w:sz w:val="24"/>
          <w:lang w:val="ru-RU"/>
        </w:rPr>
        <w:t>издании;</w:t>
      </w:r>
    </w:p>
    <w:p w:rsidR="00BA17D9" w:rsidRPr="00074F42" w:rsidRDefault="00074F42">
      <w:pPr>
        <w:pStyle w:val="a4"/>
        <w:numPr>
          <w:ilvl w:val="0"/>
          <w:numId w:val="45"/>
        </w:numPr>
        <w:tabs>
          <w:tab w:val="left" w:pos="1190"/>
        </w:tabs>
        <w:spacing w:line="275" w:lineRule="exact"/>
        <w:ind w:left="1189" w:hanging="379"/>
        <w:rPr>
          <w:sz w:val="24"/>
          <w:lang w:val="ru-RU"/>
        </w:rPr>
      </w:pPr>
      <w:r w:rsidRPr="00074F42">
        <w:rPr>
          <w:sz w:val="24"/>
          <w:lang w:val="ru-RU"/>
        </w:rPr>
        <w:t>осуществление оплаты членских взносов и иных обязательных</w:t>
      </w:r>
      <w:r w:rsidRPr="00074F42">
        <w:rPr>
          <w:spacing w:val="-6"/>
          <w:sz w:val="24"/>
          <w:lang w:val="ru-RU"/>
        </w:rPr>
        <w:t xml:space="preserve"> </w:t>
      </w:r>
      <w:r w:rsidRPr="00074F42">
        <w:rPr>
          <w:sz w:val="24"/>
          <w:lang w:val="ru-RU"/>
        </w:rPr>
        <w:t>платежей;</w:t>
      </w:r>
    </w:p>
    <w:p w:rsidR="00BA17D9" w:rsidRPr="00074F42" w:rsidRDefault="00074F42">
      <w:pPr>
        <w:pStyle w:val="a4"/>
        <w:numPr>
          <w:ilvl w:val="0"/>
          <w:numId w:val="45"/>
        </w:numPr>
        <w:tabs>
          <w:tab w:val="left" w:pos="1192"/>
        </w:tabs>
        <w:spacing w:before="41" w:line="276" w:lineRule="auto"/>
        <w:ind w:right="309" w:firstLine="708"/>
        <w:rPr>
          <w:sz w:val="24"/>
          <w:lang w:val="ru-RU"/>
        </w:rPr>
      </w:pPr>
      <w:r w:rsidRPr="00074F42">
        <w:rPr>
          <w:sz w:val="24"/>
          <w:lang w:val="ru-RU"/>
        </w:rPr>
        <w:t>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w:t>
      </w:r>
      <w:r w:rsidRPr="00074F42">
        <w:rPr>
          <w:spacing w:val="-5"/>
          <w:sz w:val="24"/>
          <w:lang w:val="ru-RU"/>
        </w:rPr>
        <w:t xml:space="preserve"> </w:t>
      </w:r>
      <w:r w:rsidRPr="00074F42">
        <w:rPr>
          <w:sz w:val="24"/>
          <w:lang w:val="ru-RU"/>
        </w:rPr>
        <w:t>расходы;</w:t>
      </w:r>
    </w:p>
    <w:p w:rsidR="00BA17D9" w:rsidRPr="00074F42" w:rsidRDefault="00074F42">
      <w:pPr>
        <w:pStyle w:val="a4"/>
        <w:numPr>
          <w:ilvl w:val="0"/>
          <w:numId w:val="45"/>
        </w:numPr>
        <w:tabs>
          <w:tab w:val="left" w:pos="1324"/>
        </w:tabs>
        <w:spacing w:line="276" w:lineRule="auto"/>
        <w:ind w:right="309" w:firstLine="708"/>
        <w:rPr>
          <w:sz w:val="24"/>
          <w:lang w:val="ru-RU"/>
        </w:rPr>
      </w:pPr>
      <w:r w:rsidRPr="00074F42">
        <w:rPr>
          <w:sz w:val="24"/>
          <w:lang w:val="ru-RU"/>
        </w:rPr>
        <w:t>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w:t>
      </w:r>
      <w:r w:rsidRPr="00074F42">
        <w:rPr>
          <w:spacing w:val="-7"/>
          <w:sz w:val="24"/>
          <w:lang w:val="ru-RU"/>
        </w:rPr>
        <w:t xml:space="preserve"> </w:t>
      </w:r>
      <w:r w:rsidRPr="00074F42">
        <w:rPr>
          <w:sz w:val="24"/>
          <w:lang w:val="ru-RU"/>
        </w:rPr>
        <w:t>заказчика;</w:t>
      </w:r>
    </w:p>
    <w:p w:rsidR="00BA17D9" w:rsidRPr="00074F42" w:rsidRDefault="00074F42">
      <w:pPr>
        <w:pStyle w:val="a4"/>
        <w:numPr>
          <w:ilvl w:val="0"/>
          <w:numId w:val="45"/>
        </w:numPr>
        <w:tabs>
          <w:tab w:val="left" w:pos="1372"/>
        </w:tabs>
        <w:spacing w:line="278" w:lineRule="auto"/>
        <w:ind w:right="308" w:firstLine="708"/>
        <w:rPr>
          <w:sz w:val="24"/>
          <w:lang w:val="ru-RU"/>
        </w:rPr>
      </w:pPr>
      <w:r w:rsidRPr="00074F42">
        <w:rPr>
          <w:sz w:val="24"/>
          <w:lang w:val="ru-RU"/>
        </w:rPr>
        <w:t>осуществление закупки для выполнения работ по мобилизационной подготовке;</w:t>
      </w:r>
    </w:p>
    <w:p w:rsidR="00BA17D9" w:rsidRPr="00074F42" w:rsidRDefault="00074F42">
      <w:pPr>
        <w:pStyle w:val="a4"/>
        <w:numPr>
          <w:ilvl w:val="0"/>
          <w:numId w:val="45"/>
        </w:numPr>
        <w:tabs>
          <w:tab w:val="left" w:pos="1214"/>
        </w:tabs>
        <w:spacing w:line="276" w:lineRule="auto"/>
        <w:ind w:right="312" w:firstLine="708"/>
        <w:rPr>
          <w:sz w:val="24"/>
          <w:lang w:val="ru-RU"/>
        </w:rPr>
      </w:pPr>
      <w:r w:rsidRPr="00074F42">
        <w:rPr>
          <w:sz w:val="24"/>
          <w:lang w:val="ru-RU"/>
        </w:rPr>
        <w:t xml:space="preserve">возникновение потребности в закупке юридических </w:t>
      </w:r>
      <w:r w:rsidRPr="00074F42">
        <w:rPr>
          <w:spacing w:val="-2"/>
          <w:sz w:val="24"/>
          <w:lang w:val="ru-RU"/>
        </w:rPr>
        <w:t xml:space="preserve">услуг, </w:t>
      </w:r>
      <w:r w:rsidRPr="00074F42">
        <w:rPr>
          <w:sz w:val="24"/>
          <w:lang w:val="ru-RU"/>
        </w:rPr>
        <w:t>в том числе услуги нотариусов и</w:t>
      </w:r>
      <w:r w:rsidRPr="00074F42">
        <w:rPr>
          <w:spacing w:val="-1"/>
          <w:sz w:val="24"/>
          <w:lang w:val="ru-RU"/>
        </w:rPr>
        <w:t xml:space="preserve"> </w:t>
      </w:r>
      <w:r w:rsidRPr="00074F42">
        <w:rPr>
          <w:sz w:val="24"/>
          <w:lang w:val="ru-RU"/>
        </w:rPr>
        <w:t>адвокатов;</w:t>
      </w:r>
    </w:p>
    <w:p w:rsidR="00BA17D9" w:rsidRPr="00074F42" w:rsidRDefault="00074F42">
      <w:pPr>
        <w:pStyle w:val="a4"/>
        <w:numPr>
          <w:ilvl w:val="0"/>
          <w:numId w:val="45"/>
        </w:numPr>
        <w:tabs>
          <w:tab w:val="left" w:pos="1389"/>
        </w:tabs>
        <w:spacing w:line="278" w:lineRule="auto"/>
        <w:ind w:right="310" w:firstLine="708"/>
        <w:rPr>
          <w:sz w:val="24"/>
          <w:lang w:val="ru-RU"/>
        </w:rPr>
      </w:pPr>
      <w:r w:rsidRPr="00074F42">
        <w:rPr>
          <w:sz w:val="24"/>
          <w:lang w:val="ru-RU"/>
        </w:rPr>
        <w:t>осуществление закупки на услуги по гарантийному обслуживанию приобретенного заказчиком товара (работ,</w:t>
      </w:r>
      <w:r w:rsidRPr="00074F42">
        <w:rPr>
          <w:spacing w:val="-2"/>
          <w:sz w:val="24"/>
          <w:lang w:val="ru-RU"/>
        </w:rPr>
        <w:t xml:space="preserve"> </w:t>
      </w:r>
      <w:r w:rsidRPr="00074F42">
        <w:rPr>
          <w:sz w:val="24"/>
          <w:lang w:val="ru-RU"/>
        </w:rPr>
        <w:t>услуг);</w:t>
      </w:r>
    </w:p>
    <w:p w:rsidR="00BA17D9" w:rsidRPr="00074F42" w:rsidRDefault="00074F42">
      <w:pPr>
        <w:pStyle w:val="a4"/>
        <w:numPr>
          <w:ilvl w:val="0"/>
          <w:numId w:val="45"/>
        </w:numPr>
        <w:tabs>
          <w:tab w:val="left" w:pos="1199"/>
        </w:tabs>
        <w:spacing w:line="276" w:lineRule="auto"/>
        <w:ind w:right="309" w:firstLine="708"/>
        <w:rPr>
          <w:sz w:val="24"/>
          <w:lang w:val="ru-RU"/>
        </w:rPr>
      </w:pPr>
      <w:r w:rsidRPr="00074F42">
        <w:rPr>
          <w:sz w:val="24"/>
          <w:lang w:val="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w:t>
      </w:r>
      <w:r w:rsidRPr="00074F42">
        <w:rPr>
          <w:spacing w:val="-1"/>
          <w:sz w:val="24"/>
          <w:lang w:val="ru-RU"/>
        </w:rPr>
        <w:t xml:space="preserve"> </w:t>
      </w:r>
      <w:r w:rsidRPr="00074F42">
        <w:rPr>
          <w:sz w:val="24"/>
          <w:lang w:val="ru-RU"/>
        </w:rPr>
        <w:t>продукцию;</w:t>
      </w:r>
    </w:p>
    <w:p w:rsidR="00BA17D9" w:rsidRPr="00074F42" w:rsidRDefault="00074F42">
      <w:pPr>
        <w:pStyle w:val="a4"/>
        <w:numPr>
          <w:ilvl w:val="0"/>
          <w:numId w:val="45"/>
        </w:numPr>
        <w:tabs>
          <w:tab w:val="left" w:pos="1264"/>
        </w:tabs>
        <w:spacing w:line="276" w:lineRule="auto"/>
        <w:ind w:right="312" w:firstLine="708"/>
        <w:rPr>
          <w:sz w:val="24"/>
          <w:lang w:val="ru-RU"/>
        </w:rPr>
      </w:pPr>
      <w:r w:rsidRPr="00074F42">
        <w:rPr>
          <w:sz w:val="24"/>
          <w:lang w:val="ru-RU"/>
        </w:rPr>
        <w:t>осуществление закупки на льготных условиях в случаях предусмотренных действующим законодательством Российской</w:t>
      </w:r>
      <w:r w:rsidRPr="00074F42">
        <w:rPr>
          <w:spacing w:val="-7"/>
          <w:sz w:val="24"/>
          <w:lang w:val="ru-RU"/>
        </w:rPr>
        <w:t xml:space="preserve"> </w:t>
      </w:r>
      <w:r w:rsidRPr="00074F42">
        <w:rPr>
          <w:sz w:val="24"/>
          <w:lang w:val="ru-RU"/>
        </w:rPr>
        <w:t>Федерации;</w:t>
      </w:r>
    </w:p>
    <w:p w:rsidR="00BA17D9" w:rsidRPr="00074F42" w:rsidRDefault="00074F42">
      <w:pPr>
        <w:pStyle w:val="a4"/>
        <w:numPr>
          <w:ilvl w:val="0"/>
          <w:numId w:val="45"/>
        </w:numPr>
        <w:tabs>
          <w:tab w:val="left" w:pos="1216"/>
        </w:tabs>
        <w:spacing w:line="276" w:lineRule="auto"/>
        <w:ind w:right="305" w:firstLine="708"/>
        <w:rPr>
          <w:sz w:val="24"/>
          <w:lang w:val="ru-RU"/>
        </w:rPr>
      </w:pPr>
      <w:r w:rsidRPr="00074F42">
        <w:rPr>
          <w:sz w:val="24"/>
          <w:lang w:val="ru-RU"/>
        </w:rPr>
        <w:t xml:space="preserve">осуществление закупки при наличии срочной потребности в товарах, работах, услугах, иных объектах гражданских прав, в </w:t>
      </w:r>
      <w:proofErr w:type="gramStart"/>
      <w:r w:rsidRPr="00074F42">
        <w:rPr>
          <w:sz w:val="24"/>
          <w:lang w:val="ru-RU"/>
        </w:rPr>
        <w:t>связи</w:t>
      </w:r>
      <w:proofErr w:type="gramEnd"/>
      <w:r w:rsidRPr="00074F42">
        <w:rPr>
          <w:sz w:val="24"/>
          <w:lang w:val="ru-RU"/>
        </w:rPr>
        <w:t xml:space="preserve"> с чем проведение иных процедур нецелесообразно;</w:t>
      </w:r>
    </w:p>
    <w:p w:rsidR="00BA17D9" w:rsidRPr="00074F42" w:rsidRDefault="00074F42">
      <w:pPr>
        <w:pStyle w:val="a4"/>
        <w:numPr>
          <w:ilvl w:val="0"/>
          <w:numId w:val="45"/>
        </w:numPr>
        <w:tabs>
          <w:tab w:val="left" w:pos="1190"/>
        </w:tabs>
        <w:ind w:left="1189" w:hanging="379"/>
        <w:rPr>
          <w:sz w:val="24"/>
          <w:lang w:val="ru-RU"/>
        </w:rPr>
      </w:pPr>
      <w:r w:rsidRPr="00074F42">
        <w:rPr>
          <w:sz w:val="24"/>
          <w:lang w:val="ru-RU"/>
        </w:rPr>
        <w:t>осуществление закупки в целях обеспечения безопасности</w:t>
      </w:r>
      <w:r w:rsidRPr="00074F42">
        <w:rPr>
          <w:spacing w:val="-4"/>
          <w:sz w:val="24"/>
          <w:lang w:val="ru-RU"/>
        </w:rPr>
        <w:t xml:space="preserve"> </w:t>
      </w:r>
      <w:r w:rsidRPr="00074F42">
        <w:rPr>
          <w:sz w:val="24"/>
          <w:lang w:val="ru-RU"/>
        </w:rPr>
        <w:t>заказчика;</w:t>
      </w:r>
    </w:p>
    <w:p w:rsidR="00BA17D9" w:rsidRPr="00074F42" w:rsidRDefault="00BA17D9">
      <w:pPr>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45"/>
        </w:numPr>
        <w:tabs>
          <w:tab w:val="left" w:pos="1190"/>
        </w:tabs>
        <w:spacing w:before="68"/>
        <w:ind w:left="1189" w:hanging="379"/>
        <w:rPr>
          <w:sz w:val="24"/>
          <w:lang w:val="ru-RU"/>
        </w:rPr>
      </w:pPr>
      <w:r w:rsidRPr="00074F42">
        <w:rPr>
          <w:sz w:val="24"/>
          <w:lang w:val="ru-RU"/>
        </w:rPr>
        <w:lastRenderedPageBreak/>
        <w:t>заключение договора со специализированной</w:t>
      </w:r>
      <w:r w:rsidRPr="00074F42">
        <w:rPr>
          <w:spacing w:val="-5"/>
          <w:sz w:val="24"/>
          <w:lang w:val="ru-RU"/>
        </w:rPr>
        <w:t xml:space="preserve"> </w:t>
      </w:r>
      <w:r w:rsidRPr="00074F42">
        <w:rPr>
          <w:sz w:val="24"/>
          <w:lang w:val="ru-RU"/>
        </w:rPr>
        <w:t>организацией;</w:t>
      </w:r>
    </w:p>
    <w:p w:rsidR="00BA17D9" w:rsidRPr="00074F42" w:rsidRDefault="00074F42">
      <w:pPr>
        <w:pStyle w:val="a4"/>
        <w:numPr>
          <w:ilvl w:val="0"/>
          <w:numId w:val="45"/>
        </w:numPr>
        <w:tabs>
          <w:tab w:val="left" w:pos="1293"/>
        </w:tabs>
        <w:spacing w:before="44" w:line="276" w:lineRule="auto"/>
        <w:ind w:right="308" w:firstLine="708"/>
        <w:rPr>
          <w:sz w:val="24"/>
          <w:lang w:val="ru-RU"/>
        </w:rPr>
      </w:pPr>
      <w:r w:rsidRPr="00074F42">
        <w:rPr>
          <w:sz w:val="24"/>
          <w:lang w:val="ru-RU"/>
        </w:rPr>
        <w:t>заключение рамочного договора в порядке, предусмотренном настоящим Положением;</w:t>
      </w:r>
    </w:p>
    <w:p w:rsidR="00BA17D9" w:rsidRPr="00074F42" w:rsidRDefault="00074F42">
      <w:pPr>
        <w:pStyle w:val="a4"/>
        <w:numPr>
          <w:ilvl w:val="0"/>
          <w:numId w:val="45"/>
        </w:numPr>
        <w:tabs>
          <w:tab w:val="left" w:pos="1329"/>
          <w:tab w:val="left" w:pos="7989"/>
        </w:tabs>
        <w:spacing w:line="276" w:lineRule="auto"/>
        <w:ind w:right="307" w:firstLine="708"/>
        <w:rPr>
          <w:sz w:val="24"/>
          <w:lang w:val="ru-RU"/>
        </w:rPr>
      </w:pPr>
      <w:r w:rsidRPr="00074F42">
        <w:rPr>
          <w:sz w:val="24"/>
          <w:lang w:val="ru-RU"/>
        </w:rPr>
        <w:t xml:space="preserve">заключение   договора   об  </w:t>
      </w:r>
      <w:r w:rsidRPr="00074F42">
        <w:rPr>
          <w:spacing w:val="48"/>
          <w:sz w:val="24"/>
          <w:lang w:val="ru-RU"/>
        </w:rPr>
        <w:t xml:space="preserve"> </w:t>
      </w:r>
      <w:r w:rsidRPr="00074F42">
        <w:rPr>
          <w:sz w:val="24"/>
          <w:lang w:val="ru-RU"/>
        </w:rPr>
        <w:t xml:space="preserve">организации  </w:t>
      </w:r>
      <w:r w:rsidRPr="00074F42">
        <w:rPr>
          <w:spacing w:val="15"/>
          <w:sz w:val="24"/>
          <w:lang w:val="ru-RU"/>
        </w:rPr>
        <w:t xml:space="preserve"> </w:t>
      </w:r>
      <w:r w:rsidRPr="00074F42">
        <w:rPr>
          <w:sz w:val="24"/>
          <w:lang w:val="ru-RU"/>
        </w:rPr>
        <w:t>расчётно-кассового</w:t>
      </w:r>
      <w:r w:rsidRPr="00074F42">
        <w:rPr>
          <w:sz w:val="24"/>
          <w:lang w:val="ru-RU"/>
        </w:rPr>
        <w:tab/>
        <w:t>обслуживания заказчика, в том</w:t>
      </w:r>
      <w:r w:rsidRPr="00074F42">
        <w:rPr>
          <w:spacing w:val="-2"/>
          <w:sz w:val="24"/>
          <w:lang w:val="ru-RU"/>
        </w:rPr>
        <w:t xml:space="preserve"> </w:t>
      </w:r>
      <w:r w:rsidRPr="00074F42">
        <w:rPr>
          <w:sz w:val="24"/>
          <w:lang w:val="ru-RU"/>
        </w:rPr>
        <w:t>числе:</w:t>
      </w:r>
    </w:p>
    <w:p w:rsidR="00BA17D9" w:rsidRPr="00074F42" w:rsidRDefault="00074F42">
      <w:pPr>
        <w:pStyle w:val="a3"/>
        <w:ind w:left="810" w:firstLine="0"/>
        <w:jc w:val="left"/>
        <w:rPr>
          <w:lang w:val="ru-RU"/>
        </w:rPr>
      </w:pPr>
      <w:r w:rsidRPr="00074F42">
        <w:rPr>
          <w:lang w:val="ru-RU"/>
        </w:rPr>
        <w:t>а) об открытии и ведении банковского счета;</w:t>
      </w:r>
    </w:p>
    <w:p w:rsidR="00BA17D9" w:rsidRPr="00074F42" w:rsidRDefault="00074F42">
      <w:pPr>
        <w:pStyle w:val="a3"/>
        <w:spacing w:before="41" w:line="276" w:lineRule="auto"/>
        <w:ind w:firstLine="707"/>
        <w:jc w:val="left"/>
        <w:rPr>
          <w:lang w:val="ru-RU"/>
        </w:rPr>
      </w:pPr>
      <w:r w:rsidRPr="00074F42">
        <w:rPr>
          <w:lang w:val="ru-RU"/>
        </w:rPr>
        <w:t>б) об организации дистанционного банковского обслуживания, в том числе без открытия банковского счета;</w:t>
      </w:r>
    </w:p>
    <w:p w:rsidR="00BA17D9" w:rsidRPr="00074F42" w:rsidRDefault="00074F42">
      <w:pPr>
        <w:pStyle w:val="a3"/>
        <w:spacing w:line="278" w:lineRule="auto"/>
        <w:ind w:left="810" w:right="1777" w:firstLine="0"/>
        <w:jc w:val="left"/>
        <w:rPr>
          <w:lang w:val="ru-RU"/>
        </w:rPr>
      </w:pPr>
      <w:r w:rsidRPr="00074F42">
        <w:rPr>
          <w:lang w:val="ru-RU"/>
        </w:rPr>
        <w:t xml:space="preserve">в) об инкассации, приёму и зачислению наличных денежных средств; г) об организации </w:t>
      </w:r>
      <w:proofErr w:type="spellStart"/>
      <w:r w:rsidRPr="00074F42">
        <w:rPr>
          <w:lang w:val="ru-RU"/>
        </w:rPr>
        <w:t>зарплатных</w:t>
      </w:r>
      <w:proofErr w:type="spellEnd"/>
      <w:r w:rsidRPr="00074F42">
        <w:rPr>
          <w:lang w:val="ru-RU"/>
        </w:rPr>
        <w:t xml:space="preserve"> проектов;</w:t>
      </w:r>
    </w:p>
    <w:p w:rsidR="00BA17D9" w:rsidRPr="00074F42" w:rsidRDefault="00074F42">
      <w:pPr>
        <w:pStyle w:val="a3"/>
        <w:spacing w:line="272" w:lineRule="exact"/>
        <w:ind w:left="810" w:firstLine="0"/>
        <w:jc w:val="left"/>
        <w:rPr>
          <w:lang w:val="ru-RU"/>
        </w:rPr>
      </w:pPr>
      <w:proofErr w:type="spellStart"/>
      <w:r w:rsidRPr="00074F42">
        <w:rPr>
          <w:lang w:val="ru-RU"/>
        </w:rPr>
        <w:t>д</w:t>
      </w:r>
      <w:proofErr w:type="spellEnd"/>
      <w:r w:rsidRPr="00074F42">
        <w:rPr>
          <w:lang w:val="ru-RU"/>
        </w:rPr>
        <w:t>) о выпуске и обслуживании корпоративных пластиковых карт;</w:t>
      </w:r>
    </w:p>
    <w:p w:rsidR="00BA17D9" w:rsidRPr="00074F42" w:rsidRDefault="00074F42">
      <w:pPr>
        <w:pStyle w:val="a3"/>
        <w:spacing w:before="40" w:line="276" w:lineRule="auto"/>
        <w:ind w:right="596" w:firstLine="707"/>
        <w:jc w:val="left"/>
        <w:rPr>
          <w:lang w:val="ru-RU"/>
        </w:rPr>
      </w:pPr>
      <w:r w:rsidRPr="00074F42">
        <w:rPr>
          <w:lang w:val="ru-RU"/>
        </w:rPr>
        <w:t>е) об организации различных режимов перечисления денежных средств между счетами заказчика;</w:t>
      </w:r>
    </w:p>
    <w:p w:rsidR="00BA17D9" w:rsidRPr="00074F42" w:rsidRDefault="00074F42">
      <w:pPr>
        <w:pStyle w:val="a3"/>
        <w:spacing w:before="2"/>
        <w:ind w:left="810" w:firstLine="0"/>
        <w:jc w:val="left"/>
        <w:rPr>
          <w:lang w:val="ru-RU"/>
        </w:rPr>
      </w:pPr>
      <w:r w:rsidRPr="00074F42">
        <w:rPr>
          <w:lang w:val="ru-RU"/>
        </w:rPr>
        <w:t>ж) прочие договоры об организации расчётно-кассового обслуживания заказчика;</w:t>
      </w:r>
    </w:p>
    <w:p w:rsidR="00BA17D9" w:rsidRPr="00074F42" w:rsidRDefault="00074F42">
      <w:pPr>
        <w:pStyle w:val="a4"/>
        <w:numPr>
          <w:ilvl w:val="0"/>
          <w:numId w:val="45"/>
        </w:numPr>
        <w:tabs>
          <w:tab w:val="left" w:pos="1190"/>
        </w:tabs>
        <w:spacing w:before="40"/>
        <w:ind w:left="1189" w:hanging="379"/>
        <w:rPr>
          <w:sz w:val="24"/>
          <w:lang w:val="ru-RU"/>
        </w:rPr>
      </w:pPr>
      <w:r w:rsidRPr="00074F42">
        <w:rPr>
          <w:sz w:val="24"/>
          <w:lang w:val="ru-RU"/>
        </w:rPr>
        <w:t>заключение договоров об оказании финансовых</w:t>
      </w:r>
      <w:r w:rsidRPr="00074F42">
        <w:rPr>
          <w:spacing w:val="-21"/>
          <w:sz w:val="24"/>
          <w:lang w:val="ru-RU"/>
        </w:rPr>
        <w:t xml:space="preserve"> </w:t>
      </w:r>
      <w:r w:rsidRPr="00074F42">
        <w:rPr>
          <w:sz w:val="24"/>
          <w:lang w:val="ru-RU"/>
        </w:rPr>
        <w:t>услуг:</w:t>
      </w:r>
    </w:p>
    <w:p w:rsidR="00BA17D9" w:rsidRPr="00074F42" w:rsidRDefault="00074F42">
      <w:pPr>
        <w:pStyle w:val="a3"/>
        <w:spacing w:before="41" w:line="276" w:lineRule="auto"/>
        <w:ind w:left="810" w:right="2381" w:firstLine="0"/>
        <w:jc w:val="left"/>
        <w:rPr>
          <w:lang w:val="ru-RU"/>
        </w:rPr>
      </w:pPr>
      <w:r w:rsidRPr="00074F42">
        <w:rPr>
          <w:lang w:val="ru-RU"/>
        </w:rPr>
        <w:t>а) соглашений о привлечении краткосрочного финансирования; б) соглашений о привлечении долгосрочного финансирования; в) соглашений о размещении денежных сре</w:t>
      </w:r>
      <w:proofErr w:type="gramStart"/>
      <w:r w:rsidRPr="00074F42">
        <w:rPr>
          <w:lang w:val="ru-RU"/>
        </w:rPr>
        <w:t>дств в д</w:t>
      </w:r>
      <w:proofErr w:type="gramEnd"/>
      <w:r w:rsidRPr="00074F42">
        <w:rPr>
          <w:lang w:val="ru-RU"/>
        </w:rPr>
        <w:t>епозиты;</w:t>
      </w:r>
    </w:p>
    <w:p w:rsidR="00BA17D9" w:rsidRPr="00074F42" w:rsidRDefault="00074F42">
      <w:pPr>
        <w:pStyle w:val="a3"/>
        <w:tabs>
          <w:tab w:val="left" w:pos="1217"/>
          <w:tab w:val="left" w:pos="2676"/>
          <w:tab w:val="left" w:pos="3146"/>
          <w:tab w:val="left" w:pos="4949"/>
          <w:tab w:val="left" w:pos="5870"/>
          <w:tab w:val="left" w:pos="6206"/>
          <w:tab w:val="left" w:pos="8095"/>
        </w:tabs>
        <w:spacing w:before="1" w:line="276" w:lineRule="auto"/>
        <w:ind w:right="313" w:firstLine="707"/>
        <w:jc w:val="left"/>
        <w:rPr>
          <w:lang w:val="ru-RU"/>
        </w:rPr>
      </w:pPr>
      <w:r w:rsidRPr="00074F42">
        <w:rPr>
          <w:lang w:val="ru-RU"/>
        </w:rPr>
        <w:t>г)</w:t>
      </w:r>
      <w:r w:rsidRPr="00074F42">
        <w:rPr>
          <w:lang w:val="ru-RU"/>
        </w:rPr>
        <w:tab/>
        <w:t>соглашений</w:t>
      </w:r>
      <w:r w:rsidRPr="00074F42">
        <w:rPr>
          <w:lang w:val="ru-RU"/>
        </w:rPr>
        <w:tab/>
        <w:t>об</w:t>
      </w:r>
      <w:r w:rsidRPr="00074F42">
        <w:rPr>
          <w:lang w:val="ru-RU"/>
        </w:rPr>
        <w:tab/>
        <w:t>осуществлении</w:t>
      </w:r>
      <w:r w:rsidRPr="00074F42">
        <w:rPr>
          <w:lang w:val="ru-RU"/>
        </w:rPr>
        <w:tab/>
        <w:t>сделок</w:t>
      </w:r>
      <w:r w:rsidRPr="00074F42">
        <w:rPr>
          <w:lang w:val="ru-RU"/>
        </w:rPr>
        <w:tab/>
        <w:t>с</w:t>
      </w:r>
      <w:r w:rsidRPr="00074F42">
        <w:rPr>
          <w:lang w:val="ru-RU"/>
        </w:rPr>
        <w:tab/>
        <w:t>использованием</w:t>
      </w:r>
      <w:r w:rsidRPr="00074F42">
        <w:rPr>
          <w:lang w:val="ru-RU"/>
        </w:rPr>
        <w:tab/>
        <w:t>производных финансовых инструментов (соглашений о срочных сделках на финансовых</w:t>
      </w:r>
      <w:r w:rsidRPr="00074F42">
        <w:rPr>
          <w:spacing w:val="-7"/>
          <w:lang w:val="ru-RU"/>
        </w:rPr>
        <w:t xml:space="preserve"> </w:t>
      </w:r>
      <w:r w:rsidRPr="00074F42">
        <w:rPr>
          <w:lang w:val="ru-RU"/>
        </w:rPr>
        <w:t>рынках);</w:t>
      </w:r>
    </w:p>
    <w:p w:rsidR="00BA17D9" w:rsidRPr="00074F42" w:rsidRDefault="00074F42">
      <w:pPr>
        <w:pStyle w:val="a3"/>
        <w:spacing w:line="278" w:lineRule="auto"/>
        <w:ind w:left="821" w:right="1781" w:firstLine="0"/>
        <w:jc w:val="left"/>
        <w:rPr>
          <w:lang w:val="ru-RU"/>
        </w:rPr>
      </w:pPr>
      <w:proofErr w:type="spellStart"/>
      <w:r w:rsidRPr="00074F42">
        <w:rPr>
          <w:lang w:val="ru-RU"/>
        </w:rPr>
        <w:t>д</w:t>
      </w:r>
      <w:proofErr w:type="spellEnd"/>
      <w:r w:rsidRPr="00074F42">
        <w:rPr>
          <w:lang w:val="ru-RU"/>
        </w:rPr>
        <w:t>) сделок с использованием производных финансовых инструментов; е) соглашений по банковским гарантиям;</w:t>
      </w:r>
    </w:p>
    <w:p w:rsidR="00BA17D9" w:rsidRPr="00074F42" w:rsidRDefault="00074F42">
      <w:pPr>
        <w:pStyle w:val="a3"/>
        <w:spacing w:line="272" w:lineRule="exact"/>
        <w:ind w:left="821" w:firstLine="0"/>
        <w:jc w:val="left"/>
        <w:rPr>
          <w:lang w:val="ru-RU"/>
        </w:rPr>
      </w:pPr>
      <w:r w:rsidRPr="00074F42">
        <w:rPr>
          <w:lang w:val="ru-RU"/>
        </w:rPr>
        <w:t>ж) договоров обязательного страхования опасных производственных объектов;</w:t>
      </w:r>
    </w:p>
    <w:p w:rsidR="00BA17D9" w:rsidRPr="00074F42" w:rsidRDefault="00074F42">
      <w:pPr>
        <w:pStyle w:val="a3"/>
        <w:spacing w:before="40" w:line="276" w:lineRule="auto"/>
        <w:ind w:firstLine="707"/>
        <w:jc w:val="left"/>
        <w:rPr>
          <w:lang w:val="ru-RU"/>
        </w:rPr>
      </w:pPr>
      <w:proofErr w:type="spellStart"/>
      <w:r w:rsidRPr="00074F42">
        <w:rPr>
          <w:lang w:val="ru-RU"/>
        </w:rPr>
        <w:t>з</w:t>
      </w:r>
      <w:proofErr w:type="spellEnd"/>
      <w:r w:rsidRPr="00074F42">
        <w:rPr>
          <w:lang w:val="ru-RU"/>
        </w:rPr>
        <w:t>) договоров об оказании профессиональными участниками рынка ценных бумаг финансовых услуг;</w:t>
      </w:r>
    </w:p>
    <w:p w:rsidR="00BA17D9" w:rsidRPr="00074F42" w:rsidRDefault="00074F42">
      <w:pPr>
        <w:pStyle w:val="a3"/>
        <w:spacing w:line="275" w:lineRule="exact"/>
        <w:ind w:left="810" w:firstLine="0"/>
        <w:jc w:val="left"/>
        <w:rPr>
          <w:lang w:val="ru-RU"/>
        </w:rPr>
      </w:pPr>
      <w:r w:rsidRPr="00074F42">
        <w:rPr>
          <w:lang w:val="ru-RU"/>
        </w:rPr>
        <w:t>и) иных договоров об оказании финансовых услуг.</w:t>
      </w:r>
    </w:p>
    <w:p w:rsidR="00BA17D9" w:rsidRPr="00074F42" w:rsidRDefault="00074F42">
      <w:pPr>
        <w:pStyle w:val="a4"/>
        <w:numPr>
          <w:ilvl w:val="0"/>
          <w:numId w:val="45"/>
        </w:numPr>
        <w:tabs>
          <w:tab w:val="left" w:pos="1341"/>
        </w:tabs>
        <w:spacing w:before="43" w:line="276" w:lineRule="auto"/>
        <w:ind w:right="308" w:firstLine="708"/>
        <w:rPr>
          <w:sz w:val="24"/>
          <w:lang w:val="ru-RU"/>
        </w:rPr>
      </w:pPr>
      <w:r w:rsidRPr="00074F42">
        <w:rPr>
          <w:sz w:val="24"/>
          <w:lang w:val="ru-RU"/>
        </w:rPr>
        <w:t>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w:t>
      </w:r>
      <w:r w:rsidRPr="00074F42">
        <w:rPr>
          <w:spacing w:val="-4"/>
          <w:sz w:val="24"/>
          <w:lang w:val="ru-RU"/>
        </w:rPr>
        <w:t xml:space="preserve"> </w:t>
      </w:r>
      <w:r w:rsidRPr="00074F42">
        <w:rPr>
          <w:sz w:val="24"/>
          <w:lang w:val="ru-RU"/>
        </w:rPr>
        <w:t>лиц"».</w:t>
      </w:r>
    </w:p>
    <w:p w:rsidR="00BA17D9" w:rsidRPr="00074F42" w:rsidRDefault="00074F42">
      <w:pPr>
        <w:pStyle w:val="a4"/>
        <w:numPr>
          <w:ilvl w:val="0"/>
          <w:numId w:val="46"/>
        </w:numPr>
        <w:tabs>
          <w:tab w:val="left" w:pos="1168"/>
        </w:tabs>
        <w:spacing w:line="276" w:lineRule="auto"/>
        <w:ind w:right="303" w:firstLine="708"/>
        <w:rPr>
          <w:sz w:val="24"/>
          <w:lang w:val="ru-RU"/>
        </w:rPr>
      </w:pPr>
      <w:r w:rsidRPr="00074F42">
        <w:rPr>
          <w:sz w:val="24"/>
          <w:lang w:val="ru-RU"/>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(размещение сведений о которых является правом заказчика), заказчик размещает в ЕИС извещение о закупке у единственного поставщика (подрядчика, исполнителя), документацию о закупке и проект договора. На следующий рабочий день после размещения извещения о закупке у единственного поставщика (подрядчика, исполнителя), документации о закупке и проекта договора заказчик формирует протокол о закупке у единственного поставщика (подрядчика, исполнителя) в соответствии с требованиями части 6 статьи 12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46"/>
        </w:numPr>
        <w:tabs>
          <w:tab w:val="left" w:pos="1127"/>
        </w:tabs>
        <w:spacing w:line="276" w:lineRule="auto"/>
        <w:ind w:right="306" w:firstLine="708"/>
        <w:rPr>
          <w:sz w:val="24"/>
          <w:lang w:val="ru-RU"/>
        </w:rPr>
      </w:pPr>
      <w:r w:rsidRPr="00074F42">
        <w:rPr>
          <w:sz w:val="24"/>
          <w:lang w:val="ru-RU"/>
        </w:rPr>
        <w:t>Договор с единственным поставщиком (подрядчиком, исполнителем) может быть заключен в день подписания протокола, но не позднее, чем через 20 дней со дня размещения в ЕИС указанного в части 2 настоящей статьи</w:t>
      </w:r>
      <w:r w:rsidRPr="00074F42">
        <w:rPr>
          <w:spacing w:val="-1"/>
          <w:sz w:val="24"/>
          <w:lang w:val="ru-RU"/>
        </w:rPr>
        <w:t xml:space="preserve"> </w:t>
      </w:r>
      <w:r w:rsidRPr="00074F42">
        <w:rPr>
          <w:sz w:val="24"/>
          <w:lang w:val="ru-RU"/>
        </w:rPr>
        <w:t>протокола.</w:t>
      </w:r>
    </w:p>
    <w:p w:rsidR="00BA17D9" w:rsidRPr="00074F42" w:rsidRDefault="00074F42">
      <w:pPr>
        <w:pStyle w:val="a4"/>
        <w:numPr>
          <w:ilvl w:val="0"/>
          <w:numId w:val="46"/>
        </w:numPr>
        <w:tabs>
          <w:tab w:val="left" w:pos="1221"/>
        </w:tabs>
        <w:spacing w:before="1" w:line="276" w:lineRule="auto"/>
        <w:ind w:right="310" w:firstLine="708"/>
        <w:rPr>
          <w:sz w:val="24"/>
          <w:lang w:val="ru-RU"/>
        </w:rPr>
      </w:pPr>
      <w:r w:rsidRPr="00074F42">
        <w:rPr>
          <w:sz w:val="24"/>
          <w:lang w:val="ru-RU"/>
        </w:rPr>
        <w:t xml:space="preserve">Заказчик вправе отказаться от заключения договора с единственным поставщиком (подрядчиком, исполнителем) в любой момент до подписания договора, </w:t>
      </w:r>
      <w:proofErr w:type="gramStart"/>
      <w:r w:rsidRPr="00074F42">
        <w:rPr>
          <w:sz w:val="24"/>
          <w:lang w:val="ru-RU"/>
        </w:rPr>
        <w:t>разместив извещение</w:t>
      </w:r>
      <w:proofErr w:type="gramEnd"/>
      <w:r w:rsidRPr="00074F42">
        <w:rPr>
          <w:sz w:val="24"/>
          <w:lang w:val="ru-RU"/>
        </w:rPr>
        <w:t xml:space="preserve"> об отказе в</w:t>
      </w:r>
      <w:r w:rsidRPr="00074F42">
        <w:rPr>
          <w:spacing w:val="-5"/>
          <w:sz w:val="24"/>
          <w:lang w:val="ru-RU"/>
        </w:rPr>
        <w:t xml:space="preserve"> </w:t>
      </w:r>
      <w:r w:rsidRPr="00074F42">
        <w:rPr>
          <w:sz w:val="24"/>
          <w:lang w:val="ru-RU"/>
        </w:rPr>
        <w:t>ЕИС.</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Default="00074F42">
      <w:pPr>
        <w:pStyle w:val="Heading2"/>
        <w:spacing w:before="73"/>
      </w:pPr>
      <w:bookmarkStart w:id="25" w:name="_TOC_250024"/>
      <w:bookmarkEnd w:id="25"/>
      <w:proofErr w:type="spellStart"/>
      <w:proofErr w:type="gramStart"/>
      <w:r>
        <w:lastRenderedPageBreak/>
        <w:t>Статья</w:t>
      </w:r>
      <w:proofErr w:type="spellEnd"/>
      <w:r>
        <w:t xml:space="preserve"> 21.</w:t>
      </w:r>
      <w:proofErr w:type="gramEnd"/>
      <w:r>
        <w:t xml:space="preserve"> </w:t>
      </w:r>
      <w:proofErr w:type="spellStart"/>
      <w:r>
        <w:t>Конкурс</w:t>
      </w:r>
      <w:proofErr w:type="spellEnd"/>
    </w:p>
    <w:p w:rsidR="00BA17D9" w:rsidRPr="00074F42" w:rsidRDefault="00074F42">
      <w:pPr>
        <w:pStyle w:val="a4"/>
        <w:numPr>
          <w:ilvl w:val="0"/>
          <w:numId w:val="44"/>
        </w:numPr>
        <w:tabs>
          <w:tab w:val="left" w:pos="1050"/>
        </w:tabs>
        <w:spacing w:before="39"/>
        <w:ind w:firstLine="708"/>
        <w:rPr>
          <w:sz w:val="24"/>
          <w:lang w:val="ru-RU"/>
        </w:rPr>
      </w:pPr>
      <w:r w:rsidRPr="00074F42">
        <w:rPr>
          <w:sz w:val="24"/>
          <w:lang w:val="ru-RU"/>
        </w:rPr>
        <w:t>Под конкурсом понимается конкурентный способ закупки, при</w:t>
      </w:r>
      <w:r w:rsidRPr="00074F42">
        <w:rPr>
          <w:spacing w:val="-9"/>
          <w:sz w:val="24"/>
          <w:lang w:val="ru-RU"/>
        </w:rPr>
        <w:t xml:space="preserve"> </w:t>
      </w:r>
      <w:r w:rsidRPr="00074F42">
        <w:rPr>
          <w:sz w:val="24"/>
          <w:lang w:val="ru-RU"/>
        </w:rPr>
        <w:t>котором:</w:t>
      </w:r>
    </w:p>
    <w:p w:rsidR="00BA17D9" w:rsidRPr="00074F42" w:rsidRDefault="00074F42">
      <w:pPr>
        <w:pStyle w:val="a4"/>
        <w:numPr>
          <w:ilvl w:val="0"/>
          <w:numId w:val="43"/>
        </w:numPr>
        <w:tabs>
          <w:tab w:val="left" w:pos="1218"/>
        </w:tabs>
        <w:spacing w:before="41" w:line="276" w:lineRule="auto"/>
        <w:ind w:right="313" w:firstLine="708"/>
        <w:rPr>
          <w:sz w:val="24"/>
          <w:lang w:val="ru-RU"/>
        </w:rPr>
      </w:pPr>
      <w:r w:rsidRPr="00074F42">
        <w:rPr>
          <w:sz w:val="24"/>
          <w:lang w:val="ru-RU"/>
        </w:rPr>
        <w:t>заказчиком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w:t>
      </w:r>
      <w:r w:rsidRPr="00074F42">
        <w:rPr>
          <w:spacing w:val="-1"/>
          <w:sz w:val="24"/>
          <w:lang w:val="ru-RU"/>
        </w:rPr>
        <w:t xml:space="preserve"> </w:t>
      </w:r>
      <w:r w:rsidRPr="00074F42">
        <w:rPr>
          <w:sz w:val="24"/>
          <w:lang w:val="ru-RU"/>
        </w:rPr>
        <w:t>документации;</w:t>
      </w:r>
    </w:p>
    <w:p w:rsidR="00BA17D9" w:rsidRPr="00074F42" w:rsidRDefault="00074F42">
      <w:pPr>
        <w:pStyle w:val="a4"/>
        <w:numPr>
          <w:ilvl w:val="0"/>
          <w:numId w:val="43"/>
        </w:numPr>
        <w:tabs>
          <w:tab w:val="left" w:pos="1163"/>
        </w:tabs>
        <w:spacing w:before="1" w:line="276" w:lineRule="auto"/>
        <w:ind w:right="312" w:firstLine="708"/>
        <w:rPr>
          <w:sz w:val="24"/>
          <w:lang w:val="ru-RU"/>
        </w:rPr>
      </w:pPr>
      <w:r w:rsidRPr="00074F42">
        <w:rPr>
          <w:sz w:val="24"/>
          <w:lang w:val="ru-RU"/>
        </w:rPr>
        <w:t>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w:t>
      </w:r>
      <w:r w:rsidRPr="00074F42">
        <w:rPr>
          <w:spacing w:val="-1"/>
          <w:sz w:val="24"/>
          <w:lang w:val="ru-RU"/>
        </w:rPr>
        <w:t xml:space="preserve"> </w:t>
      </w:r>
      <w:r w:rsidRPr="00074F42">
        <w:rPr>
          <w:sz w:val="24"/>
          <w:lang w:val="ru-RU"/>
        </w:rPr>
        <w:t>документации.</w:t>
      </w:r>
    </w:p>
    <w:p w:rsidR="00BA17D9" w:rsidRPr="00074F42" w:rsidRDefault="00074F42">
      <w:pPr>
        <w:pStyle w:val="a4"/>
        <w:numPr>
          <w:ilvl w:val="0"/>
          <w:numId w:val="44"/>
        </w:numPr>
        <w:tabs>
          <w:tab w:val="left" w:pos="1072"/>
        </w:tabs>
        <w:spacing w:line="276" w:lineRule="auto"/>
        <w:ind w:right="314" w:firstLine="708"/>
        <w:rPr>
          <w:sz w:val="24"/>
          <w:lang w:val="ru-RU"/>
        </w:rPr>
      </w:pPr>
      <w:r w:rsidRPr="00074F42">
        <w:rPr>
          <w:sz w:val="24"/>
          <w:lang w:val="ru-RU"/>
        </w:rPr>
        <w:t>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w:t>
      </w:r>
      <w:r w:rsidRPr="00074F42">
        <w:rPr>
          <w:spacing w:val="-3"/>
          <w:sz w:val="24"/>
          <w:lang w:val="ru-RU"/>
        </w:rPr>
        <w:t xml:space="preserve"> </w:t>
      </w:r>
      <w:r w:rsidRPr="00074F42">
        <w:rPr>
          <w:sz w:val="24"/>
          <w:lang w:val="ru-RU"/>
        </w:rPr>
        <w:t>Положением.</w:t>
      </w:r>
    </w:p>
    <w:p w:rsidR="00BA17D9" w:rsidRDefault="00074F42">
      <w:pPr>
        <w:pStyle w:val="a4"/>
        <w:numPr>
          <w:ilvl w:val="0"/>
          <w:numId w:val="44"/>
        </w:numPr>
        <w:tabs>
          <w:tab w:val="left" w:pos="1086"/>
        </w:tabs>
        <w:spacing w:line="278" w:lineRule="auto"/>
        <w:ind w:right="306" w:firstLine="708"/>
        <w:rPr>
          <w:sz w:val="24"/>
        </w:rPr>
      </w:pPr>
      <w:r w:rsidRPr="00074F42">
        <w:rPr>
          <w:sz w:val="24"/>
          <w:lang w:val="ru-RU"/>
        </w:rPr>
        <w:t xml:space="preserve">Конкурс может проводиться с включением этапов, предусмотренных частью </w:t>
      </w:r>
      <w:r>
        <w:rPr>
          <w:sz w:val="24"/>
        </w:rPr>
        <w:t xml:space="preserve">6 </w:t>
      </w:r>
      <w:proofErr w:type="spellStart"/>
      <w:r>
        <w:rPr>
          <w:sz w:val="24"/>
        </w:rPr>
        <w:t>статьи</w:t>
      </w:r>
      <w:proofErr w:type="spellEnd"/>
      <w:r>
        <w:rPr>
          <w:sz w:val="24"/>
        </w:rPr>
        <w:t xml:space="preserve"> 10 </w:t>
      </w:r>
      <w:proofErr w:type="spellStart"/>
      <w:r>
        <w:rPr>
          <w:sz w:val="24"/>
        </w:rPr>
        <w:t>настоящего</w:t>
      </w:r>
      <w:proofErr w:type="spellEnd"/>
      <w:r>
        <w:rPr>
          <w:spacing w:val="-2"/>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44"/>
        </w:numPr>
        <w:tabs>
          <w:tab w:val="left" w:pos="1050"/>
        </w:tabs>
        <w:spacing w:line="272" w:lineRule="exact"/>
        <w:ind w:firstLine="708"/>
        <w:rPr>
          <w:sz w:val="24"/>
          <w:lang w:val="ru-RU"/>
        </w:rPr>
      </w:pPr>
      <w:r w:rsidRPr="00074F42">
        <w:rPr>
          <w:sz w:val="24"/>
          <w:lang w:val="ru-RU"/>
        </w:rPr>
        <w:t>Конкурс может проводиться в электронной</w:t>
      </w:r>
      <w:r w:rsidRPr="00074F42">
        <w:rPr>
          <w:spacing w:val="-4"/>
          <w:sz w:val="24"/>
          <w:lang w:val="ru-RU"/>
        </w:rPr>
        <w:t xml:space="preserve"> </w:t>
      </w:r>
      <w:r w:rsidRPr="00074F42">
        <w:rPr>
          <w:sz w:val="24"/>
          <w:lang w:val="ru-RU"/>
        </w:rPr>
        <w:t>форме.</w:t>
      </w:r>
    </w:p>
    <w:p w:rsidR="00BA17D9" w:rsidRPr="00074F42" w:rsidRDefault="00074F42">
      <w:pPr>
        <w:pStyle w:val="a4"/>
        <w:numPr>
          <w:ilvl w:val="0"/>
          <w:numId w:val="44"/>
        </w:numPr>
        <w:tabs>
          <w:tab w:val="left" w:pos="1050"/>
        </w:tabs>
        <w:spacing w:before="39"/>
        <w:ind w:firstLine="708"/>
        <w:rPr>
          <w:sz w:val="24"/>
          <w:lang w:val="ru-RU"/>
        </w:rPr>
      </w:pPr>
      <w:r w:rsidRPr="00074F42">
        <w:rPr>
          <w:sz w:val="24"/>
          <w:lang w:val="ru-RU"/>
        </w:rPr>
        <w:t>Конкурс может проводиться по одному или нескольким</w:t>
      </w:r>
      <w:r w:rsidRPr="00074F42">
        <w:rPr>
          <w:spacing w:val="-11"/>
          <w:sz w:val="24"/>
          <w:lang w:val="ru-RU"/>
        </w:rPr>
        <w:t xml:space="preserve"> </w:t>
      </w:r>
      <w:r w:rsidRPr="00074F42">
        <w:rPr>
          <w:sz w:val="24"/>
          <w:lang w:val="ru-RU"/>
        </w:rPr>
        <w:t>лотам.</w:t>
      </w:r>
    </w:p>
    <w:p w:rsidR="00BA17D9" w:rsidRPr="00074F42" w:rsidRDefault="00BA17D9">
      <w:pPr>
        <w:pStyle w:val="a3"/>
        <w:spacing w:before="9"/>
        <w:ind w:left="0" w:firstLine="0"/>
        <w:jc w:val="left"/>
        <w:rPr>
          <w:sz w:val="31"/>
          <w:lang w:val="ru-RU"/>
        </w:rPr>
      </w:pPr>
    </w:p>
    <w:p w:rsidR="00BA17D9" w:rsidRDefault="00074F42">
      <w:pPr>
        <w:pStyle w:val="Heading2"/>
      </w:pPr>
      <w:bookmarkStart w:id="26" w:name="_TOC_250023"/>
      <w:bookmarkEnd w:id="26"/>
      <w:proofErr w:type="spellStart"/>
      <w:proofErr w:type="gramStart"/>
      <w:r>
        <w:t>Статья</w:t>
      </w:r>
      <w:proofErr w:type="spellEnd"/>
      <w:r>
        <w:t xml:space="preserve"> 22.</w:t>
      </w:r>
      <w:proofErr w:type="gramEnd"/>
      <w:r>
        <w:t xml:space="preserve"> </w:t>
      </w:r>
      <w:proofErr w:type="spellStart"/>
      <w:r>
        <w:t>Извещение</w:t>
      </w:r>
      <w:proofErr w:type="spellEnd"/>
      <w:r>
        <w:t xml:space="preserve"> о </w:t>
      </w:r>
      <w:proofErr w:type="spellStart"/>
      <w:r>
        <w:t>проведении</w:t>
      </w:r>
      <w:proofErr w:type="spellEnd"/>
      <w:r>
        <w:t xml:space="preserve"> </w:t>
      </w:r>
      <w:proofErr w:type="spellStart"/>
      <w:r>
        <w:t>конкурса</w:t>
      </w:r>
      <w:proofErr w:type="spellEnd"/>
    </w:p>
    <w:p w:rsidR="00BA17D9" w:rsidRPr="00074F42" w:rsidRDefault="00074F42">
      <w:pPr>
        <w:pStyle w:val="a4"/>
        <w:numPr>
          <w:ilvl w:val="0"/>
          <w:numId w:val="42"/>
        </w:numPr>
        <w:tabs>
          <w:tab w:val="left" w:pos="1062"/>
        </w:tabs>
        <w:spacing w:before="36" w:line="276" w:lineRule="auto"/>
        <w:ind w:right="308" w:firstLine="708"/>
        <w:rPr>
          <w:sz w:val="24"/>
          <w:lang w:val="ru-RU"/>
        </w:rPr>
      </w:pPr>
      <w:r w:rsidRPr="00074F42">
        <w:rPr>
          <w:sz w:val="24"/>
          <w:lang w:val="ru-RU"/>
        </w:rPr>
        <w:t>Извещение о проведении конкурса размещается заказчиком в ЕИС не менее чем за 20 (двадцать) дней до дня окончания подачи заявок на участие в</w:t>
      </w:r>
      <w:r w:rsidRPr="00074F42">
        <w:rPr>
          <w:spacing w:val="-11"/>
          <w:sz w:val="24"/>
          <w:lang w:val="ru-RU"/>
        </w:rPr>
        <w:t xml:space="preserve"> </w:t>
      </w:r>
      <w:r w:rsidRPr="00074F42">
        <w:rPr>
          <w:sz w:val="24"/>
          <w:lang w:val="ru-RU"/>
        </w:rPr>
        <w:t>конкурсе.</w:t>
      </w:r>
    </w:p>
    <w:p w:rsidR="00BA17D9" w:rsidRPr="00074F42" w:rsidRDefault="00074F42">
      <w:pPr>
        <w:pStyle w:val="a4"/>
        <w:numPr>
          <w:ilvl w:val="0"/>
          <w:numId w:val="42"/>
        </w:numPr>
        <w:tabs>
          <w:tab w:val="left" w:pos="1101"/>
        </w:tabs>
        <w:spacing w:line="276" w:lineRule="auto"/>
        <w:ind w:right="307" w:firstLine="708"/>
        <w:rPr>
          <w:sz w:val="24"/>
          <w:lang w:val="ru-RU"/>
        </w:rPr>
      </w:pPr>
      <w:r w:rsidRPr="00074F42">
        <w:rPr>
          <w:sz w:val="24"/>
          <w:lang w:val="ru-RU"/>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w:t>
      </w:r>
      <w:r w:rsidRPr="00074F42">
        <w:rPr>
          <w:spacing w:val="-1"/>
          <w:sz w:val="24"/>
          <w:lang w:val="ru-RU"/>
        </w:rPr>
        <w:t xml:space="preserve"> </w:t>
      </w:r>
      <w:r w:rsidRPr="00074F42">
        <w:rPr>
          <w:sz w:val="24"/>
          <w:lang w:val="ru-RU"/>
        </w:rPr>
        <w:t>информации.</w:t>
      </w:r>
    </w:p>
    <w:p w:rsidR="00BA17D9" w:rsidRPr="00074F42" w:rsidRDefault="00074F42">
      <w:pPr>
        <w:pStyle w:val="a4"/>
        <w:numPr>
          <w:ilvl w:val="0"/>
          <w:numId w:val="42"/>
        </w:numPr>
        <w:tabs>
          <w:tab w:val="left" w:pos="1163"/>
        </w:tabs>
        <w:spacing w:line="276" w:lineRule="auto"/>
        <w:ind w:right="304" w:firstLine="708"/>
        <w:rPr>
          <w:sz w:val="24"/>
          <w:lang w:val="ru-RU"/>
        </w:rPr>
      </w:pPr>
      <w:r w:rsidRPr="00074F42">
        <w:rPr>
          <w:sz w:val="24"/>
          <w:lang w:val="ru-RU"/>
        </w:rPr>
        <w:t>В извещении о проведении конкурса должна быть указана информация, предусмотренная настоящим Положением, а также может содержаться иная информация на усмотрение</w:t>
      </w:r>
      <w:r w:rsidRPr="00074F42">
        <w:rPr>
          <w:spacing w:val="-1"/>
          <w:sz w:val="24"/>
          <w:lang w:val="ru-RU"/>
        </w:rPr>
        <w:t xml:space="preserve"> </w:t>
      </w:r>
      <w:r w:rsidRPr="00074F42">
        <w:rPr>
          <w:sz w:val="24"/>
          <w:lang w:val="ru-RU"/>
        </w:rPr>
        <w:t>заказчика.</w:t>
      </w:r>
    </w:p>
    <w:p w:rsidR="00BA17D9" w:rsidRPr="00074F42" w:rsidRDefault="00074F42">
      <w:pPr>
        <w:pStyle w:val="a4"/>
        <w:numPr>
          <w:ilvl w:val="0"/>
          <w:numId w:val="42"/>
        </w:numPr>
        <w:tabs>
          <w:tab w:val="left" w:pos="1137"/>
        </w:tabs>
        <w:spacing w:line="276" w:lineRule="auto"/>
        <w:ind w:right="306" w:firstLine="708"/>
        <w:rPr>
          <w:sz w:val="24"/>
          <w:lang w:val="ru-RU"/>
        </w:rPr>
      </w:pPr>
      <w:r w:rsidRPr="00074F42">
        <w:rPr>
          <w:sz w:val="24"/>
          <w:lang w:val="ru-RU"/>
        </w:rPr>
        <w:t>Заказчик, разместивший в ЕИС извещение о проведении конкурса, вправе отказаться от его проведения, но не позднее, чем за три дня до срока окончания подачи заявок, указанного в извещении.</w:t>
      </w:r>
    </w:p>
    <w:p w:rsidR="00BA17D9" w:rsidRPr="00074F42" w:rsidRDefault="00074F42">
      <w:pPr>
        <w:pStyle w:val="a4"/>
        <w:numPr>
          <w:ilvl w:val="0"/>
          <w:numId w:val="42"/>
        </w:numPr>
        <w:tabs>
          <w:tab w:val="left" w:pos="1134"/>
        </w:tabs>
        <w:spacing w:line="276" w:lineRule="auto"/>
        <w:ind w:right="304" w:firstLine="708"/>
        <w:rPr>
          <w:sz w:val="24"/>
          <w:lang w:val="ru-RU"/>
        </w:rPr>
      </w:pPr>
      <w:proofErr w:type="gramStart"/>
      <w:r w:rsidRPr="00074F42">
        <w:rPr>
          <w:sz w:val="24"/>
          <w:lang w:val="ru-RU"/>
        </w:rPr>
        <w:t>В течение 2 (двух) рабочих дней со дня принятия решения об отказе от проведения конкурса,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(в</w:t>
      </w:r>
      <w:proofErr w:type="gramEnd"/>
      <w:r w:rsidRPr="00074F42">
        <w:rPr>
          <w:sz w:val="24"/>
          <w:lang w:val="ru-RU"/>
        </w:rPr>
        <w:t xml:space="preserve"> </w:t>
      </w:r>
      <w:proofErr w:type="gramStart"/>
      <w:r w:rsidRPr="00074F42">
        <w:rPr>
          <w:sz w:val="24"/>
          <w:lang w:val="ru-RU"/>
        </w:rPr>
        <w:t>случае</w:t>
      </w:r>
      <w:proofErr w:type="gramEnd"/>
      <w:r w:rsidRPr="00074F42">
        <w:rPr>
          <w:sz w:val="24"/>
          <w:lang w:val="ru-RU"/>
        </w:rPr>
        <w:t>, если такой способ подачи заявок предусмотрен документацией о закупке), и направляются соответствующие уведомления всем участникам закупки, подавшим заявки на участие в</w:t>
      </w:r>
      <w:r w:rsidRPr="00074F42">
        <w:rPr>
          <w:spacing w:val="-2"/>
          <w:sz w:val="24"/>
          <w:lang w:val="ru-RU"/>
        </w:rPr>
        <w:t xml:space="preserve"> </w:t>
      </w:r>
      <w:r w:rsidRPr="00074F42">
        <w:rPr>
          <w:sz w:val="24"/>
          <w:lang w:val="ru-RU"/>
        </w:rPr>
        <w:t>конкурсе.</w:t>
      </w:r>
    </w:p>
    <w:p w:rsidR="00BA17D9" w:rsidRPr="00074F42" w:rsidRDefault="00BA17D9">
      <w:pPr>
        <w:pStyle w:val="a3"/>
        <w:spacing w:before="1"/>
        <w:ind w:left="0" w:firstLine="0"/>
        <w:jc w:val="left"/>
        <w:rPr>
          <w:sz w:val="28"/>
          <w:lang w:val="ru-RU"/>
        </w:rPr>
      </w:pPr>
    </w:p>
    <w:p w:rsidR="00BA17D9" w:rsidRDefault="00074F42">
      <w:pPr>
        <w:pStyle w:val="Heading2"/>
      </w:pPr>
      <w:bookmarkStart w:id="27" w:name="_TOC_250022"/>
      <w:bookmarkEnd w:id="27"/>
      <w:proofErr w:type="spellStart"/>
      <w:proofErr w:type="gramStart"/>
      <w:r>
        <w:t>Статья</w:t>
      </w:r>
      <w:proofErr w:type="spellEnd"/>
      <w:r>
        <w:t xml:space="preserve"> 23.</w:t>
      </w:r>
      <w:proofErr w:type="gramEnd"/>
      <w:r>
        <w:t xml:space="preserve"> </w:t>
      </w:r>
      <w:proofErr w:type="spellStart"/>
      <w:r>
        <w:t>Содержание</w:t>
      </w:r>
      <w:proofErr w:type="spellEnd"/>
      <w:r>
        <w:t xml:space="preserve"> </w:t>
      </w:r>
      <w:proofErr w:type="spellStart"/>
      <w:r>
        <w:t>конкурсной</w:t>
      </w:r>
      <w:proofErr w:type="spellEnd"/>
      <w:r>
        <w:t xml:space="preserve"> </w:t>
      </w:r>
      <w:proofErr w:type="spellStart"/>
      <w:r>
        <w:t>документации</w:t>
      </w:r>
      <w:proofErr w:type="spellEnd"/>
    </w:p>
    <w:p w:rsidR="00BA17D9" w:rsidRPr="00074F42" w:rsidRDefault="00074F42">
      <w:pPr>
        <w:pStyle w:val="a4"/>
        <w:numPr>
          <w:ilvl w:val="0"/>
          <w:numId w:val="41"/>
        </w:numPr>
        <w:tabs>
          <w:tab w:val="left" w:pos="1050"/>
        </w:tabs>
        <w:spacing w:before="37"/>
        <w:ind w:firstLine="708"/>
        <w:rPr>
          <w:sz w:val="24"/>
          <w:lang w:val="ru-RU"/>
        </w:rPr>
      </w:pPr>
      <w:r w:rsidRPr="00074F42">
        <w:rPr>
          <w:sz w:val="24"/>
          <w:lang w:val="ru-RU"/>
        </w:rPr>
        <w:t>Конкурсная документация разрабатывается и утверждается заказчиком.</w:t>
      </w:r>
    </w:p>
    <w:p w:rsidR="00BA17D9" w:rsidRPr="00074F42" w:rsidRDefault="00074F42">
      <w:pPr>
        <w:pStyle w:val="a4"/>
        <w:numPr>
          <w:ilvl w:val="0"/>
          <w:numId w:val="41"/>
        </w:numPr>
        <w:tabs>
          <w:tab w:val="left" w:pos="1108"/>
        </w:tabs>
        <w:spacing w:before="40" w:line="276" w:lineRule="auto"/>
        <w:ind w:right="306" w:firstLine="708"/>
        <w:rPr>
          <w:sz w:val="24"/>
          <w:lang w:val="ru-RU"/>
        </w:rPr>
      </w:pPr>
      <w:r w:rsidRPr="00074F42">
        <w:rPr>
          <w:sz w:val="24"/>
          <w:lang w:val="ru-RU"/>
        </w:rPr>
        <w:t>Конкурсная документация должна содержать информацию, предусмотренную настоящим Положением, а также может содержать иную информацию на усмотрение заказчика.</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41"/>
        </w:numPr>
        <w:tabs>
          <w:tab w:val="left" w:pos="1081"/>
        </w:tabs>
        <w:spacing w:before="68" w:line="276" w:lineRule="auto"/>
        <w:ind w:right="305" w:firstLine="708"/>
        <w:rPr>
          <w:sz w:val="24"/>
          <w:lang w:val="ru-RU"/>
        </w:rPr>
      </w:pPr>
      <w:r w:rsidRPr="00074F42">
        <w:rPr>
          <w:sz w:val="24"/>
          <w:lang w:val="ru-RU"/>
        </w:rPr>
        <w:lastRenderedPageBreak/>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w:t>
      </w:r>
      <w:r w:rsidRPr="00074F42">
        <w:rPr>
          <w:spacing w:val="-6"/>
          <w:sz w:val="24"/>
          <w:lang w:val="ru-RU"/>
        </w:rPr>
        <w:t xml:space="preserve"> </w:t>
      </w:r>
      <w:r w:rsidRPr="00074F42">
        <w:rPr>
          <w:sz w:val="24"/>
          <w:lang w:val="ru-RU"/>
        </w:rPr>
        <w:t>лота).</w:t>
      </w:r>
    </w:p>
    <w:p w:rsidR="00BA17D9" w:rsidRPr="00074F42" w:rsidRDefault="00074F42">
      <w:pPr>
        <w:pStyle w:val="a4"/>
        <w:numPr>
          <w:ilvl w:val="0"/>
          <w:numId w:val="41"/>
        </w:numPr>
        <w:tabs>
          <w:tab w:val="left" w:pos="1067"/>
        </w:tabs>
        <w:spacing w:before="2" w:line="276" w:lineRule="auto"/>
        <w:ind w:right="305" w:firstLine="708"/>
        <w:rPr>
          <w:sz w:val="24"/>
          <w:lang w:val="ru-RU"/>
        </w:rPr>
      </w:pPr>
      <w:r w:rsidRPr="00074F42">
        <w:rPr>
          <w:sz w:val="24"/>
          <w:lang w:val="ru-RU"/>
        </w:rPr>
        <w:t xml:space="preserve">Договор с победителем конкурса заключается в срок, установленный статьей </w:t>
      </w:r>
      <w:r w:rsidRPr="00074F42">
        <w:rPr>
          <w:spacing w:val="-3"/>
          <w:sz w:val="24"/>
          <w:lang w:val="ru-RU"/>
        </w:rPr>
        <w:t xml:space="preserve">13 </w:t>
      </w:r>
      <w:r w:rsidRPr="00074F42">
        <w:rPr>
          <w:sz w:val="24"/>
          <w:lang w:val="ru-RU"/>
        </w:rPr>
        <w:t>настоящего</w:t>
      </w:r>
      <w:r w:rsidRPr="00074F42">
        <w:rPr>
          <w:spacing w:val="-2"/>
          <w:sz w:val="24"/>
          <w:lang w:val="ru-RU"/>
        </w:rPr>
        <w:t xml:space="preserve"> </w:t>
      </w:r>
      <w:r w:rsidRPr="00074F42">
        <w:rPr>
          <w:sz w:val="24"/>
          <w:lang w:val="ru-RU"/>
        </w:rPr>
        <w:t>Положения.</w:t>
      </w:r>
    </w:p>
    <w:p w:rsidR="00BA17D9" w:rsidRPr="00074F42" w:rsidRDefault="00BA17D9">
      <w:pPr>
        <w:pStyle w:val="a3"/>
        <w:ind w:left="0" w:firstLine="0"/>
        <w:jc w:val="left"/>
        <w:rPr>
          <w:sz w:val="28"/>
          <w:lang w:val="ru-RU"/>
        </w:rPr>
      </w:pPr>
    </w:p>
    <w:p w:rsidR="00BA17D9" w:rsidRPr="00074F42" w:rsidRDefault="00074F42">
      <w:pPr>
        <w:pStyle w:val="Heading2"/>
        <w:rPr>
          <w:lang w:val="ru-RU"/>
        </w:rPr>
      </w:pPr>
      <w:bookmarkStart w:id="28" w:name="_TOC_250021"/>
      <w:bookmarkEnd w:id="28"/>
      <w:r w:rsidRPr="00074F42">
        <w:rPr>
          <w:lang w:val="ru-RU"/>
        </w:rPr>
        <w:t>Статья 24. Порядок подачи заявок на участие в конкурсе</w:t>
      </w:r>
    </w:p>
    <w:p w:rsidR="00BA17D9" w:rsidRPr="00074F42" w:rsidRDefault="00074F42">
      <w:pPr>
        <w:pStyle w:val="a4"/>
        <w:numPr>
          <w:ilvl w:val="0"/>
          <w:numId w:val="40"/>
        </w:numPr>
        <w:tabs>
          <w:tab w:val="left" w:pos="1086"/>
        </w:tabs>
        <w:spacing w:before="36" w:line="276" w:lineRule="auto"/>
        <w:ind w:right="313" w:firstLine="708"/>
        <w:rPr>
          <w:sz w:val="24"/>
          <w:lang w:val="ru-RU"/>
        </w:rPr>
      </w:pPr>
      <w:r w:rsidRPr="00074F42">
        <w:rPr>
          <w:sz w:val="24"/>
          <w:lang w:val="ru-RU"/>
        </w:rPr>
        <w:t>Для участия в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w:t>
      </w:r>
    </w:p>
    <w:p w:rsidR="00BA17D9" w:rsidRPr="00074F42" w:rsidRDefault="00074F42">
      <w:pPr>
        <w:pStyle w:val="a4"/>
        <w:numPr>
          <w:ilvl w:val="0"/>
          <w:numId w:val="40"/>
        </w:numPr>
        <w:tabs>
          <w:tab w:val="left" w:pos="1103"/>
        </w:tabs>
        <w:spacing w:before="1" w:line="276" w:lineRule="auto"/>
        <w:ind w:right="309" w:firstLine="708"/>
        <w:rPr>
          <w:sz w:val="24"/>
          <w:lang w:val="ru-RU"/>
        </w:rPr>
      </w:pPr>
      <w:r w:rsidRPr="00074F42">
        <w:rPr>
          <w:sz w:val="24"/>
          <w:lang w:val="ru-RU"/>
        </w:rPr>
        <w:t>При проведении конкурса в не электронной форме, участник закупки подает заявку на участие в конкурсе в письменной форме в запечатанном конверте или в форме электронного документа (если такой способ подачи заявки установлен в конкурсной документации). При этом на таком конверте указывается наименование конкурса (лота),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 В случае проведения конкурса в электронной форме заявка на участие в конкурсе подается участником закупки в соответствии с Регламентом ЭТП, на которой будет осуществляться прием</w:t>
      </w:r>
      <w:r w:rsidRPr="00074F42">
        <w:rPr>
          <w:spacing w:val="-2"/>
          <w:sz w:val="24"/>
          <w:lang w:val="ru-RU"/>
        </w:rPr>
        <w:t xml:space="preserve"> </w:t>
      </w:r>
      <w:r w:rsidRPr="00074F42">
        <w:rPr>
          <w:sz w:val="24"/>
          <w:lang w:val="ru-RU"/>
        </w:rPr>
        <w:t>заявок.</w:t>
      </w:r>
    </w:p>
    <w:p w:rsidR="00BA17D9" w:rsidRPr="00506F40" w:rsidRDefault="00074F42">
      <w:pPr>
        <w:pStyle w:val="a4"/>
        <w:numPr>
          <w:ilvl w:val="0"/>
          <w:numId w:val="40"/>
        </w:numPr>
        <w:tabs>
          <w:tab w:val="left" w:pos="1091"/>
        </w:tabs>
        <w:spacing w:line="276" w:lineRule="auto"/>
        <w:ind w:right="307" w:firstLine="708"/>
        <w:rPr>
          <w:sz w:val="24"/>
          <w:lang w:val="ru-RU"/>
        </w:rPr>
      </w:pPr>
      <w:r w:rsidRPr="00074F42">
        <w:rPr>
          <w:sz w:val="24"/>
          <w:lang w:val="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w:t>
      </w:r>
      <w:r w:rsidRPr="00506F40">
        <w:rPr>
          <w:sz w:val="24"/>
          <w:lang w:val="ru-RU"/>
        </w:rPr>
        <w:t>В случае невыполнения указанного требования заявка участника подлежит</w:t>
      </w:r>
      <w:r w:rsidRPr="00506F40">
        <w:rPr>
          <w:spacing w:val="-2"/>
          <w:sz w:val="24"/>
          <w:lang w:val="ru-RU"/>
        </w:rPr>
        <w:t xml:space="preserve"> </w:t>
      </w:r>
      <w:r w:rsidRPr="00506F40">
        <w:rPr>
          <w:sz w:val="24"/>
          <w:lang w:val="ru-RU"/>
        </w:rPr>
        <w:t>отклонению.</w:t>
      </w:r>
    </w:p>
    <w:p w:rsidR="00BA17D9" w:rsidRPr="00074F42" w:rsidRDefault="00074F42">
      <w:pPr>
        <w:pStyle w:val="a4"/>
        <w:numPr>
          <w:ilvl w:val="0"/>
          <w:numId w:val="40"/>
        </w:numPr>
        <w:tabs>
          <w:tab w:val="left" w:pos="1053"/>
        </w:tabs>
        <w:spacing w:before="2" w:line="276" w:lineRule="auto"/>
        <w:ind w:right="313" w:firstLine="708"/>
        <w:rPr>
          <w:sz w:val="24"/>
          <w:lang w:val="ru-RU"/>
        </w:rPr>
      </w:pPr>
      <w:r w:rsidRPr="00074F42">
        <w:rPr>
          <w:sz w:val="24"/>
          <w:lang w:val="ru-RU"/>
        </w:rPr>
        <w:t>Прием заявок на участие в конкурсе прекращается после окончания срока подачи заявок на участие в конкурсе, установленного в извещении о проведении</w:t>
      </w:r>
      <w:r w:rsidRPr="00074F42">
        <w:rPr>
          <w:spacing w:val="-17"/>
          <w:sz w:val="24"/>
          <w:lang w:val="ru-RU"/>
        </w:rPr>
        <w:t xml:space="preserve"> </w:t>
      </w:r>
      <w:r w:rsidRPr="00074F42">
        <w:rPr>
          <w:sz w:val="24"/>
          <w:lang w:val="ru-RU"/>
        </w:rPr>
        <w:t>конкурса.</w:t>
      </w:r>
    </w:p>
    <w:p w:rsidR="00BA17D9" w:rsidRPr="00074F42" w:rsidRDefault="00074F42">
      <w:pPr>
        <w:pStyle w:val="a4"/>
        <w:numPr>
          <w:ilvl w:val="0"/>
          <w:numId w:val="40"/>
        </w:numPr>
        <w:tabs>
          <w:tab w:val="left" w:pos="1273"/>
        </w:tabs>
        <w:spacing w:line="276" w:lineRule="auto"/>
        <w:ind w:right="308" w:firstLine="708"/>
        <w:rPr>
          <w:sz w:val="24"/>
          <w:lang w:val="ru-RU"/>
        </w:rPr>
      </w:pPr>
      <w:r w:rsidRPr="00074F42">
        <w:rPr>
          <w:sz w:val="24"/>
          <w:lang w:val="ru-RU"/>
        </w:rPr>
        <w:t>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w:t>
      </w:r>
      <w:r w:rsidRPr="00074F42">
        <w:rPr>
          <w:spacing w:val="-4"/>
          <w:sz w:val="24"/>
          <w:lang w:val="ru-RU"/>
        </w:rPr>
        <w:t xml:space="preserve"> </w:t>
      </w:r>
      <w:r w:rsidRPr="00074F42">
        <w:rPr>
          <w:sz w:val="24"/>
          <w:lang w:val="ru-RU"/>
        </w:rPr>
        <w:t>конкурсе.</w:t>
      </w:r>
    </w:p>
    <w:p w:rsidR="00BA17D9" w:rsidRPr="00074F42" w:rsidRDefault="00074F42">
      <w:pPr>
        <w:pStyle w:val="a4"/>
        <w:numPr>
          <w:ilvl w:val="0"/>
          <w:numId w:val="40"/>
        </w:numPr>
        <w:tabs>
          <w:tab w:val="left" w:pos="1060"/>
        </w:tabs>
        <w:spacing w:line="276" w:lineRule="auto"/>
        <w:ind w:right="313" w:firstLine="708"/>
        <w:rPr>
          <w:sz w:val="24"/>
          <w:lang w:val="ru-RU"/>
        </w:rPr>
      </w:pPr>
      <w:r w:rsidRPr="00074F42">
        <w:rPr>
          <w:sz w:val="24"/>
          <w:lang w:val="ru-RU"/>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w:t>
      </w:r>
      <w:r w:rsidRPr="00074F42">
        <w:rPr>
          <w:spacing w:val="-3"/>
          <w:sz w:val="24"/>
          <w:lang w:val="ru-RU"/>
        </w:rPr>
        <w:t xml:space="preserve"> </w:t>
      </w:r>
      <w:r w:rsidRPr="00074F42">
        <w:rPr>
          <w:sz w:val="24"/>
          <w:lang w:val="ru-RU"/>
        </w:rPr>
        <w:t>конкурсе.</w:t>
      </w:r>
    </w:p>
    <w:p w:rsidR="00BA17D9" w:rsidRPr="00074F42" w:rsidRDefault="00074F42">
      <w:pPr>
        <w:pStyle w:val="a4"/>
        <w:numPr>
          <w:ilvl w:val="0"/>
          <w:numId w:val="40"/>
        </w:numPr>
        <w:tabs>
          <w:tab w:val="left" w:pos="1089"/>
        </w:tabs>
        <w:spacing w:line="276" w:lineRule="auto"/>
        <w:ind w:right="302" w:firstLine="708"/>
        <w:rPr>
          <w:sz w:val="24"/>
          <w:lang w:val="ru-RU"/>
        </w:rPr>
      </w:pPr>
      <w:r w:rsidRPr="00074F42">
        <w:rPr>
          <w:sz w:val="24"/>
          <w:lang w:val="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извещении о проведении конкурса, регистрируются заказчиком в журнале регистрации заявок. </w:t>
      </w:r>
      <w:proofErr w:type="gramStart"/>
      <w:r w:rsidRPr="00074F42">
        <w:rPr>
          <w:sz w:val="24"/>
          <w:lang w:val="ru-RU"/>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074F42">
        <w:rPr>
          <w:sz w:val="24"/>
          <w:lang w:val="ru-RU"/>
        </w:rPr>
        <w:t xml:space="preserve"> По требованию участника закупки, подавшего конверт с заявкой на участие в</w:t>
      </w:r>
      <w:r w:rsidRPr="00074F42">
        <w:rPr>
          <w:spacing w:val="33"/>
          <w:sz w:val="24"/>
          <w:lang w:val="ru-RU"/>
        </w:rPr>
        <w:t xml:space="preserve"> </w:t>
      </w:r>
      <w:r w:rsidRPr="00074F42">
        <w:rPr>
          <w:sz w:val="24"/>
          <w:lang w:val="ru-RU"/>
        </w:rPr>
        <w:t>конкурсе,</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8" w:lineRule="auto"/>
        <w:ind w:right="596" w:firstLine="0"/>
        <w:jc w:val="left"/>
        <w:rPr>
          <w:lang w:val="ru-RU"/>
        </w:rPr>
      </w:pPr>
      <w:r w:rsidRPr="00074F42">
        <w:rPr>
          <w:lang w:val="ru-RU"/>
        </w:rPr>
        <w:lastRenderedPageBreak/>
        <w:t>заказчик выдает расписку в получении конверта с такой заявкой с указанием даты и времени его получения.</w:t>
      </w:r>
    </w:p>
    <w:p w:rsidR="00BA17D9" w:rsidRPr="00074F42" w:rsidRDefault="00074F42">
      <w:pPr>
        <w:pStyle w:val="a4"/>
        <w:numPr>
          <w:ilvl w:val="0"/>
          <w:numId w:val="40"/>
        </w:numPr>
        <w:tabs>
          <w:tab w:val="left" w:pos="1069"/>
        </w:tabs>
        <w:spacing w:line="276" w:lineRule="auto"/>
        <w:ind w:right="313" w:firstLine="708"/>
        <w:rPr>
          <w:sz w:val="24"/>
          <w:lang w:val="ru-RU"/>
        </w:rPr>
      </w:pPr>
      <w:proofErr w:type="gramStart"/>
      <w:r w:rsidRPr="00074F42">
        <w:rPr>
          <w:sz w:val="24"/>
          <w:lang w:val="ru-RU"/>
        </w:rPr>
        <w:t>Полученные после окончания установленного в извещении срока подачи заявок на участие в конкурсе и подаваемых в форме электронных документов заявок на участие в конкурсе конверты с заявками на участие в 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w:t>
      </w:r>
      <w:r w:rsidRPr="00074F42">
        <w:rPr>
          <w:spacing w:val="-9"/>
          <w:sz w:val="24"/>
          <w:lang w:val="ru-RU"/>
        </w:rPr>
        <w:t xml:space="preserve"> </w:t>
      </w:r>
      <w:r w:rsidRPr="00074F42">
        <w:rPr>
          <w:sz w:val="24"/>
          <w:lang w:val="ru-RU"/>
        </w:rPr>
        <w:t>срока.</w:t>
      </w:r>
      <w:proofErr w:type="gramEnd"/>
    </w:p>
    <w:p w:rsidR="00BA17D9" w:rsidRPr="00074F42" w:rsidRDefault="00074F42">
      <w:pPr>
        <w:pStyle w:val="a4"/>
        <w:numPr>
          <w:ilvl w:val="0"/>
          <w:numId w:val="40"/>
        </w:numPr>
        <w:tabs>
          <w:tab w:val="left" w:pos="1067"/>
        </w:tabs>
        <w:spacing w:line="276" w:lineRule="auto"/>
        <w:ind w:right="308" w:firstLine="708"/>
        <w:rPr>
          <w:sz w:val="24"/>
          <w:lang w:val="ru-RU"/>
        </w:rPr>
      </w:pPr>
      <w:r w:rsidRPr="00074F42">
        <w:rPr>
          <w:sz w:val="24"/>
          <w:lang w:val="ru-RU"/>
        </w:rPr>
        <w:t>Порядок возврата указанным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установлено, определены в статье 15 настоящего</w:t>
      </w:r>
      <w:r w:rsidRPr="00074F42">
        <w:rPr>
          <w:spacing w:val="-2"/>
          <w:sz w:val="24"/>
          <w:lang w:val="ru-RU"/>
        </w:rPr>
        <w:t xml:space="preserve"> </w:t>
      </w:r>
      <w:r w:rsidRPr="00074F42">
        <w:rPr>
          <w:sz w:val="24"/>
          <w:lang w:val="ru-RU"/>
        </w:rPr>
        <w:t>Положения.</w:t>
      </w:r>
    </w:p>
    <w:p w:rsidR="00BA17D9" w:rsidRPr="00074F42" w:rsidRDefault="00BA17D9">
      <w:pPr>
        <w:pStyle w:val="a3"/>
        <w:spacing w:before="8"/>
        <w:ind w:left="0" w:firstLine="0"/>
        <w:jc w:val="left"/>
        <w:rPr>
          <w:sz w:val="27"/>
          <w:lang w:val="ru-RU"/>
        </w:rPr>
      </w:pPr>
    </w:p>
    <w:p w:rsidR="00BA17D9" w:rsidRPr="00074F42" w:rsidRDefault="00074F42">
      <w:pPr>
        <w:pStyle w:val="Heading2"/>
        <w:spacing w:line="276" w:lineRule="auto"/>
        <w:ind w:left="102" w:right="310" w:firstLine="707"/>
        <w:jc w:val="both"/>
        <w:rPr>
          <w:lang w:val="ru-RU"/>
        </w:rPr>
      </w:pPr>
      <w:r w:rsidRPr="00074F42">
        <w:rPr>
          <w:lang w:val="ru-RU"/>
        </w:rPr>
        <w:t>Статья 25.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A17D9" w:rsidRPr="00074F42" w:rsidRDefault="00074F42">
      <w:pPr>
        <w:pStyle w:val="a4"/>
        <w:numPr>
          <w:ilvl w:val="0"/>
          <w:numId w:val="39"/>
        </w:numPr>
        <w:tabs>
          <w:tab w:val="left" w:pos="1101"/>
        </w:tabs>
        <w:spacing w:line="276" w:lineRule="auto"/>
        <w:ind w:right="308" w:firstLine="708"/>
        <w:rPr>
          <w:sz w:val="24"/>
          <w:lang w:val="ru-RU"/>
        </w:rPr>
      </w:pPr>
      <w:proofErr w:type="gramStart"/>
      <w:r w:rsidRPr="00074F42">
        <w:rPr>
          <w:sz w:val="24"/>
          <w:lang w:val="ru-RU"/>
        </w:rPr>
        <w:t>Публично в день, во время и в месте, указанных в извещении о проведении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 случае, если такой способ подачи заявок установлен конкурсной документацией).</w:t>
      </w:r>
      <w:proofErr w:type="gramEnd"/>
      <w:r w:rsidRPr="00074F42">
        <w:rPr>
          <w:sz w:val="24"/>
          <w:lang w:val="ru-RU"/>
        </w:rPr>
        <w:t xml:space="preserve">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w:t>
      </w:r>
      <w:r w:rsidRPr="00074F42">
        <w:rPr>
          <w:spacing w:val="-2"/>
          <w:sz w:val="24"/>
          <w:lang w:val="ru-RU"/>
        </w:rPr>
        <w:t xml:space="preserve"> </w:t>
      </w:r>
      <w:r w:rsidRPr="00074F42">
        <w:rPr>
          <w:sz w:val="24"/>
          <w:lang w:val="ru-RU"/>
        </w:rPr>
        <w:t>день.</w:t>
      </w:r>
    </w:p>
    <w:p w:rsidR="00BA17D9" w:rsidRPr="00074F42" w:rsidRDefault="00074F42">
      <w:pPr>
        <w:pStyle w:val="a4"/>
        <w:numPr>
          <w:ilvl w:val="0"/>
          <w:numId w:val="39"/>
        </w:numPr>
        <w:tabs>
          <w:tab w:val="left" w:pos="1163"/>
        </w:tabs>
        <w:spacing w:line="276" w:lineRule="auto"/>
        <w:ind w:right="305" w:firstLine="708"/>
        <w:rPr>
          <w:sz w:val="24"/>
          <w:lang w:val="ru-RU"/>
        </w:rPr>
      </w:pPr>
      <w:r w:rsidRPr="00074F42">
        <w:rPr>
          <w:sz w:val="24"/>
          <w:lang w:val="ru-RU"/>
        </w:rPr>
        <w:t>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окончания срока подачи заявок на участие в конкурсе. Протокол вскрытия конвертов составляется только в случае проведения конкурса в неэлектронной</w:t>
      </w:r>
      <w:r w:rsidRPr="00074F42">
        <w:rPr>
          <w:spacing w:val="-1"/>
          <w:sz w:val="24"/>
          <w:lang w:val="ru-RU"/>
        </w:rPr>
        <w:t xml:space="preserve"> </w:t>
      </w:r>
      <w:r w:rsidRPr="00074F42">
        <w:rPr>
          <w:sz w:val="24"/>
          <w:lang w:val="ru-RU"/>
        </w:rPr>
        <w:t>форме.</w:t>
      </w:r>
    </w:p>
    <w:p w:rsidR="00BA17D9" w:rsidRPr="00074F42" w:rsidRDefault="00074F42">
      <w:pPr>
        <w:pStyle w:val="a3"/>
        <w:spacing w:line="276" w:lineRule="auto"/>
        <w:ind w:right="314" w:firstLine="707"/>
        <w:rPr>
          <w:lang w:val="ru-RU"/>
        </w:rPr>
      </w:pPr>
      <w:proofErr w:type="gramStart"/>
      <w:r w:rsidRPr="00074F42">
        <w:rPr>
          <w:lang w:val="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одного лота, не рассматриваются и возвращаются такому участнику.</w:t>
      </w:r>
      <w:proofErr w:type="gramEnd"/>
    </w:p>
    <w:p w:rsidR="00BA17D9" w:rsidRDefault="00074F42">
      <w:pPr>
        <w:pStyle w:val="a4"/>
        <w:numPr>
          <w:ilvl w:val="0"/>
          <w:numId w:val="39"/>
        </w:numPr>
        <w:tabs>
          <w:tab w:val="left" w:pos="1149"/>
        </w:tabs>
        <w:spacing w:line="276" w:lineRule="auto"/>
        <w:ind w:right="306" w:firstLine="708"/>
        <w:rPr>
          <w:sz w:val="24"/>
        </w:rPr>
      </w:pPr>
      <w:r w:rsidRPr="00074F42">
        <w:rPr>
          <w:sz w:val="24"/>
          <w:lang w:val="ru-RU"/>
        </w:rPr>
        <w:t xml:space="preserve">Протокол вскрытия конвертов с заявками на участие в конкурсе ведется комиссией и подписывается всеми присутствующими на заседании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074F42">
        <w:rPr>
          <w:sz w:val="24"/>
          <w:lang w:val="ru-RU"/>
        </w:rPr>
        <w:t>На основании результатов вскрытия конвертов с заявки комиссия принимает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случае, если участником в составе заявки представлены не все документы, предусмотренные требованиями настоящего Положения и конкурсной</w:t>
      </w:r>
      <w:proofErr w:type="gramEnd"/>
      <w:r w:rsidRPr="00074F42">
        <w:rPr>
          <w:sz w:val="24"/>
          <w:lang w:val="ru-RU"/>
        </w:rPr>
        <w:t xml:space="preserve"> документации. </w:t>
      </w:r>
      <w:proofErr w:type="spellStart"/>
      <w:r>
        <w:rPr>
          <w:sz w:val="24"/>
        </w:rPr>
        <w:t>Протокол</w:t>
      </w:r>
      <w:proofErr w:type="spellEnd"/>
      <w:r>
        <w:rPr>
          <w:sz w:val="24"/>
        </w:rPr>
        <w:t xml:space="preserve"> </w:t>
      </w:r>
      <w:proofErr w:type="spellStart"/>
      <w:r>
        <w:rPr>
          <w:sz w:val="24"/>
        </w:rPr>
        <w:t>должен</w:t>
      </w:r>
      <w:proofErr w:type="spellEnd"/>
      <w:r>
        <w:rPr>
          <w:sz w:val="24"/>
        </w:rPr>
        <w:t xml:space="preserve"> </w:t>
      </w:r>
      <w:proofErr w:type="spellStart"/>
      <w:r>
        <w:rPr>
          <w:sz w:val="24"/>
        </w:rPr>
        <w:t>содержать</w:t>
      </w:r>
      <w:proofErr w:type="spellEnd"/>
      <w:r>
        <w:rPr>
          <w:sz w:val="24"/>
        </w:rPr>
        <w:t xml:space="preserve"> </w:t>
      </w:r>
      <w:proofErr w:type="spellStart"/>
      <w:r>
        <w:rPr>
          <w:sz w:val="24"/>
        </w:rPr>
        <w:t>сведения</w:t>
      </w:r>
      <w:proofErr w:type="spellEnd"/>
      <w:r>
        <w:rPr>
          <w:sz w:val="24"/>
        </w:rPr>
        <w:t xml:space="preserve">, </w:t>
      </w:r>
      <w:proofErr w:type="spellStart"/>
      <w:r>
        <w:rPr>
          <w:sz w:val="24"/>
        </w:rPr>
        <w:t>предусмотренные</w:t>
      </w:r>
      <w:proofErr w:type="spellEnd"/>
      <w:r>
        <w:rPr>
          <w:sz w:val="24"/>
        </w:rPr>
        <w:t xml:space="preserve"> </w:t>
      </w:r>
      <w:proofErr w:type="spellStart"/>
      <w:r>
        <w:rPr>
          <w:sz w:val="24"/>
        </w:rPr>
        <w:t>частью</w:t>
      </w:r>
      <w:proofErr w:type="spellEnd"/>
      <w:r>
        <w:rPr>
          <w:sz w:val="24"/>
        </w:rPr>
        <w:t xml:space="preserve"> 1 </w:t>
      </w:r>
      <w:proofErr w:type="spellStart"/>
      <w:r>
        <w:rPr>
          <w:sz w:val="24"/>
        </w:rPr>
        <w:t>статьи</w:t>
      </w:r>
      <w:proofErr w:type="spellEnd"/>
      <w:r>
        <w:rPr>
          <w:sz w:val="24"/>
        </w:rPr>
        <w:t xml:space="preserve"> 12 </w:t>
      </w:r>
      <w:proofErr w:type="spellStart"/>
      <w:r>
        <w:rPr>
          <w:sz w:val="24"/>
        </w:rPr>
        <w:t>настоящего</w:t>
      </w:r>
      <w:proofErr w:type="spellEnd"/>
      <w:r>
        <w:rPr>
          <w:spacing w:val="-4"/>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39"/>
        </w:numPr>
        <w:tabs>
          <w:tab w:val="left" w:pos="1060"/>
        </w:tabs>
        <w:spacing w:line="276" w:lineRule="auto"/>
        <w:ind w:right="304" w:firstLine="708"/>
        <w:rPr>
          <w:sz w:val="24"/>
          <w:lang w:val="ru-RU"/>
        </w:rPr>
      </w:pPr>
      <w:r w:rsidRPr="00074F42">
        <w:rPr>
          <w:sz w:val="24"/>
          <w:lang w:val="ru-RU"/>
        </w:rPr>
        <w:t>В случае если по результатам вскрытия конвертов допущена только одна заявка, такая</w:t>
      </w:r>
      <w:r w:rsidRPr="00074F42">
        <w:rPr>
          <w:spacing w:val="50"/>
          <w:sz w:val="24"/>
          <w:lang w:val="ru-RU"/>
        </w:rPr>
        <w:t xml:space="preserve"> </w:t>
      </w:r>
      <w:r w:rsidRPr="00074F42">
        <w:rPr>
          <w:sz w:val="24"/>
          <w:lang w:val="ru-RU"/>
        </w:rPr>
        <w:t>заявка</w:t>
      </w:r>
      <w:r w:rsidRPr="00074F42">
        <w:rPr>
          <w:spacing w:val="50"/>
          <w:sz w:val="24"/>
          <w:lang w:val="ru-RU"/>
        </w:rPr>
        <w:t xml:space="preserve"> </w:t>
      </w:r>
      <w:r w:rsidRPr="00074F42">
        <w:rPr>
          <w:sz w:val="24"/>
          <w:lang w:val="ru-RU"/>
        </w:rPr>
        <w:t>рассматривается</w:t>
      </w:r>
      <w:r w:rsidRPr="00074F42">
        <w:rPr>
          <w:spacing w:val="50"/>
          <w:sz w:val="24"/>
          <w:lang w:val="ru-RU"/>
        </w:rPr>
        <w:t xml:space="preserve"> </w:t>
      </w:r>
      <w:r w:rsidRPr="00074F42">
        <w:rPr>
          <w:sz w:val="24"/>
          <w:lang w:val="ru-RU"/>
        </w:rPr>
        <w:t>комиссией</w:t>
      </w:r>
      <w:r w:rsidRPr="00074F42">
        <w:rPr>
          <w:spacing w:val="50"/>
          <w:sz w:val="24"/>
          <w:lang w:val="ru-RU"/>
        </w:rPr>
        <w:t xml:space="preserve"> </w:t>
      </w:r>
      <w:r w:rsidRPr="00074F42">
        <w:rPr>
          <w:sz w:val="24"/>
          <w:lang w:val="ru-RU"/>
        </w:rPr>
        <w:t>в</w:t>
      </w:r>
      <w:r w:rsidRPr="00074F42">
        <w:rPr>
          <w:spacing w:val="50"/>
          <w:sz w:val="24"/>
          <w:lang w:val="ru-RU"/>
        </w:rPr>
        <w:t xml:space="preserve"> </w:t>
      </w:r>
      <w:r w:rsidRPr="00074F42">
        <w:rPr>
          <w:sz w:val="24"/>
          <w:lang w:val="ru-RU"/>
        </w:rPr>
        <w:t>срок</w:t>
      </w:r>
      <w:r w:rsidRPr="00074F42">
        <w:rPr>
          <w:spacing w:val="50"/>
          <w:sz w:val="24"/>
          <w:lang w:val="ru-RU"/>
        </w:rPr>
        <w:t xml:space="preserve"> </w:t>
      </w:r>
      <w:r w:rsidRPr="00074F42">
        <w:rPr>
          <w:sz w:val="24"/>
          <w:lang w:val="ru-RU"/>
        </w:rPr>
        <w:t>не</w:t>
      </w:r>
      <w:r w:rsidRPr="00074F42">
        <w:rPr>
          <w:spacing w:val="48"/>
          <w:sz w:val="24"/>
          <w:lang w:val="ru-RU"/>
        </w:rPr>
        <w:t xml:space="preserve"> </w:t>
      </w:r>
      <w:r w:rsidRPr="00074F42">
        <w:rPr>
          <w:sz w:val="24"/>
          <w:lang w:val="ru-RU"/>
        </w:rPr>
        <w:t>более</w:t>
      </w:r>
      <w:r w:rsidRPr="00074F42">
        <w:rPr>
          <w:spacing w:val="48"/>
          <w:sz w:val="24"/>
          <w:lang w:val="ru-RU"/>
        </w:rPr>
        <w:t xml:space="preserve"> </w:t>
      </w:r>
      <w:r w:rsidRPr="00074F42">
        <w:rPr>
          <w:sz w:val="24"/>
          <w:lang w:val="ru-RU"/>
        </w:rPr>
        <w:t>чем</w:t>
      </w:r>
      <w:r w:rsidRPr="00074F42">
        <w:rPr>
          <w:spacing w:val="56"/>
          <w:sz w:val="24"/>
          <w:lang w:val="ru-RU"/>
        </w:rPr>
        <w:t xml:space="preserve"> </w:t>
      </w:r>
      <w:r w:rsidRPr="00074F42">
        <w:rPr>
          <w:sz w:val="24"/>
          <w:lang w:val="ru-RU"/>
        </w:rPr>
        <w:t>3</w:t>
      </w:r>
      <w:r w:rsidRPr="00074F42">
        <w:rPr>
          <w:spacing w:val="50"/>
          <w:sz w:val="24"/>
          <w:lang w:val="ru-RU"/>
        </w:rPr>
        <w:t xml:space="preserve"> </w:t>
      </w:r>
      <w:r w:rsidRPr="00074F42">
        <w:rPr>
          <w:sz w:val="24"/>
          <w:lang w:val="ru-RU"/>
        </w:rPr>
        <w:t>(три)</w:t>
      </w:r>
      <w:r w:rsidRPr="00074F42">
        <w:rPr>
          <w:spacing w:val="48"/>
          <w:sz w:val="24"/>
          <w:lang w:val="ru-RU"/>
        </w:rPr>
        <w:t xml:space="preserve"> </w:t>
      </w:r>
      <w:r w:rsidRPr="00074F42">
        <w:rPr>
          <w:sz w:val="24"/>
          <w:lang w:val="ru-RU"/>
        </w:rPr>
        <w:t>рабочих</w:t>
      </w:r>
      <w:r w:rsidRPr="00074F42">
        <w:rPr>
          <w:spacing w:val="52"/>
          <w:sz w:val="24"/>
          <w:lang w:val="ru-RU"/>
        </w:rPr>
        <w:t xml:space="preserve"> </w:t>
      </w:r>
      <w:r w:rsidRPr="00074F42">
        <w:rPr>
          <w:sz w:val="24"/>
          <w:lang w:val="ru-RU"/>
        </w:rPr>
        <w:t>дня,</w:t>
      </w:r>
      <w:r w:rsidRPr="00074F42">
        <w:rPr>
          <w:spacing w:val="47"/>
          <w:sz w:val="24"/>
          <w:lang w:val="ru-RU"/>
        </w:rPr>
        <w:t xml:space="preserve"> </w:t>
      </w:r>
      <w:proofErr w:type="gramStart"/>
      <w:r w:rsidRPr="00074F42">
        <w:rPr>
          <w:sz w:val="24"/>
          <w:lang w:val="ru-RU"/>
        </w:rPr>
        <w:t>по</w:t>
      </w:r>
      <w:proofErr w:type="gramEnd"/>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03" w:firstLine="0"/>
        <w:rPr>
          <w:lang w:val="ru-RU"/>
        </w:rPr>
      </w:pPr>
      <w:r w:rsidRPr="00074F42">
        <w:rPr>
          <w:lang w:val="ru-RU"/>
        </w:rPr>
        <w:lastRenderedPageBreak/>
        <w:t>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части 2 статьи 12 настоящего</w:t>
      </w:r>
      <w:r w:rsidRPr="00074F42">
        <w:rPr>
          <w:spacing w:val="-6"/>
          <w:lang w:val="ru-RU"/>
        </w:rPr>
        <w:t xml:space="preserve"> </w:t>
      </w:r>
      <w:r w:rsidRPr="00074F42">
        <w:rPr>
          <w:lang w:val="ru-RU"/>
        </w:rPr>
        <w:t>Положения.</w:t>
      </w:r>
    </w:p>
    <w:p w:rsidR="00BA17D9" w:rsidRPr="00074F42" w:rsidRDefault="00074F42">
      <w:pPr>
        <w:pStyle w:val="a4"/>
        <w:numPr>
          <w:ilvl w:val="0"/>
          <w:numId w:val="39"/>
        </w:numPr>
        <w:tabs>
          <w:tab w:val="left" w:pos="1072"/>
        </w:tabs>
        <w:spacing w:before="1" w:line="276" w:lineRule="auto"/>
        <w:ind w:right="308" w:firstLine="708"/>
        <w:rPr>
          <w:sz w:val="24"/>
          <w:lang w:val="ru-RU"/>
        </w:rPr>
      </w:pPr>
      <w:proofErr w:type="gramStart"/>
      <w:r w:rsidRPr="00074F42">
        <w:rPr>
          <w:sz w:val="24"/>
          <w:lang w:val="ru-RU"/>
        </w:rPr>
        <w:t>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на участие в конкурсе, указанная заявка рассматривается комиссией в срок не более чем 3 (три) рабочих дня, по результатам рассмотрения такой заявки комиссией формируется протокол рассмотрения единственной заявки.</w:t>
      </w:r>
      <w:proofErr w:type="gramEnd"/>
      <w:r w:rsidRPr="00074F42">
        <w:rPr>
          <w:sz w:val="24"/>
          <w:lang w:val="ru-RU"/>
        </w:rPr>
        <w:t xml:space="preserve"> Оценка единственной заявки не производится. Протокол рассмотрения единственной заявки должен содержать информацию, указанную в части 2 статьи 12 настоящего</w:t>
      </w:r>
      <w:r w:rsidRPr="00074F42">
        <w:rPr>
          <w:spacing w:val="-2"/>
          <w:sz w:val="24"/>
          <w:lang w:val="ru-RU"/>
        </w:rPr>
        <w:t xml:space="preserve"> </w:t>
      </w:r>
      <w:r w:rsidRPr="00074F42">
        <w:rPr>
          <w:sz w:val="24"/>
          <w:lang w:val="ru-RU"/>
        </w:rPr>
        <w:t>Положения.</w:t>
      </w:r>
    </w:p>
    <w:p w:rsidR="00BA17D9" w:rsidRDefault="00074F42">
      <w:pPr>
        <w:pStyle w:val="a4"/>
        <w:numPr>
          <w:ilvl w:val="0"/>
          <w:numId w:val="39"/>
        </w:numPr>
        <w:tabs>
          <w:tab w:val="left" w:pos="1161"/>
        </w:tabs>
        <w:spacing w:before="1" w:line="276" w:lineRule="auto"/>
        <w:ind w:right="307" w:firstLine="708"/>
        <w:rPr>
          <w:sz w:val="24"/>
        </w:rPr>
      </w:pPr>
      <w:r w:rsidRPr="00074F42">
        <w:rPr>
          <w:sz w:val="24"/>
          <w:lang w:val="ru-RU"/>
        </w:rPr>
        <w:t xml:space="preserve">Заказчик заключает договор с единственным участником закупки, заявка которого признана соответствующей требованиям. </w:t>
      </w:r>
      <w:proofErr w:type="spellStart"/>
      <w:r>
        <w:rPr>
          <w:sz w:val="24"/>
        </w:rPr>
        <w:t>Порядок</w:t>
      </w:r>
      <w:proofErr w:type="spellEnd"/>
      <w:r>
        <w:rPr>
          <w:sz w:val="24"/>
        </w:rPr>
        <w:t xml:space="preserve"> </w:t>
      </w:r>
      <w:proofErr w:type="spellStart"/>
      <w:r>
        <w:rPr>
          <w:sz w:val="24"/>
        </w:rPr>
        <w:t>заключения</w:t>
      </w:r>
      <w:proofErr w:type="spellEnd"/>
      <w:r>
        <w:rPr>
          <w:sz w:val="24"/>
        </w:rPr>
        <w:t xml:space="preserve"> </w:t>
      </w:r>
      <w:proofErr w:type="spellStart"/>
      <w:r>
        <w:rPr>
          <w:sz w:val="24"/>
        </w:rPr>
        <w:t>договора</w:t>
      </w:r>
      <w:proofErr w:type="spellEnd"/>
      <w:r>
        <w:rPr>
          <w:sz w:val="24"/>
        </w:rPr>
        <w:t xml:space="preserve"> </w:t>
      </w:r>
      <w:proofErr w:type="spellStart"/>
      <w:r>
        <w:rPr>
          <w:sz w:val="24"/>
        </w:rPr>
        <w:t>установлен</w:t>
      </w:r>
      <w:proofErr w:type="spellEnd"/>
      <w:r>
        <w:rPr>
          <w:sz w:val="24"/>
        </w:rPr>
        <w:t xml:space="preserve"> </w:t>
      </w:r>
      <w:proofErr w:type="spellStart"/>
      <w:r>
        <w:rPr>
          <w:sz w:val="24"/>
        </w:rPr>
        <w:t>статьей</w:t>
      </w:r>
      <w:proofErr w:type="spellEnd"/>
      <w:r>
        <w:rPr>
          <w:sz w:val="24"/>
        </w:rPr>
        <w:t xml:space="preserve"> 13 </w:t>
      </w:r>
      <w:proofErr w:type="spellStart"/>
      <w:r>
        <w:rPr>
          <w:sz w:val="24"/>
        </w:rPr>
        <w:t>настоящего</w:t>
      </w:r>
      <w:proofErr w:type="spellEnd"/>
      <w:r>
        <w:rPr>
          <w:sz w:val="24"/>
        </w:rPr>
        <w:t xml:space="preserve"> </w:t>
      </w:r>
      <w:proofErr w:type="spellStart"/>
      <w:r>
        <w:rPr>
          <w:sz w:val="24"/>
        </w:rPr>
        <w:t>Положения</w:t>
      </w:r>
      <w:proofErr w:type="spellEnd"/>
      <w:r>
        <w:rPr>
          <w:sz w:val="24"/>
        </w:rPr>
        <w:t xml:space="preserve"> о</w:t>
      </w:r>
      <w:r>
        <w:rPr>
          <w:spacing w:val="-1"/>
          <w:sz w:val="24"/>
        </w:rPr>
        <w:t xml:space="preserve"> </w:t>
      </w:r>
      <w:proofErr w:type="spellStart"/>
      <w:r>
        <w:rPr>
          <w:sz w:val="24"/>
        </w:rPr>
        <w:t>закупке</w:t>
      </w:r>
      <w:proofErr w:type="spellEnd"/>
      <w:r>
        <w:rPr>
          <w:sz w:val="24"/>
        </w:rPr>
        <w:t>.</w:t>
      </w:r>
    </w:p>
    <w:p w:rsidR="00BA17D9" w:rsidRDefault="00BA17D9">
      <w:pPr>
        <w:pStyle w:val="a3"/>
        <w:ind w:left="0" w:firstLine="0"/>
        <w:jc w:val="left"/>
        <w:rPr>
          <w:sz w:val="28"/>
        </w:rPr>
      </w:pPr>
    </w:p>
    <w:p w:rsidR="00BA17D9" w:rsidRPr="00074F42" w:rsidRDefault="00074F42">
      <w:pPr>
        <w:pStyle w:val="Heading2"/>
        <w:rPr>
          <w:lang w:val="ru-RU"/>
        </w:rPr>
      </w:pPr>
      <w:bookmarkStart w:id="29" w:name="_TOC_250020"/>
      <w:bookmarkEnd w:id="29"/>
      <w:r w:rsidRPr="00074F42">
        <w:rPr>
          <w:lang w:val="ru-RU"/>
        </w:rPr>
        <w:t>Статья 26. Порядок рассмотрения и оценки заявок на участие в конкурсе</w:t>
      </w:r>
    </w:p>
    <w:p w:rsidR="00BA17D9" w:rsidRPr="00074F42" w:rsidRDefault="00074F42">
      <w:pPr>
        <w:pStyle w:val="a4"/>
        <w:numPr>
          <w:ilvl w:val="0"/>
          <w:numId w:val="38"/>
        </w:numPr>
        <w:tabs>
          <w:tab w:val="left" w:pos="1175"/>
        </w:tabs>
        <w:spacing w:before="38" w:line="276" w:lineRule="auto"/>
        <w:ind w:right="306" w:firstLine="708"/>
        <w:rPr>
          <w:sz w:val="24"/>
          <w:lang w:val="ru-RU"/>
        </w:rPr>
      </w:pPr>
      <w:r w:rsidRPr="00074F42">
        <w:rPr>
          <w:sz w:val="24"/>
          <w:lang w:val="ru-RU"/>
        </w:rPr>
        <w:t>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w:t>
      </w:r>
      <w:r w:rsidRPr="00074F42">
        <w:rPr>
          <w:spacing w:val="-1"/>
          <w:sz w:val="24"/>
          <w:lang w:val="ru-RU"/>
        </w:rPr>
        <w:t xml:space="preserve"> </w:t>
      </w:r>
      <w:r w:rsidRPr="00074F42">
        <w:rPr>
          <w:sz w:val="24"/>
          <w:lang w:val="ru-RU"/>
        </w:rPr>
        <w:t>достоверности.</w:t>
      </w:r>
    </w:p>
    <w:p w:rsidR="00BA17D9" w:rsidRPr="00074F42" w:rsidRDefault="00074F42">
      <w:pPr>
        <w:pStyle w:val="a4"/>
        <w:numPr>
          <w:ilvl w:val="0"/>
          <w:numId w:val="38"/>
        </w:numPr>
        <w:tabs>
          <w:tab w:val="left" w:pos="1067"/>
        </w:tabs>
        <w:spacing w:before="1"/>
        <w:ind w:left="1066" w:hanging="256"/>
        <w:rPr>
          <w:sz w:val="24"/>
          <w:lang w:val="ru-RU"/>
        </w:rPr>
      </w:pPr>
      <w:r w:rsidRPr="00074F42">
        <w:rPr>
          <w:sz w:val="24"/>
          <w:lang w:val="ru-RU"/>
        </w:rPr>
        <w:t>Срок</w:t>
      </w:r>
      <w:r w:rsidRPr="00074F42">
        <w:rPr>
          <w:spacing w:val="15"/>
          <w:sz w:val="24"/>
          <w:lang w:val="ru-RU"/>
        </w:rPr>
        <w:t xml:space="preserve"> </w:t>
      </w:r>
      <w:r w:rsidRPr="00074F42">
        <w:rPr>
          <w:sz w:val="24"/>
          <w:lang w:val="ru-RU"/>
        </w:rPr>
        <w:t>рассмотрения</w:t>
      </w:r>
      <w:r w:rsidRPr="00074F42">
        <w:rPr>
          <w:spacing w:val="13"/>
          <w:sz w:val="24"/>
          <w:lang w:val="ru-RU"/>
        </w:rPr>
        <w:t xml:space="preserve"> </w:t>
      </w:r>
      <w:r w:rsidRPr="00074F42">
        <w:rPr>
          <w:sz w:val="24"/>
          <w:lang w:val="ru-RU"/>
        </w:rPr>
        <w:t>и</w:t>
      </w:r>
      <w:r w:rsidRPr="00074F42">
        <w:rPr>
          <w:spacing w:val="15"/>
          <w:sz w:val="24"/>
          <w:lang w:val="ru-RU"/>
        </w:rPr>
        <w:t xml:space="preserve"> </w:t>
      </w:r>
      <w:r w:rsidRPr="00074F42">
        <w:rPr>
          <w:sz w:val="24"/>
          <w:lang w:val="ru-RU"/>
        </w:rPr>
        <w:t>оценки</w:t>
      </w:r>
      <w:r w:rsidRPr="00074F42">
        <w:rPr>
          <w:spacing w:val="15"/>
          <w:sz w:val="24"/>
          <w:lang w:val="ru-RU"/>
        </w:rPr>
        <w:t xml:space="preserve"> </w:t>
      </w:r>
      <w:r w:rsidRPr="00074F42">
        <w:rPr>
          <w:sz w:val="24"/>
          <w:lang w:val="ru-RU"/>
        </w:rPr>
        <w:t>заявок</w:t>
      </w:r>
      <w:r w:rsidRPr="00074F42">
        <w:rPr>
          <w:spacing w:val="15"/>
          <w:sz w:val="24"/>
          <w:lang w:val="ru-RU"/>
        </w:rPr>
        <w:t xml:space="preserve"> </w:t>
      </w:r>
      <w:r w:rsidRPr="00074F42">
        <w:rPr>
          <w:sz w:val="24"/>
          <w:lang w:val="ru-RU"/>
        </w:rPr>
        <w:t>на</w:t>
      </w:r>
      <w:r w:rsidRPr="00074F42">
        <w:rPr>
          <w:spacing w:val="15"/>
          <w:sz w:val="24"/>
          <w:lang w:val="ru-RU"/>
        </w:rPr>
        <w:t xml:space="preserve"> </w:t>
      </w:r>
      <w:r w:rsidRPr="00074F42">
        <w:rPr>
          <w:sz w:val="24"/>
          <w:lang w:val="ru-RU"/>
        </w:rPr>
        <w:t>участие</w:t>
      </w:r>
      <w:r w:rsidRPr="00074F42">
        <w:rPr>
          <w:spacing w:val="12"/>
          <w:sz w:val="24"/>
          <w:lang w:val="ru-RU"/>
        </w:rPr>
        <w:t xml:space="preserve"> </w:t>
      </w:r>
      <w:r w:rsidRPr="00074F42">
        <w:rPr>
          <w:sz w:val="24"/>
          <w:lang w:val="ru-RU"/>
        </w:rPr>
        <w:t>в</w:t>
      </w:r>
      <w:r w:rsidRPr="00074F42">
        <w:rPr>
          <w:spacing w:val="13"/>
          <w:sz w:val="24"/>
          <w:lang w:val="ru-RU"/>
        </w:rPr>
        <w:t xml:space="preserve"> </w:t>
      </w:r>
      <w:r w:rsidRPr="00074F42">
        <w:rPr>
          <w:sz w:val="24"/>
          <w:lang w:val="ru-RU"/>
        </w:rPr>
        <w:t>конкурсе</w:t>
      </w:r>
      <w:r w:rsidRPr="00074F42">
        <w:rPr>
          <w:spacing w:val="12"/>
          <w:sz w:val="24"/>
          <w:lang w:val="ru-RU"/>
        </w:rPr>
        <w:t xml:space="preserve"> </w:t>
      </w:r>
      <w:r w:rsidRPr="00074F42">
        <w:rPr>
          <w:sz w:val="24"/>
          <w:lang w:val="ru-RU"/>
        </w:rPr>
        <w:t>не</w:t>
      </w:r>
      <w:r w:rsidRPr="00074F42">
        <w:rPr>
          <w:spacing w:val="12"/>
          <w:sz w:val="24"/>
          <w:lang w:val="ru-RU"/>
        </w:rPr>
        <w:t xml:space="preserve"> </w:t>
      </w:r>
      <w:r w:rsidRPr="00074F42">
        <w:rPr>
          <w:sz w:val="24"/>
          <w:lang w:val="ru-RU"/>
        </w:rPr>
        <w:t>может</w:t>
      </w:r>
      <w:r w:rsidRPr="00074F42">
        <w:rPr>
          <w:spacing w:val="15"/>
          <w:sz w:val="24"/>
          <w:lang w:val="ru-RU"/>
        </w:rPr>
        <w:t xml:space="preserve"> </w:t>
      </w:r>
      <w:r w:rsidRPr="00074F42">
        <w:rPr>
          <w:sz w:val="24"/>
          <w:lang w:val="ru-RU"/>
        </w:rPr>
        <w:t>превышать</w:t>
      </w:r>
    </w:p>
    <w:p w:rsidR="00BA17D9" w:rsidRPr="00074F42" w:rsidRDefault="00074F42">
      <w:pPr>
        <w:pStyle w:val="a3"/>
        <w:spacing w:before="41" w:line="276" w:lineRule="auto"/>
        <w:ind w:right="308" w:firstLine="0"/>
        <w:rPr>
          <w:lang w:val="ru-RU"/>
        </w:rPr>
      </w:pPr>
      <w:r w:rsidRPr="00074F42">
        <w:rPr>
          <w:lang w:val="ru-RU"/>
        </w:rPr>
        <w:t>20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открытия доступа к заявкам, поданным на ЭТП (в случае проведения конкурса в электронной форме) если иной срок не установлен в конкурсной документации.</w:t>
      </w:r>
    </w:p>
    <w:p w:rsidR="00BA17D9" w:rsidRDefault="00074F42">
      <w:pPr>
        <w:pStyle w:val="a4"/>
        <w:numPr>
          <w:ilvl w:val="0"/>
          <w:numId w:val="38"/>
        </w:numPr>
        <w:tabs>
          <w:tab w:val="left" w:pos="1069"/>
        </w:tabs>
        <w:spacing w:line="276" w:lineRule="auto"/>
        <w:ind w:right="303" w:firstLine="708"/>
        <w:rPr>
          <w:sz w:val="24"/>
        </w:rPr>
      </w:pPr>
      <w:proofErr w:type="gramStart"/>
      <w:r w:rsidRPr="00074F42">
        <w:rPr>
          <w:sz w:val="24"/>
          <w:lang w:val="ru-RU"/>
        </w:rPr>
        <w:t>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настоящего Положения и конкурсной документации или несоответствии заявки такого участника требованиям, установленным настоящим Положением и конкурсной документации, а также оформляется протокол рассмотрения и оценки заявок на участие в конкурсе, который ведется комиссией и подписывается всеми присутствующими на заседании членами комиссии</w:t>
      </w:r>
      <w:proofErr w:type="gramEnd"/>
      <w:r w:rsidRPr="00074F42">
        <w:rPr>
          <w:sz w:val="24"/>
          <w:lang w:val="ru-RU"/>
        </w:rPr>
        <w:t xml:space="preserve"> и заказчиком в день окончания рассмотрения и оценки заявок на участие в конкурсе. В случае</w:t>
      </w:r>
      <w:proofErr w:type="gramStart"/>
      <w:r w:rsidRPr="00074F42">
        <w:rPr>
          <w:sz w:val="24"/>
          <w:lang w:val="ru-RU"/>
        </w:rPr>
        <w:t>,</w:t>
      </w:r>
      <w:proofErr w:type="gramEnd"/>
      <w:r w:rsidRPr="00074F42">
        <w:rPr>
          <w:sz w:val="24"/>
          <w:lang w:val="ru-RU"/>
        </w:rPr>
        <w:t xml:space="preserve">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частью </w:t>
      </w:r>
      <w:r>
        <w:rPr>
          <w:sz w:val="24"/>
        </w:rPr>
        <w:t xml:space="preserve">3 </w:t>
      </w:r>
      <w:proofErr w:type="spellStart"/>
      <w:r>
        <w:rPr>
          <w:sz w:val="24"/>
        </w:rPr>
        <w:t>статьи</w:t>
      </w:r>
      <w:proofErr w:type="spellEnd"/>
      <w:r>
        <w:rPr>
          <w:sz w:val="24"/>
        </w:rPr>
        <w:t xml:space="preserve"> 12 </w:t>
      </w:r>
      <w:proofErr w:type="spellStart"/>
      <w:r>
        <w:rPr>
          <w:sz w:val="24"/>
        </w:rPr>
        <w:t>настоящего</w:t>
      </w:r>
      <w:proofErr w:type="spellEnd"/>
      <w:r>
        <w:rPr>
          <w:spacing w:val="-5"/>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38"/>
        </w:numPr>
        <w:tabs>
          <w:tab w:val="left" w:pos="1127"/>
        </w:tabs>
        <w:spacing w:before="1" w:line="276" w:lineRule="auto"/>
        <w:ind w:right="304" w:firstLine="708"/>
        <w:rPr>
          <w:sz w:val="24"/>
          <w:lang w:val="ru-RU"/>
        </w:rPr>
      </w:pPr>
      <w:r w:rsidRPr="00074F42">
        <w:rPr>
          <w:sz w:val="24"/>
          <w:lang w:val="ru-RU"/>
        </w:rPr>
        <w:t>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BA17D9" w:rsidRPr="00074F42" w:rsidRDefault="00074F42">
      <w:pPr>
        <w:pStyle w:val="a4"/>
        <w:numPr>
          <w:ilvl w:val="0"/>
          <w:numId w:val="37"/>
        </w:numPr>
        <w:tabs>
          <w:tab w:val="left" w:pos="1192"/>
        </w:tabs>
        <w:spacing w:line="276" w:lineRule="auto"/>
        <w:ind w:right="308" w:firstLine="708"/>
        <w:rPr>
          <w:sz w:val="24"/>
          <w:lang w:val="ru-RU"/>
        </w:rPr>
      </w:pPr>
      <w:r w:rsidRPr="00074F42">
        <w:rPr>
          <w:sz w:val="24"/>
          <w:lang w:val="ru-RU"/>
        </w:rPr>
        <w:t>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w:t>
      </w:r>
      <w:r w:rsidRPr="00074F42">
        <w:rPr>
          <w:spacing w:val="-3"/>
          <w:sz w:val="24"/>
          <w:lang w:val="ru-RU"/>
        </w:rPr>
        <w:t xml:space="preserve"> </w:t>
      </w:r>
      <w:r w:rsidRPr="00074F42">
        <w:rPr>
          <w:sz w:val="24"/>
          <w:lang w:val="ru-RU"/>
        </w:rPr>
        <w:t>закупки;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37"/>
        </w:numPr>
        <w:tabs>
          <w:tab w:val="left" w:pos="1180"/>
        </w:tabs>
        <w:spacing w:before="68" w:line="278" w:lineRule="auto"/>
        <w:ind w:right="307" w:firstLine="708"/>
        <w:rPr>
          <w:sz w:val="24"/>
          <w:lang w:val="ru-RU"/>
        </w:rPr>
      </w:pPr>
      <w:r w:rsidRPr="00074F42">
        <w:rPr>
          <w:sz w:val="24"/>
          <w:lang w:val="ru-RU"/>
        </w:rPr>
        <w:lastRenderedPageBreak/>
        <w:t>несоответствия заявки требованиям настоящего Положения и конкурсной документации.</w:t>
      </w:r>
    </w:p>
    <w:p w:rsidR="00BA17D9" w:rsidRPr="00074F42" w:rsidRDefault="00074F42">
      <w:pPr>
        <w:pStyle w:val="a4"/>
        <w:numPr>
          <w:ilvl w:val="0"/>
          <w:numId w:val="37"/>
        </w:numPr>
        <w:tabs>
          <w:tab w:val="left" w:pos="1082"/>
        </w:tabs>
        <w:spacing w:line="276" w:lineRule="auto"/>
        <w:ind w:right="311" w:firstLine="708"/>
        <w:rPr>
          <w:sz w:val="24"/>
          <w:lang w:val="ru-RU"/>
        </w:rPr>
      </w:pPr>
      <w:r w:rsidRPr="00074F42">
        <w:rPr>
          <w:sz w:val="24"/>
          <w:lang w:val="ru-RU"/>
        </w:rPr>
        <w:t>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rsidR="00BA17D9" w:rsidRDefault="00074F42">
      <w:pPr>
        <w:pStyle w:val="a4"/>
        <w:numPr>
          <w:ilvl w:val="0"/>
          <w:numId w:val="38"/>
        </w:numPr>
        <w:tabs>
          <w:tab w:val="left" w:pos="1084"/>
        </w:tabs>
        <w:spacing w:line="276" w:lineRule="auto"/>
        <w:ind w:right="303" w:firstLine="708"/>
        <w:rPr>
          <w:sz w:val="24"/>
        </w:rPr>
      </w:pPr>
      <w:r w:rsidRPr="00074F42">
        <w:rPr>
          <w:sz w:val="24"/>
          <w:lang w:val="ru-RU"/>
        </w:rPr>
        <w:t xml:space="preserve">По итогам конкурса комиссией составляется протокол о результатах конкурса, который должен содержать сведения, предусмотренные частью </w:t>
      </w:r>
      <w:r>
        <w:rPr>
          <w:sz w:val="24"/>
        </w:rPr>
        <w:t xml:space="preserve">5 </w:t>
      </w:r>
      <w:proofErr w:type="spellStart"/>
      <w:r>
        <w:rPr>
          <w:sz w:val="24"/>
        </w:rPr>
        <w:t>статьи</w:t>
      </w:r>
      <w:proofErr w:type="spellEnd"/>
      <w:r>
        <w:rPr>
          <w:sz w:val="24"/>
        </w:rPr>
        <w:t xml:space="preserve"> 12 </w:t>
      </w:r>
      <w:proofErr w:type="spellStart"/>
      <w:r>
        <w:rPr>
          <w:sz w:val="24"/>
        </w:rPr>
        <w:t>настоящего</w:t>
      </w:r>
      <w:proofErr w:type="spellEnd"/>
      <w:r>
        <w:rPr>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38"/>
        </w:numPr>
        <w:tabs>
          <w:tab w:val="left" w:pos="1050"/>
        </w:tabs>
        <w:ind w:left="1050" w:hanging="240"/>
        <w:rPr>
          <w:sz w:val="24"/>
          <w:lang w:val="ru-RU"/>
        </w:rPr>
      </w:pPr>
      <w:r w:rsidRPr="00074F42">
        <w:rPr>
          <w:sz w:val="24"/>
          <w:lang w:val="ru-RU"/>
        </w:rPr>
        <w:t>Порядок заключения договора установлен статьей 13 настоящего</w:t>
      </w:r>
      <w:r w:rsidRPr="00074F42">
        <w:rPr>
          <w:spacing w:val="-9"/>
          <w:sz w:val="24"/>
          <w:lang w:val="ru-RU"/>
        </w:rPr>
        <w:t xml:space="preserve"> </w:t>
      </w:r>
      <w:r w:rsidRPr="00074F42">
        <w:rPr>
          <w:sz w:val="24"/>
          <w:lang w:val="ru-RU"/>
        </w:rPr>
        <w:t>Положения.</w:t>
      </w:r>
    </w:p>
    <w:p w:rsidR="00BA17D9" w:rsidRPr="00074F42" w:rsidRDefault="00074F42">
      <w:pPr>
        <w:pStyle w:val="a4"/>
        <w:numPr>
          <w:ilvl w:val="0"/>
          <w:numId w:val="38"/>
        </w:numPr>
        <w:tabs>
          <w:tab w:val="left" w:pos="1072"/>
        </w:tabs>
        <w:spacing w:before="38" w:line="276" w:lineRule="auto"/>
        <w:ind w:right="305"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установлено, определено статьей 15 настоящего</w:t>
      </w:r>
      <w:r w:rsidRPr="00074F42">
        <w:rPr>
          <w:spacing w:val="-17"/>
          <w:sz w:val="24"/>
          <w:lang w:val="ru-RU"/>
        </w:rPr>
        <w:t xml:space="preserve"> </w:t>
      </w:r>
      <w:r w:rsidRPr="00074F42">
        <w:rPr>
          <w:sz w:val="24"/>
          <w:lang w:val="ru-RU"/>
        </w:rPr>
        <w:t>Положения.</w:t>
      </w:r>
    </w:p>
    <w:p w:rsidR="00BA17D9" w:rsidRPr="00074F42" w:rsidRDefault="00074F42">
      <w:pPr>
        <w:pStyle w:val="a4"/>
        <w:numPr>
          <w:ilvl w:val="0"/>
          <w:numId w:val="38"/>
        </w:numPr>
        <w:tabs>
          <w:tab w:val="left" w:pos="1050"/>
        </w:tabs>
        <w:spacing w:before="1"/>
        <w:ind w:left="1050" w:hanging="240"/>
        <w:rPr>
          <w:sz w:val="24"/>
          <w:lang w:val="ru-RU"/>
        </w:rPr>
      </w:pPr>
      <w:r w:rsidRPr="00074F42">
        <w:rPr>
          <w:sz w:val="24"/>
          <w:lang w:val="ru-RU"/>
        </w:rPr>
        <w:t>Конкурс признается несостоявшимся в следующих</w:t>
      </w:r>
      <w:r w:rsidRPr="00074F42">
        <w:rPr>
          <w:spacing w:val="-2"/>
          <w:sz w:val="24"/>
          <w:lang w:val="ru-RU"/>
        </w:rPr>
        <w:t xml:space="preserve"> </w:t>
      </w:r>
      <w:r w:rsidRPr="00074F42">
        <w:rPr>
          <w:sz w:val="24"/>
          <w:lang w:val="ru-RU"/>
        </w:rPr>
        <w:t>случаях:</w:t>
      </w:r>
    </w:p>
    <w:p w:rsidR="00BA17D9" w:rsidRPr="00074F42" w:rsidRDefault="00074F42">
      <w:pPr>
        <w:pStyle w:val="a4"/>
        <w:numPr>
          <w:ilvl w:val="0"/>
          <w:numId w:val="36"/>
        </w:numPr>
        <w:tabs>
          <w:tab w:val="left" w:pos="1105"/>
        </w:tabs>
        <w:spacing w:before="41" w:line="276" w:lineRule="auto"/>
        <w:ind w:right="311" w:firstLine="708"/>
        <w:rPr>
          <w:sz w:val="24"/>
          <w:lang w:val="ru-RU"/>
        </w:rPr>
      </w:pPr>
      <w:r w:rsidRPr="00074F42">
        <w:rPr>
          <w:sz w:val="24"/>
          <w:lang w:val="ru-RU"/>
        </w:rPr>
        <w:t>если по окончанию срока подачи заявок подана только одна заявка. В случае</w:t>
      </w:r>
      <w:proofErr w:type="gramStart"/>
      <w:r w:rsidRPr="00074F42">
        <w:rPr>
          <w:sz w:val="24"/>
          <w:lang w:val="ru-RU"/>
        </w:rPr>
        <w:t>,</w:t>
      </w:r>
      <w:proofErr w:type="gramEnd"/>
      <w:r w:rsidRPr="00074F42">
        <w:rPr>
          <w:sz w:val="24"/>
          <w:lang w:val="ru-RU"/>
        </w:rPr>
        <w:t xml:space="preserve"> если в конкурсной документации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w:t>
      </w:r>
      <w:r w:rsidRPr="00074F42">
        <w:rPr>
          <w:spacing w:val="-17"/>
          <w:sz w:val="24"/>
          <w:lang w:val="ru-RU"/>
        </w:rPr>
        <w:t xml:space="preserve"> </w:t>
      </w:r>
      <w:r w:rsidRPr="00074F42">
        <w:rPr>
          <w:sz w:val="24"/>
          <w:lang w:val="ru-RU"/>
        </w:rPr>
        <w:t>конкурсе;</w:t>
      </w:r>
    </w:p>
    <w:p w:rsidR="00BA17D9" w:rsidRPr="00074F42" w:rsidRDefault="00074F42">
      <w:pPr>
        <w:pStyle w:val="a4"/>
        <w:numPr>
          <w:ilvl w:val="0"/>
          <w:numId w:val="36"/>
        </w:numPr>
        <w:tabs>
          <w:tab w:val="left" w:pos="1098"/>
        </w:tabs>
        <w:spacing w:line="276" w:lineRule="auto"/>
        <w:ind w:right="313" w:firstLine="708"/>
        <w:rPr>
          <w:sz w:val="24"/>
          <w:lang w:val="ru-RU"/>
        </w:rPr>
      </w:pPr>
      <w:r w:rsidRPr="00074F42">
        <w:rPr>
          <w:sz w:val="24"/>
          <w:lang w:val="ru-RU"/>
        </w:rPr>
        <w:t>если по окончанию срока подачи заявок не подано ни одной заявки. В случае</w:t>
      </w:r>
      <w:proofErr w:type="gramStart"/>
      <w:r w:rsidRPr="00074F42">
        <w:rPr>
          <w:sz w:val="24"/>
          <w:lang w:val="ru-RU"/>
        </w:rPr>
        <w:t>,</w:t>
      </w:r>
      <w:proofErr w:type="gramEnd"/>
      <w:r w:rsidRPr="00074F42">
        <w:rPr>
          <w:sz w:val="24"/>
          <w:lang w:val="ru-RU"/>
        </w:rPr>
        <w:t xml:space="preserve"> если в конкурсной документации предусмотрено два и более лота, конкурс признается несостоявшимся только в отношении тех лотов, в отношении которых не подано ни одной заявки;</w:t>
      </w:r>
    </w:p>
    <w:p w:rsidR="00BA17D9" w:rsidRPr="00074F42" w:rsidRDefault="00074F42">
      <w:pPr>
        <w:pStyle w:val="a4"/>
        <w:numPr>
          <w:ilvl w:val="0"/>
          <w:numId w:val="36"/>
        </w:numPr>
        <w:tabs>
          <w:tab w:val="left" w:pos="1146"/>
        </w:tabs>
        <w:spacing w:before="1" w:line="276" w:lineRule="auto"/>
        <w:ind w:right="310" w:firstLine="708"/>
        <w:rPr>
          <w:sz w:val="24"/>
          <w:lang w:val="ru-RU"/>
        </w:rPr>
      </w:pPr>
      <w:r w:rsidRPr="00074F42">
        <w:rPr>
          <w:sz w:val="24"/>
          <w:lang w:val="ru-RU"/>
        </w:rPr>
        <w:t>в случае если на основании результатов вскрытия конвертов всем заявкам отказано в допуске на участие в конкурсе или только одна заявка допущена на участие в конкурсе;</w:t>
      </w:r>
    </w:p>
    <w:p w:rsidR="00BA17D9" w:rsidRPr="00074F42" w:rsidRDefault="00074F42">
      <w:pPr>
        <w:pStyle w:val="a4"/>
        <w:numPr>
          <w:ilvl w:val="0"/>
          <w:numId w:val="36"/>
        </w:numPr>
        <w:tabs>
          <w:tab w:val="left" w:pos="1141"/>
        </w:tabs>
        <w:spacing w:line="276" w:lineRule="auto"/>
        <w:ind w:right="309" w:firstLine="708"/>
        <w:rPr>
          <w:sz w:val="24"/>
          <w:lang w:val="ru-RU"/>
        </w:rPr>
      </w:pPr>
      <w:r w:rsidRPr="00074F42">
        <w:rPr>
          <w:sz w:val="24"/>
          <w:lang w:val="ru-RU"/>
        </w:rPr>
        <w:t xml:space="preserve">в случае если на основании результатов рассмотрения заявок на участие в конкурсе принято решение о несоответствии требованиям всех участников закупки, подавших заявки на участие в конкурсе, или о соответствии требованиям только одного участника закупки, подавшего заявку на участие в конкурсе. </w:t>
      </w:r>
      <w:proofErr w:type="gramStart"/>
      <w:r w:rsidRPr="00074F42">
        <w:rPr>
          <w:sz w:val="24"/>
          <w:lang w:val="ru-RU"/>
        </w:rPr>
        <w:t>В случае если конкурсной документацией предусмотрено два и более лота, конкурс признается несостоявшимся только в отношении того лота, решение о несоответствии заявок в котором принято относительно всех участников закупки, подавших заявки на участие в конкурсе в отношении этого лота, или решение о соответствии только одной заявки участника закупки на участие в конкурсе в отношении этого</w:t>
      </w:r>
      <w:r w:rsidRPr="00074F42">
        <w:rPr>
          <w:spacing w:val="-6"/>
          <w:sz w:val="24"/>
          <w:lang w:val="ru-RU"/>
        </w:rPr>
        <w:t xml:space="preserve"> </w:t>
      </w:r>
      <w:r w:rsidRPr="00074F42">
        <w:rPr>
          <w:sz w:val="24"/>
          <w:lang w:val="ru-RU"/>
        </w:rPr>
        <w:t>лота.</w:t>
      </w:r>
      <w:proofErr w:type="gramEnd"/>
    </w:p>
    <w:p w:rsidR="00BA17D9" w:rsidRPr="00074F42" w:rsidRDefault="00074F42">
      <w:pPr>
        <w:pStyle w:val="a4"/>
        <w:numPr>
          <w:ilvl w:val="0"/>
          <w:numId w:val="38"/>
        </w:numPr>
        <w:tabs>
          <w:tab w:val="left" w:pos="1137"/>
        </w:tabs>
        <w:spacing w:before="1" w:line="276" w:lineRule="auto"/>
        <w:ind w:right="316" w:firstLine="708"/>
        <w:rPr>
          <w:sz w:val="24"/>
          <w:lang w:val="ru-RU"/>
        </w:rPr>
      </w:pPr>
      <w:r w:rsidRPr="00074F42">
        <w:rPr>
          <w:sz w:val="24"/>
          <w:lang w:val="ru-RU"/>
        </w:rPr>
        <w:t xml:space="preserve">При признании конкурса </w:t>
      </w:r>
      <w:proofErr w:type="gramStart"/>
      <w:r w:rsidRPr="00074F42">
        <w:rPr>
          <w:sz w:val="24"/>
          <w:lang w:val="ru-RU"/>
        </w:rPr>
        <w:t>несостоявшимся</w:t>
      </w:r>
      <w:proofErr w:type="gramEnd"/>
      <w:r w:rsidRPr="00074F42">
        <w:rPr>
          <w:sz w:val="24"/>
          <w:lang w:val="ru-RU"/>
        </w:rPr>
        <w:t xml:space="preserve"> в случаях, указанных в части 8 настоящей статьи заказчик руководствуется статьей 14 настоящего</w:t>
      </w:r>
      <w:r w:rsidRPr="00074F42">
        <w:rPr>
          <w:spacing w:val="-10"/>
          <w:sz w:val="24"/>
          <w:lang w:val="ru-RU"/>
        </w:rPr>
        <w:t xml:space="preserve"> </w:t>
      </w:r>
      <w:r w:rsidRPr="00074F42">
        <w:rPr>
          <w:sz w:val="24"/>
          <w:lang w:val="ru-RU"/>
        </w:rPr>
        <w:t>Положения.</w:t>
      </w:r>
    </w:p>
    <w:p w:rsidR="00BA17D9" w:rsidRPr="00074F42" w:rsidRDefault="00BA17D9">
      <w:pPr>
        <w:pStyle w:val="a3"/>
        <w:spacing w:before="10"/>
        <w:ind w:left="0" w:firstLine="0"/>
        <w:jc w:val="left"/>
        <w:rPr>
          <w:sz w:val="27"/>
          <w:lang w:val="ru-RU"/>
        </w:rPr>
      </w:pPr>
    </w:p>
    <w:p w:rsidR="00BA17D9" w:rsidRDefault="00074F42">
      <w:pPr>
        <w:pStyle w:val="Heading2"/>
      </w:pPr>
      <w:bookmarkStart w:id="30" w:name="_TOC_250019"/>
      <w:bookmarkEnd w:id="30"/>
      <w:proofErr w:type="spellStart"/>
      <w:proofErr w:type="gramStart"/>
      <w:r>
        <w:t>Статья</w:t>
      </w:r>
      <w:proofErr w:type="spellEnd"/>
      <w:r>
        <w:t xml:space="preserve"> 27.</w:t>
      </w:r>
      <w:proofErr w:type="gramEnd"/>
      <w:r>
        <w:t xml:space="preserve"> </w:t>
      </w:r>
      <w:proofErr w:type="spellStart"/>
      <w:r>
        <w:t>Аукцион</w:t>
      </w:r>
      <w:proofErr w:type="spellEnd"/>
    </w:p>
    <w:p w:rsidR="00BA17D9" w:rsidRPr="00074F42" w:rsidRDefault="00074F42">
      <w:pPr>
        <w:pStyle w:val="a4"/>
        <w:numPr>
          <w:ilvl w:val="0"/>
          <w:numId w:val="35"/>
        </w:numPr>
        <w:tabs>
          <w:tab w:val="left" w:pos="1050"/>
        </w:tabs>
        <w:spacing w:before="38"/>
        <w:ind w:firstLine="708"/>
        <w:rPr>
          <w:sz w:val="24"/>
          <w:lang w:val="ru-RU"/>
        </w:rPr>
      </w:pPr>
      <w:r w:rsidRPr="00074F42">
        <w:rPr>
          <w:sz w:val="24"/>
          <w:lang w:val="ru-RU"/>
        </w:rPr>
        <w:t>Под аукционом понимается конкурентный способ закупки, при</w:t>
      </w:r>
      <w:r w:rsidRPr="00074F42">
        <w:rPr>
          <w:spacing w:val="-9"/>
          <w:sz w:val="24"/>
          <w:lang w:val="ru-RU"/>
        </w:rPr>
        <w:t xml:space="preserve"> </w:t>
      </w:r>
      <w:r w:rsidRPr="00074F42">
        <w:rPr>
          <w:sz w:val="24"/>
          <w:lang w:val="ru-RU"/>
        </w:rPr>
        <w:t>котором:</w:t>
      </w:r>
    </w:p>
    <w:p w:rsidR="00BA17D9" w:rsidRPr="00074F42" w:rsidRDefault="00074F42">
      <w:pPr>
        <w:pStyle w:val="a4"/>
        <w:numPr>
          <w:ilvl w:val="0"/>
          <w:numId w:val="34"/>
        </w:numPr>
        <w:tabs>
          <w:tab w:val="left" w:pos="1079"/>
        </w:tabs>
        <w:spacing w:before="41" w:line="276" w:lineRule="auto"/>
        <w:ind w:right="310" w:firstLine="708"/>
        <w:rPr>
          <w:sz w:val="24"/>
          <w:lang w:val="ru-RU"/>
        </w:rPr>
      </w:pPr>
      <w:r w:rsidRPr="00074F42">
        <w:rPr>
          <w:sz w:val="24"/>
          <w:lang w:val="ru-RU"/>
        </w:rPr>
        <w:t>определение победителя проводится путем снижения начальной (максимальной) цены договора, указанной в извещении о проведен</w:t>
      </w:r>
      <w:proofErr w:type="gramStart"/>
      <w:r w:rsidRPr="00074F42">
        <w:rPr>
          <w:sz w:val="24"/>
          <w:lang w:val="ru-RU"/>
        </w:rPr>
        <w:t>ии ау</w:t>
      </w:r>
      <w:proofErr w:type="gramEnd"/>
      <w:r w:rsidRPr="00074F42">
        <w:rPr>
          <w:sz w:val="24"/>
          <w:lang w:val="ru-RU"/>
        </w:rPr>
        <w:t>кциона, 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w:t>
      </w:r>
      <w:r w:rsidRPr="00074F42">
        <w:rPr>
          <w:spacing w:val="-22"/>
          <w:sz w:val="24"/>
          <w:lang w:val="ru-RU"/>
        </w:rPr>
        <w:t xml:space="preserve"> </w:t>
      </w:r>
      <w:r w:rsidRPr="00074F42">
        <w:rPr>
          <w:sz w:val="24"/>
          <w:lang w:val="ru-RU"/>
        </w:rPr>
        <w:t>граница.</w:t>
      </w:r>
    </w:p>
    <w:p w:rsidR="00BA17D9" w:rsidRPr="00074F42" w:rsidRDefault="00074F42">
      <w:pPr>
        <w:pStyle w:val="a4"/>
        <w:numPr>
          <w:ilvl w:val="0"/>
          <w:numId w:val="34"/>
        </w:numPr>
        <w:tabs>
          <w:tab w:val="left" w:pos="1221"/>
        </w:tabs>
        <w:spacing w:before="1" w:line="276" w:lineRule="auto"/>
        <w:ind w:right="309" w:firstLine="708"/>
        <w:rPr>
          <w:sz w:val="24"/>
          <w:lang w:val="ru-RU"/>
        </w:rPr>
      </w:pPr>
      <w:r w:rsidRPr="00074F42">
        <w:rPr>
          <w:sz w:val="24"/>
          <w:lang w:val="ru-RU"/>
        </w:rPr>
        <w:t>победителем аукциона признается лицо, заявка которого соответствует требованиям,</w:t>
      </w:r>
      <w:r w:rsidRPr="00074F42">
        <w:rPr>
          <w:spacing w:val="15"/>
          <w:sz w:val="24"/>
          <w:lang w:val="ru-RU"/>
        </w:rPr>
        <w:t xml:space="preserve"> </w:t>
      </w:r>
      <w:r w:rsidRPr="00074F42">
        <w:rPr>
          <w:sz w:val="24"/>
          <w:lang w:val="ru-RU"/>
        </w:rPr>
        <w:t>установленным</w:t>
      </w:r>
      <w:r w:rsidRPr="00074F42">
        <w:rPr>
          <w:spacing w:val="11"/>
          <w:sz w:val="24"/>
          <w:lang w:val="ru-RU"/>
        </w:rPr>
        <w:t xml:space="preserve"> </w:t>
      </w:r>
      <w:r w:rsidRPr="00074F42">
        <w:rPr>
          <w:sz w:val="24"/>
          <w:lang w:val="ru-RU"/>
        </w:rPr>
        <w:t>в</w:t>
      </w:r>
      <w:r w:rsidRPr="00074F42">
        <w:rPr>
          <w:spacing w:val="15"/>
          <w:sz w:val="24"/>
          <w:lang w:val="ru-RU"/>
        </w:rPr>
        <w:t xml:space="preserve"> </w:t>
      </w:r>
      <w:r w:rsidRPr="00074F42">
        <w:rPr>
          <w:sz w:val="24"/>
          <w:lang w:val="ru-RU"/>
        </w:rPr>
        <w:t>настоящем</w:t>
      </w:r>
      <w:r w:rsidRPr="00074F42">
        <w:rPr>
          <w:spacing w:val="15"/>
          <w:sz w:val="24"/>
          <w:lang w:val="ru-RU"/>
        </w:rPr>
        <w:t xml:space="preserve"> </w:t>
      </w:r>
      <w:r w:rsidRPr="00074F42">
        <w:rPr>
          <w:sz w:val="24"/>
          <w:lang w:val="ru-RU"/>
        </w:rPr>
        <w:t>Положении</w:t>
      </w:r>
      <w:r w:rsidRPr="00074F42">
        <w:rPr>
          <w:spacing w:val="13"/>
          <w:sz w:val="24"/>
          <w:lang w:val="ru-RU"/>
        </w:rPr>
        <w:t xml:space="preserve"> </w:t>
      </w:r>
      <w:r w:rsidRPr="00074F42">
        <w:rPr>
          <w:sz w:val="24"/>
          <w:lang w:val="ru-RU"/>
        </w:rPr>
        <w:t>и</w:t>
      </w:r>
      <w:r w:rsidRPr="00074F42">
        <w:rPr>
          <w:spacing w:val="15"/>
          <w:sz w:val="24"/>
          <w:lang w:val="ru-RU"/>
        </w:rPr>
        <w:t xml:space="preserve"> </w:t>
      </w:r>
      <w:r w:rsidRPr="00074F42">
        <w:rPr>
          <w:sz w:val="24"/>
          <w:lang w:val="ru-RU"/>
        </w:rPr>
        <w:t>документации</w:t>
      </w:r>
      <w:r w:rsidRPr="00074F42">
        <w:rPr>
          <w:spacing w:val="13"/>
          <w:sz w:val="24"/>
          <w:lang w:val="ru-RU"/>
        </w:rPr>
        <w:t xml:space="preserve"> </w:t>
      </w:r>
      <w:r w:rsidRPr="00074F42">
        <w:rPr>
          <w:sz w:val="24"/>
          <w:lang w:val="ru-RU"/>
        </w:rPr>
        <w:t>об</w:t>
      </w:r>
      <w:r w:rsidRPr="00074F42">
        <w:rPr>
          <w:spacing w:val="13"/>
          <w:sz w:val="24"/>
          <w:lang w:val="ru-RU"/>
        </w:rPr>
        <w:t xml:space="preserve"> </w:t>
      </w:r>
      <w:r w:rsidRPr="00074F42">
        <w:rPr>
          <w:sz w:val="24"/>
          <w:lang w:val="ru-RU"/>
        </w:rPr>
        <w:t>аукционе,</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08" w:firstLine="0"/>
        <w:rPr>
          <w:lang w:val="ru-RU"/>
        </w:rPr>
      </w:pPr>
      <w:proofErr w:type="gramStart"/>
      <w:r w:rsidRPr="00074F42">
        <w:rPr>
          <w:lang w:val="ru-RU"/>
        </w:rPr>
        <w:lastRenderedPageBreak/>
        <w:t>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аукцион проводится на продажу права заключить договор.</w:t>
      </w:r>
      <w:proofErr w:type="gramEnd"/>
      <w:r w:rsidRPr="00074F42">
        <w:rPr>
          <w:lang w:val="ru-RU"/>
        </w:rPr>
        <w:t xml:space="preserve"> В этом случае победителем аукциона признается лицо, заявка которого соответствует требованиям, установленным в документации об аукционе, предложившее наиболее высокую цену права заключить договор.</w:t>
      </w:r>
    </w:p>
    <w:p w:rsidR="00BA17D9" w:rsidRPr="00074F42" w:rsidRDefault="00074F42">
      <w:pPr>
        <w:pStyle w:val="a4"/>
        <w:numPr>
          <w:ilvl w:val="0"/>
          <w:numId w:val="35"/>
        </w:numPr>
        <w:tabs>
          <w:tab w:val="left" w:pos="1125"/>
        </w:tabs>
        <w:spacing w:before="2" w:line="276" w:lineRule="auto"/>
        <w:ind w:right="305" w:firstLine="708"/>
        <w:rPr>
          <w:sz w:val="24"/>
          <w:lang w:val="ru-RU"/>
        </w:rPr>
      </w:pPr>
      <w:r w:rsidRPr="00074F42">
        <w:rPr>
          <w:sz w:val="24"/>
          <w:lang w:val="ru-RU"/>
        </w:rPr>
        <w:t>Порядок проведения аукциона устанавливается в извещении об аукционе и документации об аукционе в соответствии с настоящим</w:t>
      </w:r>
      <w:r w:rsidRPr="00074F42">
        <w:rPr>
          <w:spacing w:val="-9"/>
          <w:sz w:val="24"/>
          <w:lang w:val="ru-RU"/>
        </w:rPr>
        <w:t xml:space="preserve"> </w:t>
      </w:r>
      <w:r w:rsidRPr="00074F42">
        <w:rPr>
          <w:sz w:val="24"/>
          <w:lang w:val="ru-RU"/>
        </w:rPr>
        <w:t>Положением.</w:t>
      </w:r>
    </w:p>
    <w:p w:rsidR="00BA17D9" w:rsidRPr="00074F42" w:rsidRDefault="00074F42">
      <w:pPr>
        <w:pStyle w:val="a4"/>
        <w:numPr>
          <w:ilvl w:val="0"/>
          <w:numId w:val="35"/>
        </w:numPr>
        <w:tabs>
          <w:tab w:val="left" w:pos="1050"/>
        </w:tabs>
        <w:spacing w:line="276" w:lineRule="auto"/>
        <w:ind w:right="312" w:firstLine="708"/>
        <w:rPr>
          <w:sz w:val="24"/>
          <w:lang w:val="ru-RU"/>
        </w:rPr>
      </w:pPr>
      <w:r w:rsidRPr="00074F42">
        <w:rPr>
          <w:sz w:val="24"/>
          <w:lang w:val="ru-RU"/>
        </w:rPr>
        <w:t>Аукцион может быть выбран заказчиком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w:t>
      </w:r>
      <w:r w:rsidRPr="00074F42">
        <w:rPr>
          <w:spacing w:val="2"/>
          <w:sz w:val="24"/>
          <w:lang w:val="ru-RU"/>
        </w:rPr>
        <w:t xml:space="preserve"> </w:t>
      </w:r>
      <w:r w:rsidRPr="00074F42">
        <w:rPr>
          <w:sz w:val="24"/>
          <w:lang w:val="ru-RU"/>
        </w:rPr>
        <w:t>договора.</w:t>
      </w:r>
    </w:p>
    <w:p w:rsidR="00BA17D9" w:rsidRPr="00074F42" w:rsidRDefault="00074F42">
      <w:pPr>
        <w:pStyle w:val="a4"/>
        <w:numPr>
          <w:ilvl w:val="0"/>
          <w:numId w:val="35"/>
        </w:numPr>
        <w:tabs>
          <w:tab w:val="left" w:pos="1050"/>
        </w:tabs>
        <w:ind w:firstLine="708"/>
        <w:rPr>
          <w:sz w:val="24"/>
          <w:lang w:val="ru-RU"/>
        </w:rPr>
      </w:pPr>
      <w:r w:rsidRPr="00074F42">
        <w:rPr>
          <w:sz w:val="24"/>
          <w:lang w:val="ru-RU"/>
        </w:rPr>
        <w:t>Аукцион может проводиться по одному или нескольким</w:t>
      </w:r>
      <w:r w:rsidRPr="00074F42">
        <w:rPr>
          <w:spacing w:val="-11"/>
          <w:sz w:val="24"/>
          <w:lang w:val="ru-RU"/>
        </w:rPr>
        <w:t xml:space="preserve"> </w:t>
      </w:r>
      <w:r w:rsidRPr="00074F42">
        <w:rPr>
          <w:sz w:val="24"/>
          <w:lang w:val="ru-RU"/>
        </w:rPr>
        <w:t>лотам.</w:t>
      </w:r>
    </w:p>
    <w:p w:rsidR="00BA17D9" w:rsidRPr="00074F42" w:rsidRDefault="00074F42">
      <w:pPr>
        <w:pStyle w:val="a4"/>
        <w:numPr>
          <w:ilvl w:val="0"/>
          <w:numId w:val="35"/>
        </w:numPr>
        <w:tabs>
          <w:tab w:val="left" w:pos="1050"/>
        </w:tabs>
        <w:spacing w:before="41"/>
        <w:ind w:firstLine="708"/>
        <w:rPr>
          <w:sz w:val="24"/>
          <w:lang w:val="ru-RU"/>
        </w:rPr>
      </w:pPr>
      <w:r w:rsidRPr="00074F42">
        <w:rPr>
          <w:sz w:val="24"/>
          <w:lang w:val="ru-RU"/>
        </w:rPr>
        <w:t>Аукцион может проводиться только в электронной</w:t>
      </w:r>
      <w:r w:rsidRPr="00074F42">
        <w:rPr>
          <w:spacing w:val="-6"/>
          <w:sz w:val="24"/>
          <w:lang w:val="ru-RU"/>
        </w:rPr>
        <w:t xml:space="preserve"> </w:t>
      </w:r>
      <w:r w:rsidRPr="00074F42">
        <w:rPr>
          <w:sz w:val="24"/>
          <w:lang w:val="ru-RU"/>
        </w:rPr>
        <w:t>форме.</w:t>
      </w:r>
    </w:p>
    <w:p w:rsidR="00BA17D9" w:rsidRPr="00074F42" w:rsidRDefault="00BA17D9">
      <w:pPr>
        <w:pStyle w:val="a3"/>
        <w:spacing w:before="8"/>
        <w:ind w:left="0" w:firstLine="0"/>
        <w:jc w:val="left"/>
        <w:rPr>
          <w:sz w:val="31"/>
          <w:lang w:val="ru-RU"/>
        </w:rPr>
      </w:pPr>
    </w:p>
    <w:p w:rsidR="00BA17D9" w:rsidRDefault="00074F42">
      <w:pPr>
        <w:pStyle w:val="Heading2"/>
        <w:spacing w:before="1"/>
      </w:pPr>
      <w:bookmarkStart w:id="31" w:name="_TOC_250018"/>
      <w:bookmarkEnd w:id="31"/>
      <w:proofErr w:type="spellStart"/>
      <w:proofErr w:type="gramStart"/>
      <w:r>
        <w:t>Статья</w:t>
      </w:r>
      <w:proofErr w:type="spellEnd"/>
      <w:r>
        <w:t xml:space="preserve"> 28.</w:t>
      </w:r>
      <w:proofErr w:type="gramEnd"/>
      <w:r>
        <w:t xml:space="preserve"> </w:t>
      </w:r>
      <w:proofErr w:type="spellStart"/>
      <w:r>
        <w:t>Извещение</w:t>
      </w:r>
      <w:proofErr w:type="spellEnd"/>
      <w:r>
        <w:t xml:space="preserve"> </w:t>
      </w:r>
      <w:proofErr w:type="spellStart"/>
      <w:r>
        <w:t>об</w:t>
      </w:r>
      <w:proofErr w:type="spellEnd"/>
      <w:r>
        <w:t xml:space="preserve"> </w:t>
      </w:r>
      <w:proofErr w:type="spellStart"/>
      <w:r>
        <w:t>аукционе</w:t>
      </w:r>
      <w:proofErr w:type="spellEnd"/>
    </w:p>
    <w:p w:rsidR="00BA17D9" w:rsidRPr="00074F42" w:rsidRDefault="00074F42">
      <w:pPr>
        <w:pStyle w:val="a4"/>
        <w:numPr>
          <w:ilvl w:val="0"/>
          <w:numId w:val="33"/>
        </w:numPr>
        <w:tabs>
          <w:tab w:val="left" w:pos="1062"/>
        </w:tabs>
        <w:spacing w:before="36" w:line="276" w:lineRule="auto"/>
        <w:ind w:right="308" w:firstLine="708"/>
        <w:rPr>
          <w:sz w:val="24"/>
          <w:lang w:val="ru-RU"/>
        </w:rPr>
      </w:pPr>
      <w:r w:rsidRPr="00074F42">
        <w:rPr>
          <w:sz w:val="24"/>
          <w:lang w:val="ru-RU"/>
        </w:rPr>
        <w:t>Извещение о проведен</w:t>
      </w:r>
      <w:proofErr w:type="gramStart"/>
      <w:r w:rsidRPr="00074F42">
        <w:rPr>
          <w:sz w:val="24"/>
          <w:lang w:val="ru-RU"/>
        </w:rPr>
        <w:t>ии ау</w:t>
      </w:r>
      <w:proofErr w:type="gramEnd"/>
      <w:r w:rsidRPr="00074F42">
        <w:rPr>
          <w:sz w:val="24"/>
          <w:lang w:val="ru-RU"/>
        </w:rPr>
        <w:t>кциона размещается заказчиком в ЕИС не менее чем за 20 (двадцать) дней до дня окончания подачи заявок на участие в</w:t>
      </w:r>
      <w:r w:rsidRPr="00074F42">
        <w:rPr>
          <w:spacing w:val="-12"/>
          <w:sz w:val="24"/>
          <w:lang w:val="ru-RU"/>
        </w:rPr>
        <w:t xml:space="preserve"> </w:t>
      </w:r>
      <w:r w:rsidRPr="00074F42">
        <w:rPr>
          <w:sz w:val="24"/>
          <w:lang w:val="ru-RU"/>
        </w:rPr>
        <w:t>аукционе.</w:t>
      </w:r>
    </w:p>
    <w:p w:rsidR="00BA17D9" w:rsidRPr="00074F42" w:rsidRDefault="00074F42">
      <w:pPr>
        <w:pStyle w:val="a4"/>
        <w:numPr>
          <w:ilvl w:val="0"/>
          <w:numId w:val="33"/>
        </w:numPr>
        <w:tabs>
          <w:tab w:val="left" w:pos="1101"/>
        </w:tabs>
        <w:spacing w:before="1" w:line="276" w:lineRule="auto"/>
        <w:ind w:right="305" w:firstLine="708"/>
        <w:rPr>
          <w:sz w:val="24"/>
          <w:lang w:val="ru-RU"/>
        </w:rPr>
      </w:pPr>
      <w:r w:rsidRPr="00074F42">
        <w:rPr>
          <w:sz w:val="24"/>
          <w:lang w:val="ru-RU"/>
        </w:rPr>
        <w:t>Заказчик также вправе дополнительно опубликовать извещение о проведен</w:t>
      </w:r>
      <w:proofErr w:type="gramStart"/>
      <w:r w:rsidRPr="00074F42">
        <w:rPr>
          <w:sz w:val="24"/>
          <w:lang w:val="ru-RU"/>
        </w:rPr>
        <w:t>ии ау</w:t>
      </w:r>
      <w:proofErr w:type="gramEnd"/>
      <w:r w:rsidRPr="00074F42">
        <w:rPr>
          <w:sz w:val="24"/>
          <w:lang w:val="ru-RU"/>
        </w:rPr>
        <w:t>кциона в любых средствах массовой информации, в том числе в электронных средствах массовой</w:t>
      </w:r>
      <w:r w:rsidRPr="00074F42">
        <w:rPr>
          <w:spacing w:val="-1"/>
          <w:sz w:val="24"/>
          <w:lang w:val="ru-RU"/>
        </w:rPr>
        <w:t xml:space="preserve"> </w:t>
      </w:r>
      <w:r w:rsidRPr="00074F42">
        <w:rPr>
          <w:sz w:val="24"/>
          <w:lang w:val="ru-RU"/>
        </w:rPr>
        <w:t>информации.</w:t>
      </w:r>
    </w:p>
    <w:p w:rsidR="00BA17D9" w:rsidRPr="00074F42" w:rsidRDefault="00074F42">
      <w:pPr>
        <w:pStyle w:val="a4"/>
        <w:numPr>
          <w:ilvl w:val="0"/>
          <w:numId w:val="33"/>
        </w:numPr>
        <w:tabs>
          <w:tab w:val="left" w:pos="1187"/>
        </w:tabs>
        <w:spacing w:line="278" w:lineRule="auto"/>
        <w:ind w:right="305" w:firstLine="708"/>
        <w:rPr>
          <w:sz w:val="24"/>
          <w:lang w:val="ru-RU"/>
        </w:rPr>
      </w:pPr>
      <w:r w:rsidRPr="00074F42">
        <w:rPr>
          <w:sz w:val="24"/>
          <w:lang w:val="ru-RU"/>
        </w:rPr>
        <w:t>В извещении о проведен</w:t>
      </w:r>
      <w:proofErr w:type="gramStart"/>
      <w:r w:rsidRPr="00074F42">
        <w:rPr>
          <w:sz w:val="24"/>
          <w:lang w:val="ru-RU"/>
        </w:rPr>
        <w:t>ии ау</w:t>
      </w:r>
      <w:proofErr w:type="gramEnd"/>
      <w:r w:rsidRPr="00074F42">
        <w:rPr>
          <w:sz w:val="24"/>
          <w:lang w:val="ru-RU"/>
        </w:rPr>
        <w:t>кциона должны быть указаны сведения, предусмотренные настоящим Положением и иная информацию по усмотрению</w:t>
      </w:r>
      <w:r w:rsidRPr="00074F42">
        <w:rPr>
          <w:spacing w:val="-23"/>
          <w:sz w:val="24"/>
          <w:lang w:val="ru-RU"/>
        </w:rPr>
        <w:t xml:space="preserve"> </w:t>
      </w:r>
      <w:r w:rsidRPr="00074F42">
        <w:rPr>
          <w:sz w:val="24"/>
          <w:lang w:val="ru-RU"/>
        </w:rPr>
        <w:t>заказчика.</w:t>
      </w:r>
    </w:p>
    <w:p w:rsidR="00BA17D9" w:rsidRPr="00074F42" w:rsidRDefault="00074F42">
      <w:pPr>
        <w:pStyle w:val="a4"/>
        <w:numPr>
          <w:ilvl w:val="0"/>
          <w:numId w:val="33"/>
        </w:numPr>
        <w:tabs>
          <w:tab w:val="left" w:pos="1060"/>
        </w:tabs>
        <w:spacing w:line="276" w:lineRule="auto"/>
        <w:ind w:right="307" w:firstLine="708"/>
        <w:rPr>
          <w:sz w:val="24"/>
          <w:lang w:val="ru-RU"/>
        </w:rPr>
      </w:pPr>
      <w:r w:rsidRPr="00074F42">
        <w:rPr>
          <w:sz w:val="24"/>
          <w:lang w:val="ru-RU"/>
        </w:rPr>
        <w:t>Заказчик, разместивший в ЕИС извещение об аукционе, вправе отказаться от его проведения, но не позднее, чем за три дня до срока окончания подачи заявок, указанного в извещении.</w:t>
      </w:r>
    </w:p>
    <w:p w:rsidR="00BA17D9" w:rsidRPr="00074F42" w:rsidRDefault="00074F42">
      <w:pPr>
        <w:pStyle w:val="a4"/>
        <w:numPr>
          <w:ilvl w:val="0"/>
          <w:numId w:val="33"/>
        </w:numPr>
        <w:tabs>
          <w:tab w:val="left" w:pos="1072"/>
        </w:tabs>
        <w:spacing w:line="276" w:lineRule="auto"/>
        <w:ind w:right="313"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статьи 15 настоящего</w:t>
      </w:r>
      <w:r w:rsidRPr="00074F42">
        <w:rPr>
          <w:spacing w:val="-25"/>
          <w:sz w:val="24"/>
          <w:lang w:val="ru-RU"/>
        </w:rPr>
        <w:t xml:space="preserve"> </w:t>
      </w:r>
      <w:r w:rsidRPr="00074F42">
        <w:rPr>
          <w:sz w:val="24"/>
          <w:lang w:val="ru-RU"/>
        </w:rPr>
        <w:t>Положения.</w:t>
      </w:r>
    </w:p>
    <w:p w:rsidR="00BA17D9" w:rsidRPr="00074F42" w:rsidRDefault="00074F42">
      <w:pPr>
        <w:pStyle w:val="a4"/>
        <w:numPr>
          <w:ilvl w:val="0"/>
          <w:numId w:val="33"/>
        </w:numPr>
        <w:tabs>
          <w:tab w:val="left" w:pos="1053"/>
        </w:tabs>
        <w:spacing w:line="276" w:lineRule="auto"/>
        <w:ind w:right="304" w:firstLine="708"/>
        <w:rPr>
          <w:sz w:val="24"/>
          <w:lang w:val="ru-RU"/>
        </w:rPr>
      </w:pPr>
      <w:r w:rsidRPr="00074F42">
        <w:rPr>
          <w:sz w:val="24"/>
          <w:lang w:val="ru-RU"/>
        </w:rPr>
        <w:t>Извещение о проведен</w:t>
      </w:r>
      <w:proofErr w:type="gramStart"/>
      <w:r w:rsidRPr="00074F42">
        <w:rPr>
          <w:sz w:val="24"/>
          <w:lang w:val="ru-RU"/>
        </w:rPr>
        <w:t>ии ау</w:t>
      </w:r>
      <w:proofErr w:type="gramEnd"/>
      <w:r w:rsidRPr="00074F42">
        <w:rPr>
          <w:sz w:val="24"/>
          <w:lang w:val="ru-RU"/>
        </w:rPr>
        <w:t>кциона является неотъемлемой частью документации об аукционе (далее – аукционная документация). Сведения, содержащиеся в извещении о проведен</w:t>
      </w:r>
      <w:proofErr w:type="gramStart"/>
      <w:r w:rsidRPr="00074F42">
        <w:rPr>
          <w:sz w:val="24"/>
          <w:lang w:val="ru-RU"/>
        </w:rPr>
        <w:t>ии ау</w:t>
      </w:r>
      <w:proofErr w:type="gramEnd"/>
      <w:r w:rsidRPr="00074F42">
        <w:rPr>
          <w:sz w:val="24"/>
          <w:lang w:val="ru-RU"/>
        </w:rPr>
        <w:t>кциона, должны соответствовать сведениям, содержащимся в аукционной документации.</w:t>
      </w:r>
    </w:p>
    <w:p w:rsidR="00BA17D9" w:rsidRPr="00074F42" w:rsidRDefault="00BA17D9">
      <w:pPr>
        <w:pStyle w:val="a3"/>
        <w:spacing w:before="5"/>
        <w:ind w:left="0" w:firstLine="0"/>
        <w:jc w:val="left"/>
        <w:rPr>
          <w:sz w:val="27"/>
          <w:lang w:val="ru-RU"/>
        </w:rPr>
      </w:pPr>
    </w:p>
    <w:p w:rsidR="00BA17D9" w:rsidRDefault="00074F42">
      <w:pPr>
        <w:pStyle w:val="Heading2"/>
      </w:pPr>
      <w:bookmarkStart w:id="32" w:name="_TOC_250017"/>
      <w:bookmarkEnd w:id="32"/>
      <w:proofErr w:type="spellStart"/>
      <w:proofErr w:type="gramStart"/>
      <w:r>
        <w:t>Статья</w:t>
      </w:r>
      <w:proofErr w:type="spellEnd"/>
      <w:r>
        <w:t xml:space="preserve"> 29.</w:t>
      </w:r>
      <w:proofErr w:type="gramEnd"/>
      <w:r>
        <w:t xml:space="preserve"> </w:t>
      </w:r>
      <w:proofErr w:type="spellStart"/>
      <w:r>
        <w:t>Содержание</w:t>
      </w:r>
      <w:proofErr w:type="spellEnd"/>
      <w:r>
        <w:t xml:space="preserve"> </w:t>
      </w:r>
      <w:proofErr w:type="spellStart"/>
      <w:r>
        <w:t>аукционной</w:t>
      </w:r>
      <w:proofErr w:type="spellEnd"/>
      <w:r>
        <w:t xml:space="preserve"> </w:t>
      </w:r>
      <w:proofErr w:type="spellStart"/>
      <w:r>
        <w:t>документации</w:t>
      </w:r>
      <w:proofErr w:type="spellEnd"/>
    </w:p>
    <w:p w:rsidR="00BA17D9" w:rsidRPr="00074F42" w:rsidRDefault="00074F42">
      <w:pPr>
        <w:pStyle w:val="a4"/>
        <w:numPr>
          <w:ilvl w:val="0"/>
          <w:numId w:val="32"/>
        </w:numPr>
        <w:tabs>
          <w:tab w:val="left" w:pos="1050"/>
        </w:tabs>
        <w:spacing w:before="38"/>
        <w:ind w:firstLine="708"/>
        <w:rPr>
          <w:sz w:val="24"/>
          <w:lang w:val="ru-RU"/>
        </w:rPr>
      </w:pPr>
      <w:r w:rsidRPr="00074F42">
        <w:rPr>
          <w:sz w:val="24"/>
          <w:lang w:val="ru-RU"/>
        </w:rPr>
        <w:t>Аукционная документация разрабатывается и утверждается</w:t>
      </w:r>
      <w:r w:rsidRPr="00074F42">
        <w:rPr>
          <w:spacing w:val="2"/>
          <w:sz w:val="24"/>
          <w:lang w:val="ru-RU"/>
        </w:rPr>
        <w:t xml:space="preserve"> </w:t>
      </w:r>
      <w:r w:rsidRPr="00074F42">
        <w:rPr>
          <w:sz w:val="24"/>
          <w:lang w:val="ru-RU"/>
        </w:rPr>
        <w:t>заказчиком.</w:t>
      </w:r>
    </w:p>
    <w:p w:rsidR="00BA17D9" w:rsidRPr="00074F42" w:rsidRDefault="00074F42">
      <w:pPr>
        <w:pStyle w:val="a4"/>
        <w:numPr>
          <w:ilvl w:val="0"/>
          <w:numId w:val="32"/>
        </w:numPr>
        <w:tabs>
          <w:tab w:val="left" w:pos="1101"/>
        </w:tabs>
        <w:spacing w:before="41" w:line="276" w:lineRule="auto"/>
        <w:ind w:right="317" w:firstLine="708"/>
        <w:rPr>
          <w:sz w:val="24"/>
          <w:lang w:val="ru-RU"/>
        </w:rPr>
      </w:pPr>
      <w:r w:rsidRPr="00074F42">
        <w:rPr>
          <w:sz w:val="24"/>
          <w:lang w:val="ru-RU"/>
        </w:rPr>
        <w:t>Аукционная документация должна содержать информацию, предусмотренную настоящим Положением и иную информацию по усмотрению</w:t>
      </w:r>
      <w:r w:rsidRPr="00074F42">
        <w:rPr>
          <w:spacing w:val="-4"/>
          <w:sz w:val="24"/>
          <w:lang w:val="ru-RU"/>
        </w:rPr>
        <w:t xml:space="preserve"> </w:t>
      </w:r>
      <w:r w:rsidRPr="00074F42">
        <w:rPr>
          <w:sz w:val="24"/>
          <w:lang w:val="ru-RU"/>
        </w:rPr>
        <w:t>заказчика.</w:t>
      </w:r>
    </w:p>
    <w:p w:rsidR="00BA17D9" w:rsidRPr="00074F42" w:rsidRDefault="00074F42">
      <w:pPr>
        <w:pStyle w:val="a4"/>
        <w:numPr>
          <w:ilvl w:val="0"/>
          <w:numId w:val="32"/>
        </w:numPr>
        <w:tabs>
          <w:tab w:val="left" w:pos="1079"/>
        </w:tabs>
        <w:spacing w:line="276" w:lineRule="auto"/>
        <w:ind w:right="312" w:firstLine="708"/>
        <w:rPr>
          <w:sz w:val="24"/>
          <w:lang w:val="ru-RU"/>
        </w:rPr>
      </w:pPr>
      <w:r w:rsidRPr="00074F42">
        <w:rPr>
          <w:sz w:val="24"/>
          <w:lang w:val="ru-RU"/>
        </w:rPr>
        <w:t>К аукционной документации должен быть приложен проект договора, который является неотъемлемой частью документации (в случае проведения аукциона по нескольким лотам - проект договора в отношении каждого</w:t>
      </w:r>
      <w:r w:rsidRPr="00074F42">
        <w:rPr>
          <w:spacing w:val="-6"/>
          <w:sz w:val="24"/>
          <w:lang w:val="ru-RU"/>
        </w:rPr>
        <w:t xml:space="preserve"> </w:t>
      </w:r>
      <w:r w:rsidRPr="00074F42">
        <w:rPr>
          <w:sz w:val="24"/>
          <w:lang w:val="ru-RU"/>
        </w:rPr>
        <w:t>лота).</w:t>
      </w:r>
    </w:p>
    <w:p w:rsidR="00BA17D9" w:rsidRPr="00074F42" w:rsidRDefault="00BA17D9">
      <w:pPr>
        <w:pStyle w:val="a3"/>
        <w:ind w:left="0" w:firstLine="0"/>
        <w:jc w:val="left"/>
        <w:rPr>
          <w:sz w:val="28"/>
          <w:lang w:val="ru-RU"/>
        </w:rPr>
      </w:pPr>
    </w:p>
    <w:p w:rsidR="00BA17D9" w:rsidRPr="00074F42" w:rsidRDefault="00074F42">
      <w:pPr>
        <w:pStyle w:val="Heading2"/>
        <w:spacing w:line="278" w:lineRule="auto"/>
        <w:ind w:left="102" w:right="306" w:firstLine="707"/>
        <w:jc w:val="both"/>
        <w:rPr>
          <w:lang w:val="ru-RU"/>
        </w:rPr>
      </w:pPr>
      <w:r w:rsidRPr="00074F42">
        <w:rPr>
          <w:lang w:val="ru-RU"/>
        </w:rPr>
        <w:t>Статья 30. Порядок подачи заявок, порядок их приема, рассмотрения и определения победителя аукциона</w:t>
      </w:r>
    </w:p>
    <w:p w:rsidR="00BA17D9" w:rsidRPr="00074F42" w:rsidRDefault="00074F42">
      <w:pPr>
        <w:pStyle w:val="a4"/>
        <w:numPr>
          <w:ilvl w:val="0"/>
          <w:numId w:val="31"/>
        </w:numPr>
        <w:tabs>
          <w:tab w:val="left" w:pos="1094"/>
        </w:tabs>
        <w:spacing w:line="276" w:lineRule="auto"/>
        <w:ind w:right="315" w:firstLine="708"/>
        <w:rPr>
          <w:sz w:val="24"/>
          <w:lang w:val="ru-RU"/>
        </w:rPr>
      </w:pPr>
      <w:r w:rsidRPr="00074F42">
        <w:rPr>
          <w:sz w:val="24"/>
          <w:lang w:val="ru-RU"/>
        </w:rPr>
        <w:t>Участники закупки осуществляют подготовку заявок на участие в аукционе в соответствии требованиями настоящего Положения и аукционной</w:t>
      </w:r>
      <w:r w:rsidRPr="00074F42">
        <w:rPr>
          <w:spacing w:val="-5"/>
          <w:sz w:val="24"/>
          <w:lang w:val="ru-RU"/>
        </w:rPr>
        <w:t xml:space="preserve"> </w:t>
      </w:r>
      <w:r w:rsidRPr="00074F42">
        <w:rPr>
          <w:sz w:val="24"/>
          <w:lang w:val="ru-RU"/>
        </w:rPr>
        <w:t>документации.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31"/>
        </w:numPr>
        <w:tabs>
          <w:tab w:val="left" w:pos="1194"/>
        </w:tabs>
        <w:spacing w:before="68" w:line="278" w:lineRule="auto"/>
        <w:ind w:right="308" w:firstLine="708"/>
        <w:rPr>
          <w:sz w:val="24"/>
          <w:lang w:val="ru-RU"/>
        </w:rPr>
      </w:pPr>
      <w:r w:rsidRPr="00074F42">
        <w:rPr>
          <w:sz w:val="24"/>
          <w:lang w:val="ru-RU"/>
        </w:rPr>
        <w:lastRenderedPageBreak/>
        <w:t>Заявка на участие в аукционе подается только лицами, получившими аккредитацию на электронной</w:t>
      </w:r>
      <w:r w:rsidRPr="00074F42">
        <w:rPr>
          <w:spacing w:val="-4"/>
          <w:sz w:val="24"/>
          <w:lang w:val="ru-RU"/>
        </w:rPr>
        <w:t xml:space="preserve"> </w:t>
      </w:r>
      <w:r w:rsidRPr="00074F42">
        <w:rPr>
          <w:sz w:val="24"/>
          <w:lang w:val="ru-RU"/>
        </w:rPr>
        <w:t>площадке.</w:t>
      </w:r>
    </w:p>
    <w:p w:rsidR="00BA17D9" w:rsidRPr="00074F42" w:rsidRDefault="00074F42">
      <w:pPr>
        <w:pStyle w:val="a4"/>
        <w:numPr>
          <w:ilvl w:val="0"/>
          <w:numId w:val="31"/>
        </w:numPr>
        <w:tabs>
          <w:tab w:val="left" w:pos="1091"/>
        </w:tabs>
        <w:spacing w:line="276" w:lineRule="auto"/>
        <w:ind w:right="309" w:firstLine="708"/>
        <w:rPr>
          <w:sz w:val="24"/>
          <w:lang w:val="ru-RU"/>
        </w:rPr>
      </w:pPr>
      <w:r w:rsidRPr="00074F42">
        <w:rPr>
          <w:sz w:val="24"/>
          <w:lang w:val="ru-RU"/>
        </w:rPr>
        <w:t>Заявка на участие в аукционе состоит из 2 (двух) частей и должна содержать сведения и документы об участнике закупки, установленные в аукционной</w:t>
      </w:r>
      <w:r w:rsidRPr="00074F42">
        <w:rPr>
          <w:spacing w:val="-31"/>
          <w:sz w:val="24"/>
          <w:lang w:val="ru-RU"/>
        </w:rPr>
        <w:t xml:space="preserve"> </w:t>
      </w:r>
      <w:r w:rsidRPr="00074F42">
        <w:rPr>
          <w:sz w:val="24"/>
          <w:lang w:val="ru-RU"/>
        </w:rPr>
        <w:t>документации.</w:t>
      </w:r>
    </w:p>
    <w:p w:rsidR="00BA17D9" w:rsidRPr="00074F42" w:rsidRDefault="00074F42">
      <w:pPr>
        <w:pStyle w:val="a4"/>
        <w:numPr>
          <w:ilvl w:val="0"/>
          <w:numId w:val="31"/>
        </w:numPr>
        <w:tabs>
          <w:tab w:val="left" w:pos="1158"/>
        </w:tabs>
        <w:spacing w:line="276" w:lineRule="auto"/>
        <w:ind w:right="311" w:firstLine="708"/>
        <w:rPr>
          <w:sz w:val="24"/>
          <w:lang w:val="ru-RU"/>
        </w:rPr>
      </w:pPr>
      <w:r w:rsidRPr="00074F42">
        <w:rPr>
          <w:sz w:val="24"/>
          <w:lang w:val="ru-RU"/>
        </w:rPr>
        <w:t>Заявка на участие в аукционе может содержать эскиз, рисунок, чертеж, фотографию, иное изображение товара, образец (пробу) товара, поставка которого является предметом</w:t>
      </w:r>
      <w:r w:rsidRPr="00074F42">
        <w:rPr>
          <w:spacing w:val="-2"/>
          <w:sz w:val="24"/>
          <w:lang w:val="ru-RU"/>
        </w:rPr>
        <w:t xml:space="preserve"> </w:t>
      </w:r>
      <w:r w:rsidRPr="00074F42">
        <w:rPr>
          <w:sz w:val="24"/>
          <w:lang w:val="ru-RU"/>
        </w:rPr>
        <w:t>закупки.</w:t>
      </w:r>
    </w:p>
    <w:p w:rsidR="00BA17D9" w:rsidRPr="00074F42" w:rsidRDefault="00074F42">
      <w:pPr>
        <w:pStyle w:val="a4"/>
        <w:numPr>
          <w:ilvl w:val="0"/>
          <w:numId w:val="31"/>
        </w:numPr>
        <w:tabs>
          <w:tab w:val="left" w:pos="1093"/>
        </w:tabs>
        <w:spacing w:line="276" w:lineRule="auto"/>
        <w:ind w:right="316" w:firstLine="708"/>
        <w:rPr>
          <w:sz w:val="24"/>
          <w:lang w:val="ru-RU"/>
        </w:rPr>
      </w:pPr>
      <w:r w:rsidRPr="00074F42">
        <w:rPr>
          <w:sz w:val="24"/>
          <w:lang w:val="ru-RU"/>
        </w:rPr>
        <w:t>Участник закупки вправе подать только одну заявку на участие в аукционе в отношении каждого предмета аукциона</w:t>
      </w:r>
      <w:r w:rsidRPr="00074F42">
        <w:rPr>
          <w:spacing w:val="-1"/>
          <w:sz w:val="24"/>
          <w:lang w:val="ru-RU"/>
        </w:rPr>
        <w:t xml:space="preserve"> </w:t>
      </w:r>
      <w:r w:rsidRPr="00074F42">
        <w:rPr>
          <w:sz w:val="24"/>
          <w:lang w:val="ru-RU"/>
        </w:rPr>
        <w:t>(лота).</w:t>
      </w:r>
    </w:p>
    <w:p w:rsidR="00BA17D9" w:rsidRPr="00074F42" w:rsidRDefault="00074F42">
      <w:pPr>
        <w:pStyle w:val="a4"/>
        <w:numPr>
          <w:ilvl w:val="0"/>
          <w:numId w:val="31"/>
        </w:numPr>
        <w:tabs>
          <w:tab w:val="left" w:pos="1127"/>
        </w:tabs>
        <w:spacing w:line="276" w:lineRule="auto"/>
        <w:ind w:right="305" w:firstLine="708"/>
        <w:rPr>
          <w:sz w:val="24"/>
          <w:lang w:val="ru-RU"/>
        </w:rPr>
      </w:pPr>
      <w:r w:rsidRPr="00074F42">
        <w:rPr>
          <w:sz w:val="24"/>
          <w:lang w:val="ru-RU"/>
        </w:rPr>
        <w:t>Прием заявок на участие в аукционе прекращается после окончания срока подачи заявок на участие в аукционе, установленного в извещении о проведен</w:t>
      </w:r>
      <w:proofErr w:type="gramStart"/>
      <w:r w:rsidRPr="00074F42">
        <w:rPr>
          <w:sz w:val="24"/>
          <w:lang w:val="ru-RU"/>
        </w:rPr>
        <w:t>ии ау</w:t>
      </w:r>
      <w:proofErr w:type="gramEnd"/>
      <w:r w:rsidRPr="00074F42">
        <w:rPr>
          <w:sz w:val="24"/>
          <w:lang w:val="ru-RU"/>
        </w:rPr>
        <w:t>кциона.</w:t>
      </w:r>
    </w:p>
    <w:p w:rsidR="00BA17D9" w:rsidRPr="00074F42" w:rsidRDefault="00074F42">
      <w:pPr>
        <w:pStyle w:val="a4"/>
        <w:numPr>
          <w:ilvl w:val="0"/>
          <w:numId w:val="31"/>
        </w:numPr>
        <w:tabs>
          <w:tab w:val="left" w:pos="1118"/>
        </w:tabs>
        <w:spacing w:line="278" w:lineRule="auto"/>
        <w:ind w:right="311" w:firstLine="708"/>
        <w:rPr>
          <w:sz w:val="24"/>
          <w:lang w:val="ru-RU"/>
        </w:rPr>
      </w:pPr>
      <w:r w:rsidRPr="00074F42">
        <w:rPr>
          <w:sz w:val="24"/>
          <w:lang w:val="ru-RU"/>
        </w:rPr>
        <w:t>Оператор электронной площадки открывает доступ к первым частям заявок автоматически, после окончания даты и времени подачи</w:t>
      </w:r>
      <w:r w:rsidRPr="00074F42">
        <w:rPr>
          <w:spacing w:val="-4"/>
          <w:sz w:val="24"/>
          <w:lang w:val="ru-RU"/>
        </w:rPr>
        <w:t xml:space="preserve"> </w:t>
      </w:r>
      <w:r w:rsidRPr="00074F42">
        <w:rPr>
          <w:sz w:val="24"/>
          <w:lang w:val="ru-RU"/>
        </w:rPr>
        <w:t>заявок.</w:t>
      </w:r>
    </w:p>
    <w:p w:rsidR="00BA17D9" w:rsidRPr="00074F42" w:rsidRDefault="00074F42">
      <w:pPr>
        <w:pStyle w:val="a4"/>
        <w:numPr>
          <w:ilvl w:val="0"/>
          <w:numId w:val="31"/>
        </w:numPr>
        <w:tabs>
          <w:tab w:val="left" w:pos="1057"/>
        </w:tabs>
        <w:spacing w:line="276" w:lineRule="auto"/>
        <w:ind w:right="309" w:firstLine="708"/>
        <w:rPr>
          <w:sz w:val="24"/>
          <w:lang w:val="ru-RU"/>
        </w:rPr>
      </w:pPr>
      <w:r w:rsidRPr="00074F42">
        <w:rPr>
          <w:sz w:val="24"/>
          <w:lang w:val="ru-RU"/>
        </w:rPr>
        <w:t>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w:t>
      </w:r>
      <w:r w:rsidRPr="00074F42">
        <w:rPr>
          <w:spacing w:val="-3"/>
          <w:sz w:val="24"/>
          <w:lang w:val="ru-RU"/>
        </w:rPr>
        <w:t xml:space="preserve"> </w:t>
      </w:r>
      <w:r w:rsidRPr="00074F42">
        <w:rPr>
          <w:sz w:val="24"/>
          <w:lang w:val="ru-RU"/>
        </w:rPr>
        <w:t>аукционе.</w:t>
      </w:r>
    </w:p>
    <w:p w:rsidR="00BA17D9" w:rsidRPr="00074F42" w:rsidRDefault="00074F42">
      <w:pPr>
        <w:pStyle w:val="a4"/>
        <w:numPr>
          <w:ilvl w:val="0"/>
          <w:numId w:val="31"/>
        </w:numPr>
        <w:tabs>
          <w:tab w:val="left" w:pos="1072"/>
        </w:tabs>
        <w:spacing w:line="276" w:lineRule="auto"/>
        <w:ind w:right="305" w:firstLine="708"/>
        <w:rPr>
          <w:sz w:val="24"/>
          <w:lang w:val="ru-RU"/>
        </w:rPr>
      </w:pPr>
      <w:r w:rsidRPr="00074F42">
        <w:rPr>
          <w:sz w:val="24"/>
          <w:lang w:val="ru-RU"/>
        </w:rPr>
        <w:t>Продолжить участие в аукционе имеют право участники закупки, первые части заявок которых, соответствуют требованиям настоящего Положения и аукционной документации.</w:t>
      </w:r>
    </w:p>
    <w:p w:rsidR="00BA17D9" w:rsidRPr="00074F42" w:rsidRDefault="00074F42">
      <w:pPr>
        <w:pStyle w:val="a4"/>
        <w:numPr>
          <w:ilvl w:val="0"/>
          <w:numId w:val="31"/>
        </w:numPr>
        <w:tabs>
          <w:tab w:val="left" w:pos="1278"/>
        </w:tabs>
        <w:spacing w:line="276" w:lineRule="auto"/>
        <w:ind w:right="310" w:firstLine="708"/>
        <w:rPr>
          <w:sz w:val="24"/>
          <w:lang w:val="ru-RU"/>
        </w:rPr>
      </w:pPr>
      <w:r w:rsidRPr="00074F42">
        <w:rPr>
          <w:sz w:val="24"/>
          <w:lang w:val="ru-RU"/>
        </w:rPr>
        <w:t>В процессе рассмотрения первых частей заявок на участие в аукционе комиссией осуществляется проверка поданных заявок на участие в аукционе на соответствие требованиям, установленным в аукционной документации, в</w:t>
      </w:r>
      <w:r w:rsidRPr="00074F42">
        <w:rPr>
          <w:spacing w:val="-15"/>
          <w:sz w:val="24"/>
          <w:lang w:val="ru-RU"/>
        </w:rPr>
        <w:t xml:space="preserve"> </w:t>
      </w:r>
      <w:r w:rsidRPr="00074F42">
        <w:rPr>
          <w:sz w:val="24"/>
          <w:lang w:val="ru-RU"/>
        </w:rPr>
        <w:t>частности:</w:t>
      </w:r>
    </w:p>
    <w:p w:rsidR="00BA17D9" w:rsidRPr="00074F42" w:rsidRDefault="00074F42">
      <w:pPr>
        <w:pStyle w:val="a4"/>
        <w:numPr>
          <w:ilvl w:val="0"/>
          <w:numId w:val="30"/>
        </w:numPr>
        <w:tabs>
          <w:tab w:val="left" w:pos="1101"/>
        </w:tabs>
        <w:spacing w:line="276" w:lineRule="auto"/>
        <w:ind w:right="310" w:firstLine="708"/>
        <w:rPr>
          <w:sz w:val="24"/>
          <w:lang w:val="ru-RU"/>
        </w:rPr>
      </w:pPr>
      <w:r w:rsidRPr="00074F42">
        <w:rPr>
          <w:sz w:val="24"/>
          <w:lang w:val="ru-RU"/>
        </w:rPr>
        <w:t>соответствие предлагаемых товаров, работ, услуг требованиям, установленным заказчиком в аукционной</w:t>
      </w:r>
      <w:r w:rsidRPr="00074F42">
        <w:rPr>
          <w:spacing w:val="-3"/>
          <w:sz w:val="24"/>
          <w:lang w:val="ru-RU"/>
        </w:rPr>
        <w:t xml:space="preserve"> </w:t>
      </w:r>
      <w:r w:rsidRPr="00074F42">
        <w:rPr>
          <w:sz w:val="24"/>
          <w:lang w:val="ru-RU"/>
        </w:rPr>
        <w:t>документации;</w:t>
      </w:r>
    </w:p>
    <w:p w:rsidR="00BA17D9" w:rsidRDefault="00074F42">
      <w:pPr>
        <w:pStyle w:val="a4"/>
        <w:numPr>
          <w:ilvl w:val="0"/>
          <w:numId w:val="30"/>
        </w:numPr>
        <w:tabs>
          <w:tab w:val="left" w:pos="1070"/>
        </w:tabs>
        <w:spacing w:line="275" w:lineRule="exact"/>
        <w:ind w:left="1069" w:hanging="259"/>
        <w:rPr>
          <w:sz w:val="24"/>
        </w:rPr>
      </w:pPr>
      <w:proofErr w:type="spellStart"/>
      <w:r>
        <w:rPr>
          <w:sz w:val="24"/>
        </w:rPr>
        <w:t>достоверность</w:t>
      </w:r>
      <w:proofErr w:type="spellEnd"/>
      <w:r>
        <w:rPr>
          <w:sz w:val="24"/>
        </w:rPr>
        <w:t xml:space="preserve"> </w:t>
      </w:r>
      <w:proofErr w:type="spellStart"/>
      <w:r>
        <w:rPr>
          <w:sz w:val="24"/>
        </w:rPr>
        <w:t>описания</w:t>
      </w:r>
      <w:proofErr w:type="spellEnd"/>
      <w:r>
        <w:rPr>
          <w:sz w:val="24"/>
        </w:rPr>
        <w:t xml:space="preserve"> </w:t>
      </w:r>
      <w:proofErr w:type="spellStart"/>
      <w:r>
        <w:rPr>
          <w:sz w:val="24"/>
        </w:rPr>
        <w:t>предлагаемых</w:t>
      </w:r>
      <w:proofErr w:type="spellEnd"/>
      <w:r>
        <w:rPr>
          <w:sz w:val="24"/>
        </w:rPr>
        <w:t xml:space="preserve"> </w:t>
      </w:r>
      <w:proofErr w:type="spellStart"/>
      <w:r>
        <w:rPr>
          <w:sz w:val="24"/>
        </w:rPr>
        <w:t>товаров</w:t>
      </w:r>
      <w:proofErr w:type="spellEnd"/>
      <w:r>
        <w:rPr>
          <w:sz w:val="24"/>
        </w:rPr>
        <w:t>;</w:t>
      </w:r>
    </w:p>
    <w:p w:rsidR="00BA17D9" w:rsidRPr="00074F42" w:rsidRDefault="00074F42">
      <w:pPr>
        <w:pStyle w:val="a4"/>
        <w:numPr>
          <w:ilvl w:val="0"/>
          <w:numId w:val="30"/>
        </w:numPr>
        <w:tabs>
          <w:tab w:val="left" w:pos="1211"/>
        </w:tabs>
        <w:spacing w:before="35" w:line="276" w:lineRule="auto"/>
        <w:ind w:right="314" w:firstLine="708"/>
        <w:rPr>
          <w:sz w:val="24"/>
          <w:lang w:val="ru-RU"/>
        </w:rPr>
      </w:pPr>
      <w:r w:rsidRPr="00074F42">
        <w:rPr>
          <w:sz w:val="24"/>
          <w:lang w:val="ru-RU"/>
        </w:rPr>
        <w:t>предоставление необходимых документов, подтверждающих соответствие товара, работы или услуги требованиям, установленным аукционной</w:t>
      </w:r>
      <w:r w:rsidRPr="00074F42">
        <w:rPr>
          <w:spacing w:val="-13"/>
          <w:sz w:val="24"/>
          <w:lang w:val="ru-RU"/>
        </w:rPr>
        <w:t xml:space="preserve"> </w:t>
      </w:r>
      <w:r w:rsidRPr="00074F42">
        <w:rPr>
          <w:sz w:val="24"/>
          <w:lang w:val="ru-RU"/>
        </w:rPr>
        <w:t>документацией;</w:t>
      </w:r>
    </w:p>
    <w:p w:rsidR="00BA17D9" w:rsidRDefault="00074F42">
      <w:pPr>
        <w:pStyle w:val="a4"/>
        <w:numPr>
          <w:ilvl w:val="0"/>
          <w:numId w:val="30"/>
        </w:numPr>
        <w:tabs>
          <w:tab w:val="left" w:pos="1070"/>
        </w:tabs>
        <w:spacing w:line="275" w:lineRule="exact"/>
        <w:ind w:left="1069" w:hanging="259"/>
        <w:rPr>
          <w:sz w:val="24"/>
        </w:rPr>
      </w:pPr>
      <w:proofErr w:type="gramStart"/>
      <w:r>
        <w:rPr>
          <w:sz w:val="24"/>
        </w:rPr>
        <w:t>в</w:t>
      </w:r>
      <w:proofErr w:type="gramEnd"/>
      <w:r>
        <w:rPr>
          <w:sz w:val="24"/>
        </w:rPr>
        <w:t xml:space="preserve"> </w:t>
      </w:r>
      <w:proofErr w:type="spellStart"/>
      <w:r>
        <w:rPr>
          <w:sz w:val="24"/>
        </w:rPr>
        <w:t>иных</w:t>
      </w:r>
      <w:proofErr w:type="spellEnd"/>
      <w:r>
        <w:rPr>
          <w:spacing w:val="-1"/>
          <w:sz w:val="24"/>
        </w:rPr>
        <w:t xml:space="preserve"> </w:t>
      </w:r>
      <w:proofErr w:type="spellStart"/>
      <w:r>
        <w:rPr>
          <w:sz w:val="24"/>
        </w:rPr>
        <w:t>случаях</w:t>
      </w:r>
      <w:proofErr w:type="spellEnd"/>
      <w:r>
        <w:rPr>
          <w:sz w:val="24"/>
        </w:rPr>
        <w:t>.</w:t>
      </w:r>
    </w:p>
    <w:p w:rsidR="00BA17D9" w:rsidRPr="00074F42" w:rsidRDefault="00074F42">
      <w:pPr>
        <w:pStyle w:val="a4"/>
        <w:numPr>
          <w:ilvl w:val="0"/>
          <w:numId w:val="31"/>
        </w:numPr>
        <w:tabs>
          <w:tab w:val="left" w:pos="1278"/>
        </w:tabs>
        <w:spacing w:before="41" w:line="278" w:lineRule="auto"/>
        <w:ind w:right="312" w:firstLine="708"/>
        <w:rPr>
          <w:sz w:val="24"/>
          <w:lang w:val="ru-RU"/>
        </w:rPr>
      </w:pPr>
      <w:r w:rsidRPr="00074F42">
        <w:rPr>
          <w:sz w:val="24"/>
          <w:lang w:val="ru-RU"/>
        </w:rPr>
        <w:t>В случае если заявка участника закупки не соответствует требованиям, установленным в аукционной документации, такая заявка отклоняется</w:t>
      </w:r>
      <w:r w:rsidRPr="00074F42">
        <w:rPr>
          <w:spacing w:val="-8"/>
          <w:sz w:val="24"/>
          <w:lang w:val="ru-RU"/>
        </w:rPr>
        <w:t xml:space="preserve"> </w:t>
      </w:r>
      <w:r w:rsidRPr="00074F42">
        <w:rPr>
          <w:sz w:val="24"/>
          <w:lang w:val="ru-RU"/>
        </w:rPr>
        <w:t>комиссией.</w:t>
      </w:r>
    </w:p>
    <w:p w:rsidR="00BA17D9" w:rsidRPr="00074F42" w:rsidRDefault="00074F42">
      <w:pPr>
        <w:pStyle w:val="a4"/>
        <w:numPr>
          <w:ilvl w:val="0"/>
          <w:numId w:val="31"/>
        </w:numPr>
        <w:tabs>
          <w:tab w:val="left" w:pos="1238"/>
        </w:tabs>
        <w:spacing w:line="276" w:lineRule="auto"/>
        <w:ind w:right="302" w:firstLine="708"/>
        <w:rPr>
          <w:sz w:val="24"/>
          <w:lang w:val="ru-RU"/>
        </w:rPr>
      </w:pPr>
      <w:proofErr w:type="gramStart"/>
      <w:r w:rsidRPr="00074F42">
        <w:rPr>
          <w:sz w:val="24"/>
          <w:lang w:val="ru-RU"/>
        </w:rPr>
        <w:t>По результатам рассмотрения первых частей заявок определяется перечень участников, первые части заявок которых, соответствуют требованиям настоящего Положения и аукционной документации, результаты рассмотрения первых частей заявок оформляются протоколом рассмотрения первых частей заявок на участие в аукционе, который формируется при помощи программных средств ЭТП, при необходимости в него вносятся любые дополнительные сведения, и подписывается всеми присутствующими на заседании членами комиссии и заказчиком</w:t>
      </w:r>
      <w:proofErr w:type="gramEnd"/>
      <w:r w:rsidRPr="00074F42">
        <w:rPr>
          <w:sz w:val="24"/>
          <w:lang w:val="ru-RU"/>
        </w:rPr>
        <w:t>. Протокол размещается заказчиком в ЕИС не позднее чем через 3 (три) дня со дня подписания такого</w:t>
      </w:r>
      <w:r w:rsidRPr="00074F42">
        <w:rPr>
          <w:spacing w:val="-4"/>
          <w:sz w:val="24"/>
          <w:lang w:val="ru-RU"/>
        </w:rPr>
        <w:t xml:space="preserve"> </w:t>
      </w:r>
      <w:r w:rsidRPr="00074F42">
        <w:rPr>
          <w:sz w:val="24"/>
          <w:lang w:val="ru-RU"/>
        </w:rPr>
        <w:t>протокола.</w:t>
      </w:r>
    </w:p>
    <w:p w:rsidR="00BA17D9" w:rsidRPr="00074F42" w:rsidRDefault="00074F42">
      <w:pPr>
        <w:pStyle w:val="a4"/>
        <w:numPr>
          <w:ilvl w:val="0"/>
          <w:numId w:val="31"/>
        </w:numPr>
        <w:tabs>
          <w:tab w:val="left" w:pos="1338"/>
        </w:tabs>
        <w:spacing w:line="276" w:lineRule="auto"/>
        <w:ind w:right="304" w:firstLine="708"/>
        <w:rPr>
          <w:sz w:val="24"/>
          <w:lang w:val="ru-RU"/>
        </w:rPr>
      </w:pPr>
      <w:r w:rsidRPr="00074F42">
        <w:rPr>
          <w:sz w:val="24"/>
          <w:lang w:val="ru-RU"/>
        </w:rPr>
        <w:t>В случае если по результатам рассмотрения первых частей заявок соответствующей требованиям настоящего Положения и аукционной документации признана только одна заявка, оператор ЭТП открывает доступ ко второй части такой заявки.</w:t>
      </w:r>
    </w:p>
    <w:p w:rsidR="00BA17D9" w:rsidRPr="00074F42" w:rsidRDefault="00074F42">
      <w:pPr>
        <w:pStyle w:val="a4"/>
        <w:numPr>
          <w:ilvl w:val="0"/>
          <w:numId w:val="31"/>
        </w:numPr>
        <w:tabs>
          <w:tab w:val="left" w:pos="1182"/>
        </w:tabs>
        <w:spacing w:line="276" w:lineRule="auto"/>
        <w:ind w:right="306" w:firstLine="708"/>
        <w:rPr>
          <w:sz w:val="24"/>
          <w:lang w:val="ru-RU"/>
        </w:rPr>
      </w:pPr>
      <w:r w:rsidRPr="00074F42">
        <w:rPr>
          <w:sz w:val="24"/>
          <w:lang w:val="ru-RU"/>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комиссией </w:t>
      </w:r>
      <w:proofErr w:type="gramStart"/>
      <w:r w:rsidRPr="00074F42">
        <w:rPr>
          <w:sz w:val="24"/>
          <w:lang w:val="ru-RU"/>
        </w:rPr>
        <w:t>в</w:t>
      </w:r>
      <w:proofErr w:type="gramEnd"/>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12" w:firstLine="0"/>
        <w:rPr>
          <w:lang w:val="ru-RU"/>
        </w:rPr>
      </w:pPr>
      <w:r w:rsidRPr="00074F42">
        <w:rPr>
          <w:lang w:val="ru-RU"/>
        </w:rPr>
        <w:lastRenderedPageBreak/>
        <w:t>срок не более чем 3 (три) рабочих дня. По результатам рассмотрения единственной заявки формируется протокол рассмотрения единственной заявки на участие в аукционе, который должен содержать информацию, указанную в части 2 статьи 12 настоящего Положения.</w:t>
      </w:r>
    </w:p>
    <w:p w:rsidR="00BA17D9" w:rsidRPr="00074F42" w:rsidRDefault="00074F42">
      <w:pPr>
        <w:pStyle w:val="a4"/>
        <w:numPr>
          <w:ilvl w:val="0"/>
          <w:numId w:val="31"/>
        </w:numPr>
        <w:tabs>
          <w:tab w:val="left" w:pos="1182"/>
        </w:tabs>
        <w:spacing w:before="1" w:line="276" w:lineRule="auto"/>
        <w:ind w:right="303" w:firstLine="708"/>
        <w:rPr>
          <w:sz w:val="24"/>
          <w:lang w:val="ru-RU"/>
        </w:rPr>
      </w:pPr>
      <w:r w:rsidRPr="00074F42">
        <w:rPr>
          <w:sz w:val="24"/>
          <w:lang w:val="ru-RU"/>
        </w:rPr>
        <w:t xml:space="preserve">В случае если указанная заявка соответствует требованиям, </w:t>
      </w:r>
      <w:proofErr w:type="gramStart"/>
      <w:r w:rsidRPr="00074F42">
        <w:rPr>
          <w:sz w:val="24"/>
          <w:lang w:val="ru-RU"/>
        </w:rPr>
        <w:t>предусмотренными</w:t>
      </w:r>
      <w:proofErr w:type="gramEnd"/>
      <w:r w:rsidRPr="00074F42">
        <w:rPr>
          <w:sz w:val="24"/>
          <w:lang w:val="ru-RU"/>
        </w:rPr>
        <w:t xml:space="preserve"> настоящим Положением и аукционной документацией, заказчик вправе согласовать цену договора с единственным участником закупки путем снижения начальной (максимальной) цены договорам посредством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Порядок заключения договора определен статьей 13 настоящего Положения. Участник закупки, подавший указанную заявку, не вправе отказаться от заключения</w:t>
      </w:r>
      <w:r w:rsidRPr="00074F42">
        <w:rPr>
          <w:spacing w:val="-5"/>
          <w:sz w:val="24"/>
          <w:lang w:val="ru-RU"/>
        </w:rPr>
        <w:t xml:space="preserve"> </w:t>
      </w:r>
      <w:r w:rsidRPr="00074F42">
        <w:rPr>
          <w:sz w:val="24"/>
          <w:lang w:val="ru-RU"/>
        </w:rPr>
        <w:t>договора.</w:t>
      </w:r>
    </w:p>
    <w:p w:rsidR="00BA17D9" w:rsidRPr="00074F42" w:rsidRDefault="00074F42">
      <w:pPr>
        <w:pStyle w:val="a4"/>
        <w:numPr>
          <w:ilvl w:val="0"/>
          <w:numId w:val="31"/>
        </w:numPr>
        <w:tabs>
          <w:tab w:val="left" w:pos="1187"/>
        </w:tabs>
        <w:spacing w:before="3" w:line="276" w:lineRule="auto"/>
        <w:ind w:right="305" w:firstLine="708"/>
        <w:rPr>
          <w:sz w:val="24"/>
          <w:lang w:val="ru-RU"/>
        </w:rPr>
      </w:pPr>
      <w:r w:rsidRPr="00074F42">
        <w:rPr>
          <w:sz w:val="24"/>
          <w:lang w:val="ru-RU"/>
        </w:rPr>
        <w:t>Аукцион проводится в сроки, которые установлены в извещении о проведен</w:t>
      </w:r>
      <w:proofErr w:type="gramStart"/>
      <w:r w:rsidRPr="00074F42">
        <w:rPr>
          <w:sz w:val="24"/>
          <w:lang w:val="ru-RU"/>
        </w:rPr>
        <w:t>ии ау</w:t>
      </w:r>
      <w:proofErr w:type="gramEnd"/>
      <w:r w:rsidRPr="00074F42">
        <w:rPr>
          <w:sz w:val="24"/>
          <w:lang w:val="ru-RU"/>
        </w:rPr>
        <w:t>кциона и в порядке, установленном регламентом работы</w:t>
      </w:r>
      <w:r w:rsidRPr="00074F42">
        <w:rPr>
          <w:spacing w:val="-3"/>
          <w:sz w:val="24"/>
          <w:lang w:val="ru-RU"/>
        </w:rPr>
        <w:t xml:space="preserve"> </w:t>
      </w:r>
      <w:r w:rsidRPr="00074F42">
        <w:rPr>
          <w:sz w:val="24"/>
          <w:lang w:val="ru-RU"/>
        </w:rPr>
        <w:t>ЭТП.</w:t>
      </w:r>
    </w:p>
    <w:p w:rsidR="00BA17D9" w:rsidRPr="00074F42" w:rsidRDefault="00074F42">
      <w:pPr>
        <w:pStyle w:val="a4"/>
        <w:numPr>
          <w:ilvl w:val="0"/>
          <w:numId w:val="31"/>
        </w:numPr>
        <w:tabs>
          <w:tab w:val="left" w:pos="1377"/>
        </w:tabs>
        <w:spacing w:line="276" w:lineRule="auto"/>
        <w:ind w:right="311" w:firstLine="708"/>
        <w:rPr>
          <w:sz w:val="24"/>
          <w:lang w:val="ru-RU"/>
        </w:rPr>
      </w:pPr>
      <w:r w:rsidRPr="00074F42">
        <w:rPr>
          <w:sz w:val="24"/>
          <w:lang w:val="ru-RU"/>
        </w:rPr>
        <w:t>Протокол хода аукциона формируется автоматически при помощи программных средств</w:t>
      </w:r>
      <w:r w:rsidRPr="00074F42">
        <w:rPr>
          <w:spacing w:val="-1"/>
          <w:sz w:val="24"/>
          <w:lang w:val="ru-RU"/>
        </w:rPr>
        <w:t xml:space="preserve"> </w:t>
      </w:r>
      <w:r w:rsidRPr="00074F42">
        <w:rPr>
          <w:sz w:val="24"/>
          <w:lang w:val="ru-RU"/>
        </w:rPr>
        <w:t>ЭТП.</w:t>
      </w:r>
    </w:p>
    <w:p w:rsidR="00BA17D9" w:rsidRPr="00074F42" w:rsidRDefault="00074F42">
      <w:pPr>
        <w:pStyle w:val="a4"/>
        <w:numPr>
          <w:ilvl w:val="0"/>
          <w:numId w:val="31"/>
        </w:numPr>
        <w:tabs>
          <w:tab w:val="left" w:pos="1211"/>
        </w:tabs>
        <w:spacing w:line="276" w:lineRule="auto"/>
        <w:ind w:right="316" w:firstLine="708"/>
        <w:rPr>
          <w:sz w:val="24"/>
          <w:lang w:val="ru-RU"/>
        </w:rPr>
      </w:pPr>
      <w:r w:rsidRPr="00074F42">
        <w:rPr>
          <w:sz w:val="24"/>
          <w:lang w:val="ru-RU"/>
        </w:rPr>
        <w:t>Оператор электронной площадки открывает доступ ко вторым частям заявок участников, после завершения аукционного торга.</w:t>
      </w:r>
    </w:p>
    <w:p w:rsidR="00BA17D9" w:rsidRPr="00074F42" w:rsidRDefault="00074F42">
      <w:pPr>
        <w:pStyle w:val="a4"/>
        <w:numPr>
          <w:ilvl w:val="0"/>
          <w:numId w:val="31"/>
        </w:numPr>
        <w:tabs>
          <w:tab w:val="left" w:pos="1278"/>
        </w:tabs>
        <w:spacing w:line="276" w:lineRule="auto"/>
        <w:ind w:right="310" w:firstLine="708"/>
        <w:rPr>
          <w:sz w:val="24"/>
          <w:lang w:val="ru-RU"/>
        </w:rPr>
      </w:pPr>
      <w:r w:rsidRPr="00074F42">
        <w:rPr>
          <w:sz w:val="24"/>
          <w:lang w:val="ru-RU"/>
        </w:rPr>
        <w:t>В процессе рассмотрения вторых частей заявок на участие в аукционе комиссией осуществляется проверка поданных заявок на участие в аукционе на соответствие требованиям, установленным в настоящем Положении и в аукционной документации, в</w:t>
      </w:r>
      <w:r w:rsidRPr="00074F42">
        <w:rPr>
          <w:spacing w:val="-1"/>
          <w:sz w:val="24"/>
          <w:lang w:val="ru-RU"/>
        </w:rPr>
        <w:t xml:space="preserve"> </w:t>
      </w:r>
      <w:r w:rsidRPr="00074F42">
        <w:rPr>
          <w:sz w:val="24"/>
          <w:lang w:val="ru-RU"/>
        </w:rPr>
        <w:t>частности:</w:t>
      </w:r>
    </w:p>
    <w:p w:rsidR="00BA17D9" w:rsidRPr="00074F42" w:rsidRDefault="00074F42">
      <w:pPr>
        <w:pStyle w:val="a4"/>
        <w:numPr>
          <w:ilvl w:val="0"/>
          <w:numId w:val="29"/>
        </w:numPr>
        <w:tabs>
          <w:tab w:val="left" w:pos="1113"/>
        </w:tabs>
        <w:spacing w:line="276" w:lineRule="auto"/>
        <w:ind w:right="306" w:firstLine="708"/>
        <w:rPr>
          <w:sz w:val="24"/>
          <w:lang w:val="ru-RU"/>
        </w:rPr>
      </w:pPr>
      <w:r w:rsidRPr="00074F42">
        <w:rPr>
          <w:sz w:val="24"/>
          <w:lang w:val="ru-RU"/>
        </w:rPr>
        <w:t>соответствие вторых частей заявок требованиям, установленным в настоящем Положен</w:t>
      </w:r>
      <w:proofErr w:type="gramStart"/>
      <w:r w:rsidRPr="00074F42">
        <w:rPr>
          <w:sz w:val="24"/>
          <w:lang w:val="ru-RU"/>
        </w:rPr>
        <w:t>ии и ау</w:t>
      </w:r>
      <w:proofErr w:type="gramEnd"/>
      <w:r w:rsidRPr="00074F42">
        <w:rPr>
          <w:sz w:val="24"/>
          <w:lang w:val="ru-RU"/>
        </w:rPr>
        <w:t>кционной документации на предмет предоставления необходимых документов и</w:t>
      </w:r>
      <w:r w:rsidRPr="00074F42">
        <w:rPr>
          <w:spacing w:val="-1"/>
          <w:sz w:val="24"/>
          <w:lang w:val="ru-RU"/>
        </w:rPr>
        <w:t xml:space="preserve"> </w:t>
      </w:r>
      <w:r w:rsidRPr="00074F42">
        <w:rPr>
          <w:sz w:val="24"/>
          <w:lang w:val="ru-RU"/>
        </w:rPr>
        <w:t>информации;</w:t>
      </w:r>
    </w:p>
    <w:p w:rsidR="00BA17D9" w:rsidRPr="00074F42" w:rsidRDefault="00074F42">
      <w:pPr>
        <w:pStyle w:val="a4"/>
        <w:numPr>
          <w:ilvl w:val="0"/>
          <w:numId w:val="29"/>
        </w:numPr>
        <w:tabs>
          <w:tab w:val="left" w:pos="1070"/>
        </w:tabs>
        <w:ind w:left="1069" w:hanging="259"/>
        <w:rPr>
          <w:sz w:val="24"/>
          <w:lang w:val="ru-RU"/>
        </w:rPr>
      </w:pPr>
      <w:r w:rsidRPr="00074F42">
        <w:rPr>
          <w:sz w:val="24"/>
          <w:lang w:val="ru-RU"/>
        </w:rPr>
        <w:t>достоверность предоставленных документов и информации;</w:t>
      </w:r>
    </w:p>
    <w:p w:rsidR="00BA17D9" w:rsidRDefault="00074F42">
      <w:pPr>
        <w:pStyle w:val="a4"/>
        <w:numPr>
          <w:ilvl w:val="0"/>
          <w:numId w:val="29"/>
        </w:numPr>
        <w:tabs>
          <w:tab w:val="left" w:pos="1070"/>
        </w:tabs>
        <w:spacing w:before="41"/>
        <w:ind w:left="1069" w:hanging="259"/>
        <w:rPr>
          <w:sz w:val="24"/>
        </w:rPr>
      </w:pPr>
      <w:proofErr w:type="gramStart"/>
      <w:r>
        <w:rPr>
          <w:sz w:val="24"/>
        </w:rPr>
        <w:t>в</w:t>
      </w:r>
      <w:proofErr w:type="gramEnd"/>
      <w:r>
        <w:rPr>
          <w:sz w:val="24"/>
        </w:rPr>
        <w:t xml:space="preserve"> </w:t>
      </w:r>
      <w:proofErr w:type="spellStart"/>
      <w:r>
        <w:rPr>
          <w:sz w:val="24"/>
        </w:rPr>
        <w:t>иных</w:t>
      </w:r>
      <w:proofErr w:type="spellEnd"/>
      <w:r>
        <w:rPr>
          <w:sz w:val="24"/>
        </w:rPr>
        <w:t xml:space="preserve"> </w:t>
      </w:r>
      <w:proofErr w:type="spellStart"/>
      <w:r>
        <w:rPr>
          <w:sz w:val="24"/>
        </w:rPr>
        <w:t>случаях</w:t>
      </w:r>
      <w:proofErr w:type="spellEnd"/>
      <w:r>
        <w:rPr>
          <w:sz w:val="24"/>
        </w:rPr>
        <w:t>.</w:t>
      </w:r>
    </w:p>
    <w:p w:rsidR="00BA17D9" w:rsidRPr="00074F42" w:rsidRDefault="00074F42">
      <w:pPr>
        <w:pStyle w:val="a4"/>
        <w:numPr>
          <w:ilvl w:val="0"/>
          <w:numId w:val="31"/>
        </w:numPr>
        <w:tabs>
          <w:tab w:val="left" w:pos="1240"/>
        </w:tabs>
        <w:spacing w:before="40" w:line="276" w:lineRule="auto"/>
        <w:ind w:right="308" w:firstLine="708"/>
        <w:rPr>
          <w:sz w:val="24"/>
          <w:lang w:val="ru-RU"/>
        </w:rPr>
      </w:pPr>
      <w:r w:rsidRPr="00074F42">
        <w:rPr>
          <w:sz w:val="24"/>
          <w:lang w:val="ru-RU"/>
        </w:rPr>
        <w:t xml:space="preserve">По результатам рассмотрения вторых частей заявок определяется перечень участников, вторые части заявок которых, соответствуют требованиям аукционной документации. </w:t>
      </w:r>
      <w:proofErr w:type="gramStart"/>
      <w:r w:rsidRPr="00074F42">
        <w:rPr>
          <w:sz w:val="24"/>
          <w:lang w:val="ru-RU"/>
        </w:rPr>
        <w:t>По результатам аукциона комиссия принимает решение о признании победителем аукциона участника, предложившего в ходе аукциона наиболее низкую цену договора и вторая часть заявки которого соответствует требованиям, установленным в аукционной документации, а также об определении участника аукциона, сделавшего в ходе аукциона предложение о цене договора, следующее за лучшим и вторая часть заявки которого соответствует требованиям, установленным в аукционной</w:t>
      </w:r>
      <w:r w:rsidRPr="00074F42">
        <w:rPr>
          <w:spacing w:val="-7"/>
          <w:sz w:val="24"/>
          <w:lang w:val="ru-RU"/>
        </w:rPr>
        <w:t xml:space="preserve"> </w:t>
      </w:r>
      <w:r w:rsidRPr="00074F42">
        <w:rPr>
          <w:sz w:val="24"/>
          <w:lang w:val="ru-RU"/>
        </w:rPr>
        <w:t>документации.</w:t>
      </w:r>
      <w:proofErr w:type="gramEnd"/>
    </w:p>
    <w:p w:rsidR="00BA17D9" w:rsidRPr="00074F42" w:rsidRDefault="00074F42">
      <w:pPr>
        <w:pStyle w:val="a4"/>
        <w:numPr>
          <w:ilvl w:val="0"/>
          <w:numId w:val="31"/>
        </w:numPr>
        <w:tabs>
          <w:tab w:val="left" w:pos="1182"/>
        </w:tabs>
        <w:spacing w:before="1" w:line="276" w:lineRule="auto"/>
        <w:ind w:right="302" w:firstLine="708"/>
        <w:rPr>
          <w:sz w:val="24"/>
          <w:lang w:val="ru-RU"/>
        </w:rPr>
      </w:pPr>
      <w:r w:rsidRPr="00074F42">
        <w:rPr>
          <w:sz w:val="24"/>
          <w:lang w:val="ru-RU"/>
        </w:rPr>
        <w:t>Результаты рассмотрения вторых частей заявок и итоги аукциона оформляются протоколом результатов аукциона, который подписывается всеми присутствующими на заседании членами комиссии и заказчиком и должен содержать сведения, предусмотренные частью 5 статьи 12 настоящего Положения. В случае</w:t>
      </w:r>
      <w:proofErr w:type="gramStart"/>
      <w:r w:rsidRPr="00074F42">
        <w:rPr>
          <w:sz w:val="24"/>
          <w:lang w:val="ru-RU"/>
        </w:rPr>
        <w:t>,</w:t>
      </w:r>
      <w:proofErr w:type="gramEnd"/>
      <w:r w:rsidRPr="00074F42">
        <w:rPr>
          <w:sz w:val="24"/>
          <w:lang w:val="ru-RU"/>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w:t>
      </w:r>
      <w:r w:rsidRPr="00074F42">
        <w:rPr>
          <w:spacing w:val="-25"/>
          <w:sz w:val="24"/>
          <w:lang w:val="ru-RU"/>
        </w:rPr>
        <w:t xml:space="preserve"> </w:t>
      </w:r>
      <w:r w:rsidRPr="00074F42">
        <w:rPr>
          <w:sz w:val="24"/>
          <w:lang w:val="ru-RU"/>
        </w:rPr>
        <w:t>раньше.</w:t>
      </w:r>
    </w:p>
    <w:p w:rsidR="00BA17D9" w:rsidRPr="00074F42" w:rsidRDefault="00074F42">
      <w:pPr>
        <w:pStyle w:val="a4"/>
        <w:numPr>
          <w:ilvl w:val="0"/>
          <w:numId w:val="31"/>
        </w:numPr>
        <w:tabs>
          <w:tab w:val="left" w:pos="1326"/>
        </w:tabs>
        <w:spacing w:before="2" w:line="276" w:lineRule="auto"/>
        <w:ind w:right="305" w:firstLine="708"/>
        <w:rPr>
          <w:sz w:val="24"/>
          <w:lang w:val="ru-RU"/>
        </w:rPr>
      </w:pPr>
      <w:r w:rsidRPr="00074F42">
        <w:rPr>
          <w:sz w:val="24"/>
          <w:lang w:val="ru-RU"/>
        </w:rPr>
        <w:t>Также заказчик вправе провести процедуру аукциона с проведением аукционного торга после рассмотрения обеих частей заявок при условии установления данного порядка в аукционной</w:t>
      </w:r>
      <w:r w:rsidRPr="00074F42">
        <w:rPr>
          <w:spacing w:val="-3"/>
          <w:sz w:val="24"/>
          <w:lang w:val="ru-RU"/>
        </w:rPr>
        <w:t xml:space="preserve"> </w:t>
      </w:r>
      <w:r w:rsidRPr="00074F42">
        <w:rPr>
          <w:sz w:val="24"/>
          <w:lang w:val="ru-RU"/>
        </w:rPr>
        <w:t>документации.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31"/>
        </w:numPr>
        <w:tabs>
          <w:tab w:val="left" w:pos="1281"/>
        </w:tabs>
        <w:spacing w:before="68" w:line="276" w:lineRule="auto"/>
        <w:ind w:right="302" w:firstLine="708"/>
        <w:rPr>
          <w:sz w:val="24"/>
          <w:lang w:val="ru-RU"/>
        </w:rPr>
      </w:pPr>
      <w:r w:rsidRPr="00074F42">
        <w:rPr>
          <w:sz w:val="24"/>
          <w:lang w:val="ru-RU"/>
        </w:rPr>
        <w:lastRenderedPageBreak/>
        <w:t>В случае установления условия о проведен</w:t>
      </w:r>
      <w:proofErr w:type="gramStart"/>
      <w:r w:rsidRPr="00074F42">
        <w:rPr>
          <w:sz w:val="24"/>
          <w:lang w:val="ru-RU"/>
        </w:rPr>
        <w:t>ии ау</w:t>
      </w:r>
      <w:proofErr w:type="gramEnd"/>
      <w:r w:rsidRPr="00074F42">
        <w:rPr>
          <w:sz w:val="24"/>
          <w:lang w:val="ru-RU"/>
        </w:rPr>
        <w:t>кционного торга после рассмотрения обеих частей заявок, доступ к первым и вторым частям заявок открывается оператором ЭТП автоматически, после окончания даты и времени подачи заявок, указанном в извещении о проведении аукциона. По результатам рассмотрения первых и вторых частей заявок комиссией формируется протокол рассмотрения и оценки заявок на участие в аукционе, который подписывается всеми присутствующими членами комиссии и заказчиком и должен содержать информацию, указанную в части 3 статьи 12 настоящего Положения.</w:t>
      </w:r>
    </w:p>
    <w:p w:rsidR="00BA17D9" w:rsidRPr="00074F42" w:rsidRDefault="00074F42">
      <w:pPr>
        <w:pStyle w:val="a4"/>
        <w:numPr>
          <w:ilvl w:val="0"/>
          <w:numId w:val="31"/>
        </w:numPr>
        <w:tabs>
          <w:tab w:val="left" w:pos="1295"/>
        </w:tabs>
        <w:spacing w:before="1" w:line="276" w:lineRule="auto"/>
        <w:ind w:right="313" w:firstLine="708"/>
        <w:rPr>
          <w:sz w:val="24"/>
          <w:lang w:val="ru-RU"/>
        </w:rPr>
      </w:pPr>
      <w:r w:rsidRPr="00074F42">
        <w:rPr>
          <w:sz w:val="24"/>
          <w:lang w:val="ru-RU"/>
        </w:rPr>
        <w:t>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w:t>
      </w:r>
      <w:proofErr w:type="gramStart"/>
      <w:r w:rsidRPr="00074F42">
        <w:rPr>
          <w:sz w:val="24"/>
          <w:lang w:val="ru-RU"/>
        </w:rPr>
        <w:t>ии</w:t>
      </w:r>
      <w:r w:rsidRPr="00074F42">
        <w:rPr>
          <w:spacing w:val="-4"/>
          <w:sz w:val="24"/>
          <w:lang w:val="ru-RU"/>
        </w:rPr>
        <w:t xml:space="preserve"> </w:t>
      </w:r>
      <w:r w:rsidRPr="00074F42">
        <w:rPr>
          <w:sz w:val="24"/>
          <w:lang w:val="ru-RU"/>
        </w:rPr>
        <w:t>ау</w:t>
      </w:r>
      <w:proofErr w:type="gramEnd"/>
      <w:r w:rsidRPr="00074F42">
        <w:rPr>
          <w:sz w:val="24"/>
          <w:lang w:val="ru-RU"/>
        </w:rPr>
        <w:t>кциона.</w:t>
      </w:r>
    </w:p>
    <w:p w:rsidR="00BA17D9" w:rsidRPr="00074F42" w:rsidRDefault="00074F42">
      <w:pPr>
        <w:pStyle w:val="a4"/>
        <w:numPr>
          <w:ilvl w:val="0"/>
          <w:numId w:val="31"/>
        </w:numPr>
        <w:tabs>
          <w:tab w:val="left" w:pos="1189"/>
        </w:tabs>
        <w:spacing w:before="1" w:line="278" w:lineRule="auto"/>
        <w:ind w:right="307" w:firstLine="708"/>
        <w:rPr>
          <w:sz w:val="24"/>
          <w:lang w:val="ru-RU"/>
        </w:rPr>
      </w:pPr>
      <w:r w:rsidRPr="00074F42">
        <w:rPr>
          <w:sz w:val="24"/>
          <w:lang w:val="ru-RU"/>
        </w:rPr>
        <w:t>Порядок заключения договора по результатам аукциона установлен статьей 13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31"/>
        </w:numPr>
        <w:tabs>
          <w:tab w:val="left" w:pos="1177"/>
        </w:tabs>
        <w:spacing w:line="276" w:lineRule="auto"/>
        <w:ind w:right="314"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заявки на участие в аукционе, если таковое требование обеспечения заявки на участие в аукционе было установлено, определяется Регламентом</w:t>
      </w:r>
      <w:r w:rsidRPr="00074F42">
        <w:rPr>
          <w:spacing w:val="-3"/>
          <w:sz w:val="24"/>
          <w:lang w:val="ru-RU"/>
        </w:rPr>
        <w:t xml:space="preserve"> </w:t>
      </w:r>
      <w:r w:rsidRPr="00074F42">
        <w:rPr>
          <w:sz w:val="24"/>
          <w:lang w:val="ru-RU"/>
        </w:rPr>
        <w:t>ЭТП.</w:t>
      </w:r>
    </w:p>
    <w:p w:rsidR="00BA17D9" w:rsidRPr="00074F42" w:rsidRDefault="00074F42">
      <w:pPr>
        <w:pStyle w:val="a4"/>
        <w:numPr>
          <w:ilvl w:val="0"/>
          <w:numId w:val="31"/>
        </w:numPr>
        <w:tabs>
          <w:tab w:val="left" w:pos="1170"/>
        </w:tabs>
        <w:ind w:left="1170" w:hanging="360"/>
        <w:rPr>
          <w:sz w:val="24"/>
          <w:lang w:val="ru-RU"/>
        </w:rPr>
      </w:pPr>
      <w:r w:rsidRPr="00074F42">
        <w:rPr>
          <w:sz w:val="24"/>
          <w:lang w:val="ru-RU"/>
        </w:rPr>
        <w:t>Аукцион признается комиссией несостоявшимся,</w:t>
      </w:r>
      <w:r w:rsidRPr="00074F42">
        <w:rPr>
          <w:spacing w:val="-2"/>
          <w:sz w:val="24"/>
          <w:lang w:val="ru-RU"/>
        </w:rPr>
        <w:t xml:space="preserve"> </w:t>
      </w:r>
      <w:r w:rsidRPr="00074F42">
        <w:rPr>
          <w:sz w:val="24"/>
          <w:lang w:val="ru-RU"/>
        </w:rPr>
        <w:t>если:</w:t>
      </w:r>
    </w:p>
    <w:p w:rsidR="00BA17D9" w:rsidRPr="00074F42" w:rsidRDefault="00074F42">
      <w:pPr>
        <w:pStyle w:val="a4"/>
        <w:numPr>
          <w:ilvl w:val="0"/>
          <w:numId w:val="28"/>
        </w:numPr>
        <w:tabs>
          <w:tab w:val="left" w:pos="1108"/>
        </w:tabs>
        <w:spacing w:before="37" w:line="276" w:lineRule="auto"/>
        <w:ind w:right="303" w:firstLine="708"/>
        <w:rPr>
          <w:sz w:val="24"/>
          <w:lang w:val="ru-RU"/>
        </w:rPr>
      </w:pPr>
      <w:r w:rsidRPr="00074F42">
        <w:rPr>
          <w:sz w:val="24"/>
          <w:lang w:val="ru-RU"/>
        </w:rPr>
        <w:t>по окончании срока подачи заявок на участие в аукционе подана только одна заявка или не подано ни одной заявки. В случае</w:t>
      </w:r>
      <w:proofErr w:type="gramStart"/>
      <w:r w:rsidRPr="00074F42">
        <w:rPr>
          <w:sz w:val="24"/>
          <w:lang w:val="ru-RU"/>
        </w:rPr>
        <w:t>,</w:t>
      </w:r>
      <w:proofErr w:type="gramEnd"/>
      <w:r w:rsidRPr="00074F42">
        <w:rPr>
          <w:sz w:val="24"/>
          <w:lang w:val="ru-RU"/>
        </w:rPr>
        <w:t xml:space="preserve"> если аукционной документацией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w:t>
      </w:r>
      <w:r w:rsidRPr="00074F42">
        <w:rPr>
          <w:spacing w:val="-2"/>
          <w:sz w:val="24"/>
          <w:lang w:val="ru-RU"/>
        </w:rPr>
        <w:t xml:space="preserve"> </w:t>
      </w:r>
      <w:r w:rsidRPr="00074F42">
        <w:rPr>
          <w:sz w:val="24"/>
          <w:lang w:val="ru-RU"/>
        </w:rPr>
        <w:t>заявки;</w:t>
      </w:r>
    </w:p>
    <w:p w:rsidR="00BA17D9" w:rsidRPr="00074F42" w:rsidRDefault="00074F42">
      <w:pPr>
        <w:pStyle w:val="a4"/>
        <w:numPr>
          <w:ilvl w:val="0"/>
          <w:numId w:val="28"/>
        </w:numPr>
        <w:tabs>
          <w:tab w:val="left" w:pos="1137"/>
        </w:tabs>
        <w:spacing w:line="276" w:lineRule="auto"/>
        <w:ind w:right="305" w:firstLine="708"/>
        <w:rPr>
          <w:sz w:val="24"/>
          <w:lang w:val="ru-RU"/>
        </w:rPr>
      </w:pPr>
      <w:proofErr w:type="gramStart"/>
      <w:r w:rsidRPr="00074F42">
        <w:rPr>
          <w:sz w:val="24"/>
          <w:lang w:val="ru-RU"/>
        </w:rPr>
        <w:t>на основании результатов рассмотрения первых частей заявок на участие в аукционе комиссией принято решение об отказе в допуске</w:t>
      </w:r>
      <w:proofErr w:type="gramEnd"/>
      <w:r w:rsidRPr="00074F42">
        <w:rPr>
          <w:sz w:val="24"/>
          <w:lang w:val="ru-RU"/>
        </w:rPr>
        <w:t xml:space="preserve">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w:t>
      </w:r>
      <w:proofErr w:type="gramStart"/>
      <w:r w:rsidRPr="00074F42">
        <w:rPr>
          <w:sz w:val="24"/>
          <w:lang w:val="ru-RU"/>
        </w:rPr>
        <w:t>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w:t>
      </w:r>
      <w:proofErr w:type="gramEnd"/>
      <w:r w:rsidRPr="00074F42">
        <w:rPr>
          <w:sz w:val="24"/>
          <w:lang w:val="ru-RU"/>
        </w:rPr>
        <w:t xml:space="preserve"> </w:t>
      </w:r>
      <w:proofErr w:type="gramStart"/>
      <w:r w:rsidRPr="00074F42">
        <w:rPr>
          <w:sz w:val="24"/>
          <w:lang w:val="ru-RU"/>
        </w:rPr>
        <w:t>отношении</w:t>
      </w:r>
      <w:proofErr w:type="gramEnd"/>
      <w:r w:rsidRPr="00074F42">
        <w:rPr>
          <w:sz w:val="24"/>
          <w:lang w:val="ru-RU"/>
        </w:rPr>
        <w:t xml:space="preserve"> этого лота;</w:t>
      </w:r>
    </w:p>
    <w:p w:rsidR="00BA17D9" w:rsidRPr="00074F42" w:rsidRDefault="00074F42">
      <w:pPr>
        <w:pStyle w:val="a4"/>
        <w:numPr>
          <w:ilvl w:val="0"/>
          <w:numId w:val="28"/>
        </w:numPr>
        <w:tabs>
          <w:tab w:val="left" w:pos="1072"/>
        </w:tabs>
        <w:spacing w:line="276" w:lineRule="auto"/>
        <w:ind w:right="306" w:firstLine="708"/>
        <w:rPr>
          <w:sz w:val="24"/>
          <w:lang w:val="ru-RU"/>
        </w:rPr>
      </w:pPr>
      <w:r w:rsidRPr="00074F42">
        <w:rPr>
          <w:sz w:val="24"/>
          <w:lang w:val="ru-RU"/>
        </w:rPr>
        <w:t>в аукционном торге принял участие только один участник или не принял участие ни один участник. В случае</w:t>
      </w:r>
      <w:proofErr w:type="gramStart"/>
      <w:r w:rsidRPr="00074F42">
        <w:rPr>
          <w:sz w:val="24"/>
          <w:lang w:val="ru-RU"/>
        </w:rPr>
        <w:t>,</w:t>
      </w:r>
      <w:proofErr w:type="gramEnd"/>
      <w:r w:rsidRPr="00074F42">
        <w:rPr>
          <w:sz w:val="24"/>
          <w:lang w:val="ru-RU"/>
        </w:rPr>
        <w:t xml:space="preserve"> если ни один из участников не принял участие в аукционном торге, заказчик имеет право заключить договор с участником закупки, заявка которого была подана ранее других, в случае соответствия второй части заявки требованиям, установленным настоящим Положением о закупке и аукционной документации либо признать закупку несостоявшейся и не заключать договор по ее</w:t>
      </w:r>
      <w:r w:rsidRPr="00074F42">
        <w:rPr>
          <w:spacing w:val="-11"/>
          <w:sz w:val="24"/>
          <w:lang w:val="ru-RU"/>
        </w:rPr>
        <w:t xml:space="preserve"> </w:t>
      </w:r>
      <w:r w:rsidRPr="00074F42">
        <w:rPr>
          <w:sz w:val="24"/>
          <w:lang w:val="ru-RU"/>
        </w:rPr>
        <w:t>результатам;</w:t>
      </w:r>
    </w:p>
    <w:p w:rsidR="00BA17D9" w:rsidRPr="00074F42" w:rsidRDefault="00074F42">
      <w:pPr>
        <w:pStyle w:val="a4"/>
        <w:numPr>
          <w:ilvl w:val="0"/>
          <w:numId w:val="28"/>
        </w:numPr>
        <w:tabs>
          <w:tab w:val="left" w:pos="1139"/>
        </w:tabs>
        <w:spacing w:before="1" w:line="276" w:lineRule="auto"/>
        <w:ind w:right="306" w:firstLine="708"/>
        <w:rPr>
          <w:sz w:val="24"/>
          <w:lang w:val="ru-RU"/>
        </w:rPr>
      </w:pPr>
      <w:proofErr w:type="gramStart"/>
      <w:r w:rsidRPr="00074F42">
        <w:rPr>
          <w:sz w:val="24"/>
          <w:lang w:val="ru-RU"/>
        </w:rPr>
        <w:t>на основании результатов рассмотрения вторых частей заявок на участие в аукционе комиссией принято решение о несоответствии всех заявок на участие</w:t>
      </w:r>
      <w:proofErr w:type="gramEnd"/>
      <w:r w:rsidRPr="00074F42">
        <w:rPr>
          <w:sz w:val="24"/>
          <w:lang w:val="ru-RU"/>
        </w:rPr>
        <w:t xml:space="preserve"> в аукционе, или о признании только одного участника процедуры закупки соответствующим требованиям настоящего Положения и аукционной документации. В случае, если аукционной документацией предусмотрено два и более лота, аукцион признается</w:t>
      </w:r>
      <w:r w:rsidRPr="00074F42">
        <w:rPr>
          <w:spacing w:val="48"/>
          <w:sz w:val="24"/>
          <w:lang w:val="ru-RU"/>
        </w:rPr>
        <w:t xml:space="preserve"> </w:t>
      </w:r>
      <w:r w:rsidRPr="00074F42">
        <w:rPr>
          <w:sz w:val="24"/>
          <w:lang w:val="ru-RU"/>
        </w:rPr>
        <w:t>несостоявшимся</w:t>
      </w:r>
      <w:r w:rsidRPr="00074F42">
        <w:rPr>
          <w:spacing w:val="48"/>
          <w:sz w:val="24"/>
          <w:lang w:val="ru-RU"/>
        </w:rPr>
        <w:t xml:space="preserve"> </w:t>
      </w:r>
      <w:r w:rsidRPr="00074F42">
        <w:rPr>
          <w:sz w:val="24"/>
          <w:lang w:val="ru-RU"/>
        </w:rPr>
        <w:t>только</w:t>
      </w:r>
      <w:r w:rsidRPr="00074F42">
        <w:rPr>
          <w:spacing w:val="48"/>
          <w:sz w:val="24"/>
          <w:lang w:val="ru-RU"/>
        </w:rPr>
        <w:t xml:space="preserve"> </w:t>
      </w:r>
      <w:r w:rsidRPr="00074F42">
        <w:rPr>
          <w:sz w:val="24"/>
          <w:lang w:val="ru-RU"/>
        </w:rPr>
        <w:t>в</w:t>
      </w:r>
      <w:r w:rsidRPr="00074F42">
        <w:rPr>
          <w:spacing w:val="48"/>
          <w:sz w:val="24"/>
          <w:lang w:val="ru-RU"/>
        </w:rPr>
        <w:t xml:space="preserve"> </w:t>
      </w:r>
      <w:r w:rsidRPr="00074F42">
        <w:rPr>
          <w:sz w:val="24"/>
          <w:lang w:val="ru-RU"/>
        </w:rPr>
        <w:t>отношении</w:t>
      </w:r>
      <w:r w:rsidRPr="00074F42">
        <w:rPr>
          <w:spacing w:val="47"/>
          <w:sz w:val="24"/>
          <w:lang w:val="ru-RU"/>
        </w:rPr>
        <w:t xml:space="preserve"> </w:t>
      </w:r>
      <w:r w:rsidRPr="00074F42">
        <w:rPr>
          <w:sz w:val="24"/>
          <w:lang w:val="ru-RU"/>
        </w:rPr>
        <w:t>того</w:t>
      </w:r>
      <w:r w:rsidRPr="00074F42">
        <w:rPr>
          <w:spacing w:val="48"/>
          <w:sz w:val="24"/>
          <w:lang w:val="ru-RU"/>
        </w:rPr>
        <w:t xml:space="preserve"> </w:t>
      </w:r>
      <w:r w:rsidRPr="00074F42">
        <w:rPr>
          <w:sz w:val="24"/>
          <w:lang w:val="ru-RU"/>
        </w:rPr>
        <w:t>лота,</w:t>
      </w:r>
      <w:r w:rsidRPr="00074F42">
        <w:rPr>
          <w:spacing w:val="48"/>
          <w:sz w:val="24"/>
          <w:lang w:val="ru-RU"/>
        </w:rPr>
        <w:t xml:space="preserve"> </w:t>
      </w:r>
      <w:r w:rsidRPr="00074F42">
        <w:rPr>
          <w:sz w:val="24"/>
          <w:lang w:val="ru-RU"/>
        </w:rPr>
        <w:t>решение</w:t>
      </w:r>
      <w:r w:rsidRPr="00074F42">
        <w:rPr>
          <w:spacing w:val="47"/>
          <w:sz w:val="24"/>
          <w:lang w:val="ru-RU"/>
        </w:rPr>
        <w:t xml:space="preserve"> </w:t>
      </w:r>
      <w:r w:rsidRPr="00074F42">
        <w:rPr>
          <w:sz w:val="24"/>
          <w:lang w:val="ru-RU"/>
        </w:rPr>
        <w:t>о</w:t>
      </w:r>
      <w:r w:rsidRPr="00074F42">
        <w:rPr>
          <w:spacing w:val="48"/>
          <w:sz w:val="24"/>
          <w:lang w:val="ru-RU"/>
        </w:rPr>
        <w:t xml:space="preserve"> </w:t>
      </w:r>
      <w:r w:rsidRPr="00074F42">
        <w:rPr>
          <w:sz w:val="24"/>
          <w:lang w:val="ru-RU"/>
        </w:rPr>
        <w:t>несоответствии</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13" w:firstLine="0"/>
        <w:rPr>
          <w:lang w:val="ru-RU"/>
        </w:rPr>
      </w:pPr>
      <w:r w:rsidRPr="00074F42">
        <w:rPr>
          <w:lang w:val="ru-RU"/>
        </w:rPr>
        <w:lastRenderedPageBreak/>
        <w:t xml:space="preserve">вторых частей </w:t>
      </w:r>
      <w:proofErr w:type="gramStart"/>
      <w:r w:rsidRPr="00074F42">
        <w:rPr>
          <w:lang w:val="ru-RU"/>
        </w:rPr>
        <w:t>заявок</w:t>
      </w:r>
      <w:proofErr w:type="gramEnd"/>
      <w:r w:rsidRPr="00074F42">
        <w:rPr>
          <w:lang w:val="ru-RU"/>
        </w:rPr>
        <w:t xml:space="preserve"> в котором принято относительно всех участников закупок, подавших заявки в отношении этого лота, или решение о соответствии второй части заявки только одного участника закупки, подавшего заявку в отношении этого</w:t>
      </w:r>
      <w:r w:rsidRPr="00074F42">
        <w:rPr>
          <w:spacing w:val="-15"/>
          <w:lang w:val="ru-RU"/>
        </w:rPr>
        <w:t xml:space="preserve"> </w:t>
      </w:r>
      <w:r w:rsidRPr="00074F42">
        <w:rPr>
          <w:lang w:val="ru-RU"/>
        </w:rPr>
        <w:t>лота.</w:t>
      </w:r>
    </w:p>
    <w:p w:rsidR="00BA17D9" w:rsidRPr="00074F42" w:rsidRDefault="00074F42">
      <w:pPr>
        <w:pStyle w:val="a4"/>
        <w:numPr>
          <w:ilvl w:val="0"/>
          <w:numId w:val="31"/>
        </w:numPr>
        <w:tabs>
          <w:tab w:val="left" w:pos="1230"/>
        </w:tabs>
        <w:spacing w:before="2" w:line="276" w:lineRule="auto"/>
        <w:ind w:right="305" w:firstLine="708"/>
        <w:rPr>
          <w:sz w:val="24"/>
          <w:lang w:val="ru-RU"/>
        </w:rPr>
      </w:pPr>
      <w:r w:rsidRPr="00074F42">
        <w:rPr>
          <w:sz w:val="24"/>
          <w:lang w:val="ru-RU"/>
        </w:rPr>
        <w:t xml:space="preserve">При признании аукциона </w:t>
      </w:r>
      <w:proofErr w:type="gramStart"/>
      <w:r w:rsidRPr="00074F42">
        <w:rPr>
          <w:sz w:val="24"/>
          <w:lang w:val="ru-RU"/>
        </w:rPr>
        <w:t>несостоявшимся</w:t>
      </w:r>
      <w:proofErr w:type="gramEnd"/>
      <w:r w:rsidRPr="00074F42">
        <w:rPr>
          <w:sz w:val="24"/>
          <w:lang w:val="ru-RU"/>
        </w:rPr>
        <w:t xml:space="preserve"> в случаях, указанных в части 27 настоящей статьи заказчик руководствуется статьей 14 настоящего</w:t>
      </w:r>
      <w:r w:rsidRPr="00074F42">
        <w:rPr>
          <w:spacing w:val="-10"/>
          <w:sz w:val="24"/>
          <w:lang w:val="ru-RU"/>
        </w:rPr>
        <w:t xml:space="preserve"> </w:t>
      </w:r>
      <w:r w:rsidRPr="00074F42">
        <w:rPr>
          <w:sz w:val="24"/>
          <w:lang w:val="ru-RU"/>
        </w:rPr>
        <w:t>Положения.</w:t>
      </w:r>
    </w:p>
    <w:p w:rsidR="00BA17D9" w:rsidRPr="00074F42" w:rsidRDefault="00BA17D9">
      <w:pPr>
        <w:pStyle w:val="a3"/>
        <w:spacing w:before="7"/>
        <w:ind w:left="0" w:firstLine="0"/>
        <w:jc w:val="left"/>
        <w:rPr>
          <w:sz w:val="27"/>
          <w:lang w:val="ru-RU"/>
        </w:rPr>
      </w:pPr>
    </w:p>
    <w:p w:rsidR="00BA17D9" w:rsidRDefault="00074F42">
      <w:pPr>
        <w:pStyle w:val="Heading2"/>
      </w:pPr>
      <w:bookmarkStart w:id="33" w:name="_TOC_250016"/>
      <w:proofErr w:type="spellStart"/>
      <w:proofErr w:type="gramStart"/>
      <w:r>
        <w:t>Статья</w:t>
      </w:r>
      <w:proofErr w:type="spellEnd"/>
      <w:r>
        <w:t xml:space="preserve"> 31</w:t>
      </w:r>
      <w:r>
        <w:rPr>
          <w:b w:val="0"/>
        </w:rPr>
        <w:t>.</w:t>
      </w:r>
      <w:proofErr w:type="gramEnd"/>
      <w:r>
        <w:rPr>
          <w:b w:val="0"/>
        </w:rPr>
        <w:t xml:space="preserve"> </w:t>
      </w:r>
      <w:bookmarkEnd w:id="33"/>
      <w:proofErr w:type="spellStart"/>
      <w:r>
        <w:t>Запрос</w:t>
      </w:r>
      <w:proofErr w:type="spellEnd"/>
      <w:r>
        <w:t xml:space="preserve"> </w:t>
      </w:r>
      <w:proofErr w:type="spellStart"/>
      <w:r>
        <w:t>котировок</w:t>
      </w:r>
      <w:proofErr w:type="spellEnd"/>
    </w:p>
    <w:p w:rsidR="00BA17D9" w:rsidRPr="00074F42" w:rsidRDefault="00074F42">
      <w:pPr>
        <w:pStyle w:val="a4"/>
        <w:numPr>
          <w:ilvl w:val="0"/>
          <w:numId w:val="27"/>
        </w:numPr>
        <w:tabs>
          <w:tab w:val="left" w:pos="1053"/>
        </w:tabs>
        <w:spacing w:before="41" w:line="276" w:lineRule="auto"/>
        <w:ind w:right="312" w:firstLine="708"/>
        <w:rPr>
          <w:sz w:val="24"/>
          <w:lang w:val="ru-RU"/>
        </w:rPr>
      </w:pPr>
      <w:proofErr w:type="gramStart"/>
      <w:r w:rsidRPr="00074F42">
        <w:rPr>
          <w:sz w:val="24"/>
          <w:lang w:val="ru-RU"/>
        </w:rPr>
        <w:t>Под запросом котировок понимается 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w:t>
      </w:r>
      <w:r w:rsidRPr="00074F42">
        <w:rPr>
          <w:spacing w:val="-1"/>
          <w:sz w:val="24"/>
          <w:lang w:val="ru-RU"/>
        </w:rPr>
        <w:t xml:space="preserve"> </w:t>
      </w:r>
      <w:r w:rsidRPr="00074F42">
        <w:rPr>
          <w:sz w:val="24"/>
          <w:lang w:val="ru-RU"/>
        </w:rPr>
        <w:t>услуги.</w:t>
      </w:r>
      <w:proofErr w:type="gramEnd"/>
    </w:p>
    <w:p w:rsidR="00BA17D9" w:rsidRPr="00074F42" w:rsidRDefault="00074F42">
      <w:pPr>
        <w:pStyle w:val="a4"/>
        <w:numPr>
          <w:ilvl w:val="0"/>
          <w:numId w:val="27"/>
        </w:numPr>
        <w:tabs>
          <w:tab w:val="left" w:pos="1077"/>
        </w:tabs>
        <w:spacing w:line="278" w:lineRule="auto"/>
        <w:ind w:right="308" w:firstLine="708"/>
        <w:rPr>
          <w:sz w:val="24"/>
          <w:lang w:val="ru-RU"/>
        </w:rPr>
      </w:pPr>
      <w:r w:rsidRPr="00074F42">
        <w:rPr>
          <w:sz w:val="24"/>
          <w:lang w:val="ru-RU"/>
        </w:rPr>
        <w:t>Извещение о проведении запроса котировок размещается заказчиком в ЕИС не менее чем за 4 (четыре) рабочих дня до дня истечения срока подачи котировочных</w:t>
      </w:r>
      <w:r w:rsidRPr="00074F42">
        <w:rPr>
          <w:spacing w:val="-22"/>
          <w:sz w:val="24"/>
          <w:lang w:val="ru-RU"/>
        </w:rPr>
        <w:t xml:space="preserve"> </w:t>
      </w:r>
      <w:r w:rsidRPr="00074F42">
        <w:rPr>
          <w:sz w:val="24"/>
          <w:lang w:val="ru-RU"/>
        </w:rPr>
        <w:t>заявок.</w:t>
      </w:r>
    </w:p>
    <w:p w:rsidR="00BA17D9" w:rsidRPr="00074F42" w:rsidRDefault="00074F42">
      <w:pPr>
        <w:pStyle w:val="a4"/>
        <w:numPr>
          <w:ilvl w:val="0"/>
          <w:numId w:val="27"/>
        </w:numPr>
        <w:tabs>
          <w:tab w:val="left" w:pos="1163"/>
        </w:tabs>
        <w:spacing w:line="276" w:lineRule="auto"/>
        <w:ind w:right="305" w:firstLine="708"/>
        <w:rPr>
          <w:sz w:val="24"/>
          <w:lang w:val="ru-RU"/>
        </w:rPr>
      </w:pPr>
      <w:r w:rsidRPr="00074F42">
        <w:rPr>
          <w:sz w:val="24"/>
          <w:lang w:val="ru-RU"/>
        </w:rPr>
        <w:t xml:space="preserve">Заказчик одновременно с размещением извещения о проведении запроса котировок вправе направить приглашение участвовать в запросе котировок лицам, осуществляющим поставки товаров, выполнение работ, оказание </w:t>
      </w:r>
      <w:r w:rsidRPr="00074F42">
        <w:rPr>
          <w:spacing w:val="-3"/>
          <w:sz w:val="24"/>
          <w:lang w:val="ru-RU"/>
        </w:rPr>
        <w:t xml:space="preserve">услуг, </w:t>
      </w:r>
      <w:r w:rsidRPr="00074F42">
        <w:rPr>
          <w:sz w:val="24"/>
          <w:lang w:val="ru-RU"/>
        </w:rPr>
        <w:t>предусмотренных извещением о проведении запроса</w:t>
      </w:r>
      <w:r w:rsidRPr="00074F42">
        <w:rPr>
          <w:spacing w:val="-3"/>
          <w:sz w:val="24"/>
          <w:lang w:val="ru-RU"/>
        </w:rPr>
        <w:t xml:space="preserve"> </w:t>
      </w:r>
      <w:r w:rsidRPr="00074F42">
        <w:rPr>
          <w:sz w:val="24"/>
          <w:lang w:val="ru-RU"/>
        </w:rPr>
        <w:t>котировок.</w:t>
      </w:r>
    </w:p>
    <w:p w:rsidR="00BA17D9" w:rsidRPr="00074F42" w:rsidRDefault="00074F42">
      <w:pPr>
        <w:pStyle w:val="a4"/>
        <w:numPr>
          <w:ilvl w:val="0"/>
          <w:numId w:val="27"/>
        </w:numPr>
        <w:tabs>
          <w:tab w:val="left" w:pos="1113"/>
        </w:tabs>
        <w:spacing w:line="276" w:lineRule="auto"/>
        <w:ind w:right="305" w:firstLine="708"/>
        <w:rPr>
          <w:sz w:val="24"/>
          <w:lang w:val="ru-RU"/>
        </w:rPr>
      </w:pPr>
      <w:r w:rsidRPr="00074F42">
        <w:rPr>
          <w:sz w:val="24"/>
          <w:lang w:val="ru-RU"/>
        </w:rPr>
        <w:t>Заказчик, разместивший в ЕИС извещение о проведении запроса котировок, вправе отказаться от его проведения на любом этапе до заключения</w:t>
      </w:r>
      <w:r w:rsidRPr="00074F42">
        <w:rPr>
          <w:spacing w:val="-12"/>
          <w:sz w:val="24"/>
          <w:lang w:val="ru-RU"/>
        </w:rPr>
        <w:t xml:space="preserve"> </w:t>
      </w:r>
      <w:r w:rsidRPr="00074F42">
        <w:rPr>
          <w:sz w:val="24"/>
          <w:lang w:val="ru-RU"/>
        </w:rPr>
        <w:t>договора.</w:t>
      </w:r>
    </w:p>
    <w:p w:rsidR="00BA17D9" w:rsidRDefault="00074F42">
      <w:pPr>
        <w:pStyle w:val="a4"/>
        <w:numPr>
          <w:ilvl w:val="0"/>
          <w:numId w:val="27"/>
        </w:numPr>
        <w:tabs>
          <w:tab w:val="left" w:pos="1091"/>
        </w:tabs>
        <w:spacing w:line="278" w:lineRule="auto"/>
        <w:ind w:right="316" w:firstLine="708"/>
        <w:rPr>
          <w:sz w:val="24"/>
        </w:rPr>
      </w:pPr>
      <w:r w:rsidRPr="00074F42">
        <w:rPr>
          <w:sz w:val="24"/>
          <w:lang w:val="ru-RU"/>
        </w:rPr>
        <w:t xml:space="preserve">Запрос котировок может проводиться с включением этапов, предусмотренных частью </w:t>
      </w:r>
      <w:r>
        <w:rPr>
          <w:sz w:val="24"/>
        </w:rPr>
        <w:t xml:space="preserve">6 </w:t>
      </w:r>
      <w:proofErr w:type="spellStart"/>
      <w:r>
        <w:rPr>
          <w:sz w:val="24"/>
        </w:rPr>
        <w:t>статьи</w:t>
      </w:r>
      <w:proofErr w:type="spellEnd"/>
      <w:r>
        <w:rPr>
          <w:sz w:val="24"/>
        </w:rPr>
        <w:t xml:space="preserve"> 10 </w:t>
      </w:r>
      <w:proofErr w:type="spellStart"/>
      <w:r>
        <w:rPr>
          <w:sz w:val="24"/>
        </w:rPr>
        <w:t>настоящего</w:t>
      </w:r>
      <w:proofErr w:type="spellEnd"/>
      <w:r>
        <w:rPr>
          <w:spacing w:val="-3"/>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27"/>
        </w:numPr>
        <w:tabs>
          <w:tab w:val="left" w:pos="1050"/>
        </w:tabs>
        <w:spacing w:line="272" w:lineRule="exact"/>
        <w:ind w:left="1050" w:hanging="240"/>
        <w:rPr>
          <w:sz w:val="24"/>
          <w:lang w:val="ru-RU"/>
        </w:rPr>
      </w:pPr>
      <w:r w:rsidRPr="00074F42">
        <w:rPr>
          <w:sz w:val="24"/>
          <w:lang w:val="ru-RU"/>
        </w:rPr>
        <w:t>Запрос котировок может проводиться по одному или нескольким</w:t>
      </w:r>
      <w:r w:rsidRPr="00074F42">
        <w:rPr>
          <w:spacing w:val="-11"/>
          <w:sz w:val="24"/>
          <w:lang w:val="ru-RU"/>
        </w:rPr>
        <w:t xml:space="preserve"> </w:t>
      </w:r>
      <w:r w:rsidRPr="00074F42">
        <w:rPr>
          <w:sz w:val="24"/>
          <w:lang w:val="ru-RU"/>
        </w:rPr>
        <w:t>лотам.</w:t>
      </w:r>
    </w:p>
    <w:p w:rsidR="00BA17D9" w:rsidRPr="00074F42" w:rsidRDefault="00074F42">
      <w:pPr>
        <w:pStyle w:val="a4"/>
        <w:numPr>
          <w:ilvl w:val="0"/>
          <w:numId w:val="27"/>
        </w:numPr>
        <w:tabs>
          <w:tab w:val="left" w:pos="1050"/>
        </w:tabs>
        <w:spacing w:before="36"/>
        <w:ind w:left="1050" w:hanging="240"/>
        <w:rPr>
          <w:sz w:val="24"/>
          <w:lang w:val="ru-RU"/>
        </w:rPr>
      </w:pPr>
      <w:r w:rsidRPr="00074F42">
        <w:rPr>
          <w:sz w:val="24"/>
          <w:lang w:val="ru-RU"/>
        </w:rPr>
        <w:t>Запрос котировок может проводиться в электронной</w:t>
      </w:r>
      <w:r w:rsidRPr="00074F42">
        <w:rPr>
          <w:spacing w:val="-20"/>
          <w:sz w:val="24"/>
          <w:lang w:val="ru-RU"/>
        </w:rPr>
        <w:t xml:space="preserve"> </w:t>
      </w:r>
      <w:r w:rsidRPr="00074F42">
        <w:rPr>
          <w:sz w:val="24"/>
          <w:lang w:val="ru-RU"/>
        </w:rPr>
        <w:t>форме.</w:t>
      </w:r>
    </w:p>
    <w:p w:rsidR="00BA17D9" w:rsidRPr="00074F42" w:rsidRDefault="00BA17D9">
      <w:pPr>
        <w:pStyle w:val="a3"/>
        <w:spacing w:before="1"/>
        <w:ind w:left="0" w:firstLine="0"/>
        <w:jc w:val="left"/>
        <w:rPr>
          <w:sz w:val="31"/>
          <w:lang w:val="ru-RU"/>
        </w:rPr>
      </w:pPr>
    </w:p>
    <w:p w:rsidR="00BA17D9" w:rsidRPr="00074F42" w:rsidRDefault="00074F42">
      <w:pPr>
        <w:pStyle w:val="Heading2"/>
        <w:rPr>
          <w:lang w:val="ru-RU"/>
        </w:rPr>
      </w:pPr>
      <w:bookmarkStart w:id="34" w:name="_TOC_250015"/>
      <w:r w:rsidRPr="00074F42">
        <w:rPr>
          <w:lang w:val="ru-RU"/>
        </w:rPr>
        <w:t>Статья 32</w:t>
      </w:r>
      <w:r w:rsidRPr="00074F42">
        <w:rPr>
          <w:b w:val="0"/>
          <w:lang w:val="ru-RU"/>
        </w:rPr>
        <w:t xml:space="preserve">. </w:t>
      </w:r>
      <w:bookmarkEnd w:id="34"/>
      <w:r w:rsidRPr="00074F42">
        <w:rPr>
          <w:lang w:val="ru-RU"/>
        </w:rPr>
        <w:t>Извещение и документация о запросе котировок</w:t>
      </w:r>
    </w:p>
    <w:p w:rsidR="00BA17D9" w:rsidRPr="00074F42" w:rsidRDefault="00074F42">
      <w:pPr>
        <w:pStyle w:val="a4"/>
        <w:numPr>
          <w:ilvl w:val="0"/>
          <w:numId w:val="26"/>
        </w:numPr>
        <w:tabs>
          <w:tab w:val="left" w:pos="1141"/>
        </w:tabs>
        <w:spacing w:before="43" w:line="276" w:lineRule="auto"/>
        <w:ind w:right="312" w:firstLine="708"/>
        <w:rPr>
          <w:sz w:val="24"/>
          <w:lang w:val="ru-RU"/>
        </w:rPr>
      </w:pPr>
      <w:r w:rsidRPr="00074F42">
        <w:rPr>
          <w:sz w:val="24"/>
          <w:lang w:val="ru-RU"/>
        </w:rPr>
        <w:t>Извещение о запросе котировок должно содержать сведения, указанные в настоящем Положении и иную информацию, по желанию</w:t>
      </w:r>
      <w:r w:rsidRPr="00074F42">
        <w:rPr>
          <w:spacing w:val="-6"/>
          <w:sz w:val="24"/>
          <w:lang w:val="ru-RU"/>
        </w:rPr>
        <w:t xml:space="preserve"> </w:t>
      </w:r>
      <w:r w:rsidRPr="00074F42">
        <w:rPr>
          <w:sz w:val="24"/>
          <w:lang w:val="ru-RU"/>
        </w:rPr>
        <w:t>заказчика.</w:t>
      </w:r>
    </w:p>
    <w:p w:rsidR="00BA17D9" w:rsidRPr="00074F42" w:rsidRDefault="00074F42">
      <w:pPr>
        <w:pStyle w:val="a4"/>
        <w:numPr>
          <w:ilvl w:val="0"/>
          <w:numId w:val="26"/>
        </w:numPr>
        <w:tabs>
          <w:tab w:val="left" w:pos="1118"/>
        </w:tabs>
        <w:spacing w:line="276" w:lineRule="auto"/>
        <w:ind w:right="313" w:firstLine="708"/>
        <w:rPr>
          <w:sz w:val="24"/>
          <w:lang w:val="ru-RU"/>
        </w:rPr>
      </w:pPr>
      <w:r w:rsidRPr="00074F42">
        <w:rPr>
          <w:sz w:val="24"/>
          <w:lang w:val="ru-RU"/>
        </w:rPr>
        <w:t>Документация о проведении запроса котировок должна содержать сведения, указанные в настоящем Положении и иную информацию, по желанию</w:t>
      </w:r>
      <w:r w:rsidRPr="00074F42">
        <w:rPr>
          <w:spacing w:val="-12"/>
          <w:sz w:val="24"/>
          <w:lang w:val="ru-RU"/>
        </w:rPr>
        <w:t xml:space="preserve"> </w:t>
      </w:r>
      <w:r w:rsidRPr="00074F42">
        <w:rPr>
          <w:sz w:val="24"/>
          <w:lang w:val="ru-RU"/>
        </w:rPr>
        <w:t>заказчика.</w:t>
      </w:r>
    </w:p>
    <w:p w:rsidR="00BA17D9" w:rsidRPr="00074F42" w:rsidRDefault="00BA17D9">
      <w:pPr>
        <w:pStyle w:val="a3"/>
        <w:spacing w:before="7"/>
        <w:ind w:left="0" w:firstLine="0"/>
        <w:jc w:val="left"/>
        <w:rPr>
          <w:sz w:val="27"/>
          <w:lang w:val="ru-RU"/>
        </w:rPr>
      </w:pPr>
    </w:p>
    <w:p w:rsidR="00BA17D9" w:rsidRPr="00074F42" w:rsidRDefault="00074F42">
      <w:pPr>
        <w:pStyle w:val="Heading2"/>
        <w:rPr>
          <w:lang w:val="ru-RU"/>
        </w:rPr>
      </w:pPr>
      <w:bookmarkStart w:id="35" w:name="_TOC_250014"/>
      <w:r w:rsidRPr="00074F42">
        <w:rPr>
          <w:lang w:val="ru-RU"/>
        </w:rPr>
        <w:t>Статья 33</w:t>
      </w:r>
      <w:r w:rsidRPr="00074F42">
        <w:rPr>
          <w:b w:val="0"/>
          <w:lang w:val="ru-RU"/>
        </w:rPr>
        <w:t xml:space="preserve">. </w:t>
      </w:r>
      <w:bookmarkEnd w:id="35"/>
      <w:r w:rsidRPr="00074F42">
        <w:rPr>
          <w:lang w:val="ru-RU"/>
        </w:rPr>
        <w:t>Требования, предъявляемые к котировочной заявке</w:t>
      </w:r>
    </w:p>
    <w:p w:rsidR="00BA17D9" w:rsidRPr="00074F42" w:rsidRDefault="00074F42">
      <w:pPr>
        <w:pStyle w:val="a4"/>
        <w:numPr>
          <w:ilvl w:val="0"/>
          <w:numId w:val="25"/>
        </w:numPr>
        <w:tabs>
          <w:tab w:val="left" w:pos="1168"/>
        </w:tabs>
        <w:spacing w:before="41" w:line="276" w:lineRule="auto"/>
        <w:ind w:right="304" w:firstLine="708"/>
        <w:rPr>
          <w:sz w:val="24"/>
          <w:lang w:val="ru-RU"/>
        </w:rPr>
      </w:pPr>
      <w:r w:rsidRPr="00074F42">
        <w:rPr>
          <w:sz w:val="24"/>
          <w:lang w:val="ru-RU"/>
        </w:rPr>
        <w:t>Заявка на участие в запросе котировок подается участником закупки в письменной форме в запечатанном конверте или в форме электронного документа (если такой способ подачи заявки установлен в документации о проведении запроса котировок). В случае проведения запроса котировок в электронной форме заявка на участие в запросе котировок подается участником закупки в соответствии с Регламентом ЭТП, на которой будет осуществляться прием</w:t>
      </w:r>
      <w:r w:rsidRPr="00074F42">
        <w:rPr>
          <w:spacing w:val="-2"/>
          <w:sz w:val="24"/>
          <w:lang w:val="ru-RU"/>
        </w:rPr>
        <w:t xml:space="preserve"> </w:t>
      </w:r>
      <w:r w:rsidRPr="00074F42">
        <w:rPr>
          <w:sz w:val="24"/>
          <w:lang w:val="ru-RU"/>
        </w:rPr>
        <w:t>заявок.</w:t>
      </w:r>
    </w:p>
    <w:p w:rsidR="00BA17D9" w:rsidRPr="00074F42" w:rsidRDefault="00074F42">
      <w:pPr>
        <w:pStyle w:val="a4"/>
        <w:numPr>
          <w:ilvl w:val="0"/>
          <w:numId w:val="25"/>
        </w:numPr>
        <w:tabs>
          <w:tab w:val="left" w:pos="1141"/>
        </w:tabs>
        <w:spacing w:before="1" w:line="276" w:lineRule="auto"/>
        <w:ind w:right="312" w:firstLine="708"/>
        <w:rPr>
          <w:sz w:val="24"/>
          <w:lang w:val="ru-RU"/>
        </w:rPr>
      </w:pPr>
      <w:r w:rsidRPr="00074F42">
        <w:rPr>
          <w:sz w:val="24"/>
          <w:lang w:val="ru-RU"/>
        </w:rPr>
        <w:t>Заявка на участие в запросе котировок должна содержать информацию и документы, установленные в документации о проведении запроса</w:t>
      </w:r>
      <w:r w:rsidRPr="00074F42">
        <w:rPr>
          <w:spacing w:val="-8"/>
          <w:sz w:val="24"/>
          <w:lang w:val="ru-RU"/>
        </w:rPr>
        <w:t xml:space="preserve"> </w:t>
      </w:r>
      <w:r w:rsidRPr="00074F42">
        <w:rPr>
          <w:sz w:val="24"/>
          <w:lang w:val="ru-RU"/>
        </w:rPr>
        <w:t>котировок.</w:t>
      </w:r>
    </w:p>
    <w:p w:rsidR="00BA17D9" w:rsidRPr="00074F42" w:rsidRDefault="00074F42">
      <w:pPr>
        <w:pStyle w:val="a4"/>
        <w:numPr>
          <w:ilvl w:val="0"/>
          <w:numId w:val="25"/>
        </w:numPr>
        <w:tabs>
          <w:tab w:val="left" w:pos="1062"/>
        </w:tabs>
        <w:spacing w:line="276" w:lineRule="auto"/>
        <w:ind w:right="311" w:firstLine="708"/>
        <w:rPr>
          <w:sz w:val="24"/>
          <w:lang w:val="ru-RU"/>
        </w:rPr>
      </w:pPr>
      <w:r w:rsidRPr="00074F42">
        <w:rPr>
          <w:sz w:val="24"/>
          <w:lang w:val="ru-RU"/>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w:t>
      </w:r>
      <w:r w:rsidRPr="00074F42">
        <w:rPr>
          <w:spacing w:val="-1"/>
          <w:sz w:val="24"/>
          <w:lang w:val="ru-RU"/>
        </w:rPr>
        <w:t xml:space="preserve"> </w:t>
      </w:r>
      <w:r w:rsidRPr="00074F42">
        <w:rPr>
          <w:sz w:val="24"/>
          <w:lang w:val="ru-RU"/>
        </w:rPr>
        <w:t>закупки.</w:t>
      </w:r>
    </w:p>
    <w:p w:rsidR="00BA17D9" w:rsidRDefault="00074F42">
      <w:pPr>
        <w:pStyle w:val="a4"/>
        <w:numPr>
          <w:ilvl w:val="0"/>
          <w:numId w:val="25"/>
        </w:numPr>
        <w:tabs>
          <w:tab w:val="left" w:pos="1101"/>
        </w:tabs>
        <w:spacing w:line="276" w:lineRule="auto"/>
        <w:ind w:right="312" w:firstLine="708"/>
        <w:rPr>
          <w:sz w:val="24"/>
        </w:rPr>
      </w:pPr>
      <w:r w:rsidRPr="00074F42">
        <w:rPr>
          <w:sz w:val="24"/>
          <w:lang w:val="ru-RU"/>
        </w:rPr>
        <w:t>Все листы заявки на участие в запросе котировок, все листы тома заявки на участие</w:t>
      </w:r>
      <w:r w:rsidRPr="00074F42">
        <w:rPr>
          <w:spacing w:val="45"/>
          <w:sz w:val="24"/>
          <w:lang w:val="ru-RU"/>
        </w:rPr>
        <w:t xml:space="preserve"> </w:t>
      </w:r>
      <w:r w:rsidRPr="00074F42">
        <w:rPr>
          <w:sz w:val="24"/>
          <w:lang w:val="ru-RU"/>
        </w:rPr>
        <w:t>в</w:t>
      </w:r>
      <w:r w:rsidRPr="00074F42">
        <w:rPr>
          <w:spacing w:val="45"/>
          <w:sz w:val="24"/>
          <w:lang w:val="ru-RU"/>
        </w:rPr>
        <w:t xml:space="preserve"> </w:t>
      </w:r>
      <w:r w:rsidRPr="00074F42">
        <w:rPr>
          <w:sz w:val="24"/>
          <w:lang w:val="ru-RU"/>
        </w:rPr>
        <w:t>запросе</w:t>
      </w:r>
      <w:r w:rsidRPr="00074F42">
        <w:rPr>
          <w:spacing w:val="45"/>
          <w:sz w:val="24"/>
          <w:lang w:val="ru-RU"/>
        </w:rPr>
        <w:t xml:space="preserve"> </w:t>
      </w:r>
      <w:r w:rsidRPr="00074F42">
        <w:rPr>
          <w:sz w:val="24"/>
          <w:lang w:val="ru-RU"/>
        </w:rPr>
        <w:t>котировок</w:t>
      </w:r>
      <w:r w:rsidRPr="00074F42">
        <w:rPr>
          <w:spacing w:val="46"/>
          <w:sz w:val="24"/>
          <w:lang w:val="ru-RU"/>
        </w:rPr>
        <w:t xml:space="preserve"> </w:t>
      </w:r>
      <w:r w:rsidRPr="00074F42">
        <w:rPr>
          <w:sz w:val="24"/>
          <w:lang w:val="ru-RU"/>
        </w:rPr>
        <w:t>должны</w:t>
      </w:r>
      <w:r w:rsidRPr="00074F42">
        <w:rPr>
          <w:spacing w:val="45"/>
          <w:sz w:val="24"/>
          <w:lang w:val="ru-RU"/>
        </w:rPr>
        <w:t xml:space="preserve"> </w:t>
      </w:r>
      <w:r w:rsidRPr="00074F42">
        <w:rPr>
          <w:sz w:val="24"/>
          <w:lang w:val="ru-RU"/>
        </w:rPr>
        <w:t>быть</w:t>
      </w:r>
      <w:r w:rsidRPr="00074F42">
        <w:rPr>
          <w:spacing w:val="45"/>
          <w:sz w:val="24"/>
          <w:lang w:val="ru-RU"/>
        </w:rPr>
        <w:t xml:space="preserve"> </w:t>
      </w:r>
      <w:r w:rsidRPr="00074F42">
        <w:rPr>
          <w:sz w:val="24"/>
          <w:lang w:val="ru-RU"/>
        </w:rPr>
        <w:t>прошиты</w:t>
      </w:r>
      <w:r w:rsidRPr="00074F42">
        <w:rPr>
          <w:spacing w:val="43"/>
          <w:sz w:val="24"/>
          <w:lang w:val="ru-RU"/>
        </w:rPr>
        <w:t xml:space="preserve"> </w:t>
      </w:r>
      <w:r w:rsidRPr="00074F42">
        <w:rPr>
          <w:sz w:val="24"/>
          <w:lang w:val="ru-RU"/>
        </w:rPr>
        <w:t>и</w:t>
      </w:r>
      <w:r w:rsidRPr="00074F42">
        <w:rPr>
          <w:spacing w:val="45"/>
          <w:sz w:val="24"/>
          <w:lang w:val="ru-RU"/>
        </w:rPr>
        <w:t xml:space="preserve"> </w:t>
      </w:r>
      <w:r w:rsidRPr="00074F42">
        <w:rPr>
          <w:sz w:val="24"/>
          <w:lang w:val="ru-RU"/>
        </w:rPr>
        <w:t>пронумерованы.</w:t>
      </w:r>
      <w:r w:rsidRPr="00074F42">
        <w:rPr>
          <w:spacing w:val="45"/>
          <w:sz w:val="24"/>
          <w:lang w:val="ru-RU"/>
        </w:rPr>
        <w:t xml:space="preserve"> </w:t>
      </w:r>
      <w:proofErr w:type="spellStart"/>
      <w:r>
        <w:rPr>
          <w:sz w:val="24"/>
        </w:rPr>
        <w:t>Заявка</w:t>
      </w:r>
      <w:proofErr w:type="spellEnd"/>
      <w:r>
        <w:rPr>
          <w:spacing w:val="45"/>
          <w:sz w:val="24"/>
        </w:rPr>
        <w:t xml:space="preserve"> </w:t>
      </w:r>
      <w:proofErr w:type="spellStart"/>
      <w:r>
        <w:rPr>
          <w:sz w:val="24"/>
        </w:rPr>
        <w:t>должна</w:t>
      </w:r>
      <w:proofErr w:type="spellEnd"/>
    </w:p>
    <w:p w:rsidR="00BA17D9" w:rsidRDefault="00BA17D9">
      <w:pPr>
        <w:spacing w:line="276" w:lineRule="auto"/>
        <w:jc w:val="both"/>
        <w:rPr>
          <w:sz w:val="24"/>
        </w:rPr>
        <w:sectPr w:rsidR="00BA17D9">
          <w:pgSz w:w="11910" w:h="16840"/>
          <w:pgMar w:top="1040" w:right="540" w:bottom="1200" w:left="1600" w:header="0" w:footer="988" w:gutter="0"/>
          <w:cols w:space="720"/>
        </w:sectPr>
      </w:pPr>
    </w:p>
    <w:p w:rsidR="00BA17D9" w:rsidRPr="00074F42" w:rsidRDefault="00074F42">
      <w:pPr>
        <w:pStyle w:val="a3"/>
        <w:spacing w:before="68" w:line="276" w:lineRule="auto"/>
        <w:ind w:right="305" w:firstLine="0"/>
        <w:rPr>
          <w:lang w:val="ru-RU"/>
        </w:rPr>
      </w:pPr>
      <w:r w:rsidRPr="00074F42">
        <w:rPr>
          <w:lang w:val="ru-RU"/>
        </w:rPr>
        <w:lastRenderedPageBreak/>
        <w:t>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В случае проведения запроса котировок в электронной форме порядок подачи заявки устанавливается регламентом работы ЭТП.</w:t>
      </w:r>
    </w:p>
    <w:p w:rsidR="00BA17D9" w:rsidRPr="00074F42" w:rsidRDefault="00074F42">
      <w:pPr>
        <w:pStyle w:val="a4"/>
        <w:numPr>
          <w:ilvl w:val="0"/>
          <w:numId w:val="25"/>
        </w:numPr>
        <w:tabs>
          <w:tab w:val="left" w:pos="1129"/>
        </w:tabs>
        <w:spacing w:before="2" w:line="276" w:lineRule="auto"/>
        <w:ind w:right="315" w:firstLine="708"/>
        <w:rPr>
          <w:sz w:val="24"/>
          <w:lang w:val="ru-RU"/>
        </w:rPr>
      </w:pPr>
      <w:r w:rsidRPr="00074F42">
        <w:rPr>
          <w:sz w:val="24"/>
          <w:lang w:val="ru-RU"/>
        </w:rPr>
        <w:t>Участник закупки вправе подать только одну заявку на участие в запросе котировок.</w:t>
      </w:r>
    </w:p>
    <w:p w:rsidR="00BA17D9" w:rsidRPr="00074F42" w:rsidRDefault="00074F42">
      <w:pPr>
        <w:pStyle w:val="a4"/>
        <w:numPr>
          <w:ilvl w:val="0"/>
          <w:numId w:val="25"/>
        </w:numPr>
        <w:tabs>
          <w:tab w:val="left" w:pos="1096"/>
        </w:tabs>
        <w:spacing w:line="276" w:lineRule="auto"/>
        <w:ind w:right="304" w:firstLine="708"/>
        <w:rPr>
          <w:sz w:val="24"/>
          <w:lang w:val="ru-RU"/>
        </w:rPr>
      </w:pPr>
      <w:r w:rsidRPr="00074F42">
        <w:rPr>
          <w:sz w:val="24"/>
          <w:lang w:val="ru-RU"/>
        </w:rPr>
        <w:t>Прием заявок на участие в запросе котировок прекращается после окончания срока подачи заявок на участие в закупке, установленного в извещении о проведении запроса</w:t>
      </w:r>
      <w:r w:rsidRPr="00074F42">
        <w:rPr>
          <w:spacing w:val="-2"/>
          <w:sz w:val="24"/>
          <w:lang w:val="ru-RU"/>
        </w:rPr>
        <w:t xml:space="preserve"> </w:t>
      </w:r>
      <w:r w:rsidRPr="00074F42">
        <w:rPr>
          <w:sz w:val="24"/>
          <w:lang w:val="ru-RU"/>
        </w:rPr>
        <w:t>котировок.</w:t>
      </w:r>
    </w:p>
    <w:p w:rsidR="00BA17D9" w:rsidRPr="00074F42" w:rsidRDefault="00074F42">
      <w:pPr>
        <w:pStyle w:val="a4"/>
        <w:numPr>
          <w:ilvl w:val="0"/>
          <w:numId w:val="25"/>
        </w:numPr>
        <w:tabs>
          <w:tab w:val="left" w:pos="1273"/>
        </w:tabs>
        <w:spacing w:line="276" w:lineRule="auto"/>
        <w:ind w:right="307" w:firstLine="708"/>
        <w:rPr>
          <w:sz w:val="24"/>
          <w:lang w:val="ru-RU"/>
        </w:rPr>
      </w:pPr>
      <w:proofErr w:type="gramStart"/>
      <w:r w:rsidRPr="00074F42">
        <w:rPr>
          <w:sz w:val="24"/>
          <w:lang w:val="ru-RU"/>
        </w:rPr>
        <w:t>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котировок и открытия доступа к поданным в форме электронных документов заявкам на участие в закупке (в случае установления такой формы подачи документов в документации о проведении запроса</w:t>
      </w:r>
      <w:r w:rsidRPr="00074F42">
        <w:rPr>
          <w:spacing w:val="-7"/>
          <w:sz w:val="24"/>
          <w:lang w:val="ru-RU"/>
        </w:rPr>
        <w:t xml:space="preserve"> </w:t>
      </w:r>
      <w:r w:rsidRPr="00074F42">
        <w:rPr>
          <w:sz w:val="24"/>
          <w:lang w:val="ru-RU"/>
        </w:rPr>
        <w:t>котировок).</w:t>
      </w:r>
      <w:proofErr w:type="gramEnd"/>
    </w:p>
    <w:p w:rsidR="00BA17D9" w:rsidRPr="00074F42" w:rsidRDefault="00074F42">
      <w:pPr>
        <w:pStyle w:val="a4"/>
        <w:numPr>
          <w:ilvl w:val="0"/>
          <w:numId w:val="25"/>
        </w:numPr>
        <w:tabs>
          <w:tab w:val="left" w:pos="1108"/>
        </w:tabs>
        <w:spacing w:line="276" w:lineRule="auto"/>
        <w:ind w:right="307" w:firstLine="708"/>
        <w:rPr>
          <w:sz w:val="24"/>
          <w:lang w:val="ru-RU"/>
        </w:rPr>
      </w:pPr>
      <w:r w:rsidRPr="00074F42">
        <w:rPr>
          <w:sz w:val="24"/>
          <w:lang w:val="ru-RU"/>
        </w:rPr>
        <w:t>Участник закупки, подавший заявку на участие в запросе котировок, вправе изменить или отозвать заявку на участие в закупке в любое время до окончания срока подачи заявок на участие в запросе</w:t>
      </w:r>
      <w:r w:rsidRPr="00074F42">
        <w:rPr>
          <w:spacing w:val="-3"/>
          <w:sz w:val="24"/>
          <w:lang w:val="ru-RU"/>
        </w:rPr>
        <w:t xml:space="preserve"> </w:t>
      </w:r>
      <w:r w:rsidRPr="00074F42">
        <w:rPr>
          <w:sz w:val="24"/>
          <w:lang w:val="ru-RU"/>
        </w:rPr>
        <w:t>котировок.</w:t>
      </w:r>
    </w:p>
    <w:p w:rsidR="00BA17D9" w:rsidRPr="00074F42" w:rsidRDefault="00074F42">
      <w:pPr>
        <w:pStyle w:val="a4"/>
        <w:numPr>
          <w:ilvl w:val="0"/>
          <w:numId w:val="25"/>
        </w:numPr>
        <w:tabs>
          <w:tab w:val="left" w:pos="1065"/>
        </w:tabs>
        <w:spacing w:before="1" w:line="276" w:lineRule="auto"/>
        <w:ind w:right="303" w:firstLine="708"/>
        <w:rPr>
          <w:sz w:val="24"/>
          <w:lang w:val="ru-RU"/>
        </w:rPr>
      </w:pPr>
      <w:r w:rsidRPr="00074F42">
        <w:rPr>
          <w:sz w:val="24"/>
          <w:lang w:val="ru-RU"/>
        </w:rPr>
        <w:t xml:space="preserve">Каждый конверт с заявкой на участие в запросе котировок поступивший в срок, указанный в извещении о проведении запроса котировок, регистрируются заказчиком в журнале регистрации заявок. </w:t>
      </w:r>
      <w:proofErr w:type="gramStart"/>
      <w:r w:rsidRPr="00074F42">
        <w:rPr>
          <w:sz w:val="24"/>
          <w:lang w:val="ru-RU"/>
        </w:rPr>
        <w:t>При этом отказ в приеме и регистрации конверта с заявкой на участие в запросе котировок,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roofErr w:type="gramEnd"/>
      <w:r w:rsidRPr="00074F42">
        <w:rPr>
          <w:sz w:val="24"/>
          <w:lang w:val="ru-RU"/>
        </w:rPr>
        <w:t xml:space="preserve"> По требованию участника закупки, подавшего конверт с заявкой </w:t>
      </w:r>
      <w:r w:rsidRPr="00074F42">
        <w:rPr>
          <w:spacing w:val="1"/>
          <w:sz w:val="24"/>
          <w:lang w:val="ru-RU"/>
        </w:rPr>
        <w:t xml:space="preserve">на </w:t>
      </w:r>
      <w:r w:rsidRPr="00074F42">
        <w:rPr>
          <w:sz w:val="24"/>
          <w:lang w:val="ru-RU"/>
        </w:rPr>
        <w:t>участие в запросе котировок, заказчик выдает расписку в получении конверта с такой заявкой с указанием даты и времени его</w:t>
      </w:r>
      <w:r w:rsidRPr="00074F42">
        <w:rPr>
          <w:spacing w:val="-3"/>
          <w:sz w:val="24"/>
          <w:lang w:val="ru-RU"/>
        </w:rPr>
        <w:t xml:space="preserve"> </w:t>
      </w:r>
      <w:r w:rsidRPr="00074F42">
        <w:rPr>
          <w:sz w:val="24"/>
          <w:lang w:val="ru-RU"/>
        </w:rPr>
        <w:t>получения.</w:t>
      </w:r>
    </w:p>
    <w:p w:rsidR="00BA17D9" w:rsidRPr="00074F42" w:rsidRDefault="00BA17D9">
      <w:pPr>
        <w:pStyle w:val="a3"/>
        <w:spacing w:before="8"/>
        <w:ind w:left="0" w:firstLine="0"/>
        <w:jc w:val="left"/>
        <w:rPr>
          <w:sz w:val="27"/>
          <w:lang w:val="ru-RU"/>
        </w:rPr>
      </w:pPr>
    </w:p>
    <w:p w:rsidR="00BA17D9" w:rsidRDefault="00074F42">
      <w:pPr>
        <w:pStyle w:val="Heading2"/>
      </w:pPr>
      <w:bookmarkStart w:id="36" w:name="_TOC_250013"/>
      <w:proofErr w:type="spellStart"/>
      <w:proofErr w:type="gramStart"/>
      <w:r>
        <w:t>Статья</w:t>
      </w:r>
      <w:proofErr w:type="spellEnd"/>
      <w:r>
        <w:t xml:space="preserve"> 34</w:t>
      </w:r>
      <w:r>
        <w:rPr>
          <w:b w:val="0"/>
        </w:rPr>
        <w:t>.</w:t>
      </w:r>
      <w:proofErr w:type="gramEnd"/>
      <w:r>
        <w:rPr>
          <w:b w:val="0"/>
        </w:rPr>
        <w:t xml:space="preserve"> </w:t>
      </w:r>
      <w:bookmarkEnd w:id="36"/>
      <w:proofErr w:type="spellStart"/>
      <w:r>
        <w:t>Порядок</w:t>
      </w:r>
      <w:proofErr w:type="spellEnd"/>
      <w:r>
        <w:t xml:space="preserve"> </w:t>
      </w:r>
      <w:proofErr w:type="spellStart"/>
      <w:r>
        <w:t>подачи</w:t>
      </w:r>
      <w:proofErr w:type="spellEnd"/>
      <w:r>
        <w:t xml:space="preserve"> </w:t>
      </w:r>
      <w:proofErr w:type="spellStart"/>
      <w:r>
        <w:t>котировочных</w:t>
      </w:r>
      <w:proofErr w:type="spellEnd"/>
      <w:r>
        <w:t xml:space="preserve"> </w:t>
      </w:r>
      <w:proofErr w:type="spellStart"/>
      <w:r>
        <w:t>заявок</w:t>
      </w:r>
      <w:proofErr w:type="spellEnd"/>
    </w:p>
    <w:p w:rsidR="00BA17D9" w:rsidRPr="00074F42" w:rsidRDefault="00074F42">
      <w:pPr>
        <w:pStyle w:val="a4"/>
        <w:numPr>
          <w:ilvl w:val="0"/>
          <w:numId w:val="24"/>
        </w:numPr>
        <w:tabs>
          <w:tab w:val="left" w:pos="1065"/>
        </w:tabs>
        <w:spacing w:before="41" w:line="276" w:lineRule="auto"/>
        <w:ind w:right="307" w:firstLine="708"/>
        <w:rPr>
          <w:sz w:val="24"/>
          <w:lang w:val="ru-RU"/>
        </w:rPr>
      </w:pPr>
      <w:r w:rsidRPr="00074F42">
        <w:rPr>
          <w:sz w:val="24"/>
          <w:lang w:val="ru-RU"/>
        </w:rPr>
        <w:t>Котировочная заявка подается участником закупки в форме и сроки, указанные  в извещении о проведении запроса</w:t>
      </w:r>
      <w:r w:rsidRPr="00074F42">
        <w:rPr>
          <w:spacing w:val="-8"/>
          <w:sz w:val="24"/>
          <w:lang w:val="ru-RU"/>
        </w:rPr>
        <w:t xml:space="preserve"> </w:t>
      </w:r>
      <w:r w:rsidRPr="00074F42">
        <w:rPr>
          <w:sz w:val="24"/>
          <w:lang w:val="ru-RU"/>
        </w:rPr>
        <w:t>котировок.</w:t>
      </w:r>
    </w:p>
    <w:p w:rsidR="00BA17D9" w:rsidRPr="00074F42" w:rsidRDefault="00074F42">
      <w:pPr>
        <w:pStyle w:val="a4"/>
        <w:numPr>
          <w:ilvl w:val="0"/>
          <w:numId w:val="24"/>
        </w:numPr>
        <w:tabs>
          <w:tab w:val="left" w:pos="1158"/>
        </w:tabs>
        <w:spacing w:line="278" w:lineRule="auto"/>
        <w:ind w:right="306" w:firstLine="708"/>
        <w:rPr>
          <w:sz w:val="24"/>
          <w:lang w:val="ru-RU"/>
        </w:rPr>
      </w:pPr>
      <w:r w:rsidRPr="00074F42">
        <w:rPr>
          <w:sz w:val="24"/>
          <w:lang w:val="ru-RU"/>
        </w:rPr>
        <w:t>Проведение переговоров между заказчиком или комиссией и участником закупки в отношении поданной им котировочной заявки не</w:t>
      </w:r>
      <w:r w:rsidRPr="00074F42">
        <w:rPr>
          <w:spacing w:val="-8"/>
          <w:sz w:val="24"/>
          <w:lang w:val="ru-RU"/>
        </w:rPr>
        <w:t xml:space="preserve"> </w:t>
      </w:r>
      <w:r w:rsidRPr="00074F42">
        <w:rPr>
          <w:sz w:val="24"/>
          <w:lang w:val="ru-RU"/>
        </w:rPr>
        <w:t>допускается.</w:t>
      </w:r>
    </w:p>
    <w:p w:rsidR="00BA17D9" w:rsidRPr="00074F42" w:rsidRDefault="00074F42">
      <w:pPr>
        <w:pStyle w:val="a4"/>
        <w:numPr>
          <w:ilvl w:val="0"/>
          <w:numId w:val="24"/>
        </w:numPr>
        <w:tabs>
          <w:tab w:val="left" w:pos="1230"/>
        </w:tabs>
        <w:spacing w:line="276" w:lineRule="auto"/>
        <w:ind w:right="310" w:firstLine="708"/>
        <w:rPr>
          <w:sz w:val="24"/>
          <w:lang w:val="ru-RU"/>
        </w:rPr>
      </w:pPr>
      <w:r w:rsidRPr="00074F42">
        <w:rPr>
          <w:sz w:val="24"/>
          <w:lang w:val="ru-RU"/>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line="276" w:lineRule="auto"/>
        <w:ind w:left="102" w:right="311" w:firstLine="707"/>
        <w:jc w:val="both"/>
        <w:rPr>
          <w:lang w:val="ru-RU"/>
        </w:rPr>
      </w:pPr>
      <w:bookmarkStart w:id="37" w:name="_TOC_250012"/>
      <w:bookmarkEnd w:id="37"/>
      <w:r w:rsidRPr="00074F42">
        <w:rPr>
          <w:lang w:val="ru-RU"/>
        </w:rPr>
        <w:lastRenderedPageBreak/>
        <w:t>Статья 35. Рассмотрение котировочных заявок, подведение итогов запроса котировок</w:t>
      </w:r>
    </w:p>
    <w:p w:rsidR="00BA17D9" w:rsidRPr="00074F42" w:rsidRDefault="00074F42">
      <w:pPr>
        <w:pStyle w:val="a4"/>
        <w:numPr>
          <w:ilvl w:val="0"/>
          <w:numId w:val="23"/>
        </w:numPr>
        <w:tabs>
          <w:tab w:val="left" w:pos="1134"/>
        </w:tabs>
        <w:spacing w:line="276" w:lineRule="auto"/>
        <w:ind w:right="303" w:firstLine="708"/>
        <w:rPr>
          <w:sz w:val="24"/>
          <w:lang w:val="ru-RU"/>
        </w:rPr>
      </w:pPr>
      <w:r w:rsidRPr="00074F42">
        <w:rPr>
          <w:sz w:val="24"/>
          <w:lang w:val="ru-RU"/>
        </w:rPr>
        <w:t>Комиссия в течение не более 3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документации о проведении запроса котировок, при этом единственным критерием оценки заявок участников является цена договора.</w:t>
      </w:r>
    </w:p>
    <w:p w:rsidR="00BA17D9" w:rsidRPr="00074F42" w:rsidRDefault="00074F42">
      <w:pPr>
        <w:pStyle w:val="a4"/>
        <w:numPr>
          <w:ilvl w:val="0"/>
          <w:numId w:val="23"/>
        </w:numPr>
        <w:tabs>
          <w:tab w:val="left" w:pos="1175"/>
        </w:tabs>
        <w:spacing w:line="276" w:lineRule="auto"/>
        <w:ind w:right="303" w:firstLine="708"/>
        <w:rPr>
          <w:sz w:val="24"/>
          <w:lang w:val="ru-RU"/>
        </w:rPr>
      </w:pPr>
      <w:r w:rsidRPr="00074F42">
        <w:rPr>
          <w:sz w:val="24"/>
          <w:lang w:val="ru-RU"/>
        </w:rPr>
        <w:t>Победителем запроса котировок признается участник закупки,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ценовых котировок признается участник закупки, котировочная заявка которого поступила ранее котировочных заявок других участников</w:t>
      </w:r>
      <w:r w:rsidRPr="00074F42">
        <w:rPr>
          <w:spacing w:val="2"/>
          <w:sz w:val="24"/>
          <w:lang w:val="ru-RU"/>
        </w:rPr>
        <w:t xml:space="preserve"> </w:t>
      </w:r>
      <w:r w:rsidRPr="00074F42">
        <w:rPr>
          <w:sz w:val="24"/>
          <w:lang w:val="ru-RU"/>
        </w:rPr>
        <w:t>закупки.</w:t>
      </w:r>
    </w:p>
    <w:p w:rsidR="00BA17D9" w:rsidRPr="00074F42" w:rsidRDefault="00074F42">
      <w:pPr>
        <w:pStyle w:val="a4"/>
        <w:numPr>
          <w:ilvl w:val="0"/>
          <w:numId w:val="23"/>
        </w:numPr>
        <w:tabs>
          <w:tab w:val="left" w:pos="1050"/>
        </w:tabs>
        <w:ind w:left="1050" w:hanging="240"/>
        <w:rPr>
          <w:sz w:val="24"/>
          <w:lang w:val="ru-RU"/>
        </w:rPr>
      </w:pPr>
      <w:r w:rsidRPr="00074F42">
        <w:rPr>
          <w:sz w:val="24"/>
          <w:lang w:val="ru-RU"/>
        </w:rPr>
        <w:t>Комиссия отклоняет котировочные заявки в</w:t>
      </w:r>
      <w:r w:rsidRPr="00074F42">
        <w:rPr>
          <w:spacing w:val="-7"/>
          <w:sz w:val="24"/>
          <w:lang w:val="ru-RU"/>
        </w:rPr>
        <w:t xml:space="preserve"> </w:t>
      </w:r>
      <w:r w:rsidRPr="00074F42">
        <w:rPr>
          <w:sz w:val="24"/>
          <w:lang w:val="ru-RU"/>
        </w:rPr>
        <w:t>случаях:</w:t>
      </w:r>
    </w:p>
    <w:p w:rsidR="00BA17D9" w:rsidRPr="00074F42" w:rsidRDefault="00074F42">
      <w:pPr>
        <w:pStyle w:val="a4"/>
        <w:numPr>
          <w:ilvl w:val="0"/>
          <w:numId w:val="22"/>
        </w:numPr>
        <w:tabs>
          <w:tab w:val="left" w:pos="1218"/>
        </w:tabs>
        <w:spacing w:before="36" w:line="278" w:lineRule="auto"/>
        <w:ind w:right="307" w:firstLine="708"/>
        <w:rPr>
          <w:sz w:val="24"/>
          <w:lang w:val="ru-RU"/>
        </w:rPr>
      </w:pPr>
      <w:r w:rsidRPr="00074F42">
        <w:rPr>
          <w:sz w:val="24"/>
          <w:lang w:val="ru-RU"/>
        </w:rPr>
        <w:t>если они не соответствуют требованиям, установленным в настоящем Положении и документации о проведении запроса</w:t>
      </w:r>
      <w:r w:rsidRPr="00074F42">
        <w:rPr>
          <w:spacing w:val="-5"/>
          <w:sz w:val="24"/>
          <w:lang w:val="ru-RU"/>
        </w:rPr>
        <w:t xml:space="preserve"> </w:t>
      </w:r>
      <w:r w:rsidRPr="00074F42">
        <w:rPr>
          <w:sz w:val="24"/>
          <w:lang w:val="ru-RU"/>
        </w:rPr>
        <w:t>котировок;</w:t>
      </w:r>
    </w:p>
    <w:p w:rsidR="00BA17D9" w:rsidRPr="00074F42" w:rsidRDefault="00074F42">
      <w:pPr>
        <w:pStyle w:val="a4"/>
        <w:numPr>
          <w:ilvl w:val="0"/>
          <w:numId w:val="22"/>
        </w:numPr>
        <w:tabs>
          <w:tab w:val="left" w:pos="1158"/>
        </w:tabs>
        <w:spacing w:line="276" w:lineRule="auto"/>
        <w:ind w:right="310" w:firstLine="708"/>
        <w:rPr>
          <w:sz w:val="24"/>
          <w:lang w:val="ru-RU"/>
        </w:rPr>
      </w:pPr>
      <w:r w:rsidRPr="00074F42">
        <w:rPr>
          <w:sz w:val="24"/>
          <w:lang w:val="ru-RU"/>
        </w:rPr>
        <w:t>если в описании товаров, работ, услуг в заявке участника предоставлены недостоверные</w:t>
      </w:r>
      <w:r w:rsidRPr="00074F42">
        <w:rPr>
          <w:spacing w:val="-3"/>
          <w:sz w:val="24"/>
          <w:lang w:val="ru-RU"/>
        </w:rPr>
        <w:t xml:space="preserve"> </w:t>
      </w:r>
      <w:r w:rsidRPr="00074F42">
        <w:rPr>
          <w:sz w:val="24"/>
          <w:lang w:val="ru-RU"/>
        </w:rPr>
        <w:t>сведения;</w:t>
      </w:r>
    </w:p>
    <w:p w:rsidR="00BA17D9" w:rsidRPr="00074F42" w:rsidRDefault="00074F42">
      <w:pPr>
        <w:pStyle w:val="a4"/>
        <w:numPr>
          <w:ilvl w:val="0"/>
          <w:numId w:val="22"/>
        </w:numPr>
        <w:tabs>
          <w:tab w:val="left" w:pos="1074"/>
        </w:tabs>
        <w:spacing w:line="278" w:lineRule="auto"/>
        <w:ind w:right="317" w:firstLine="708"/>
        <w:rPr>
          <w:sz w:val="24"/>
          <w:lang w:val="ru-RU"/>
        </w:rPr>
      </w:pPr>
      <w:r w:rsidRPr="00074F42">
        <w:rPr>
          <w:sz w:val="24"/>
          <w:lang w:val="ru-RU"/>
        </w:rPr>
        <w:t>если предложенные товары, работы, услуги в заявке участника не соответствуют требованиям документации о проведении запроса</w:t>
      </w:r>
      <w:r w:rsidRPr="00074F42">
        <w:rPr>
          <w:spacing w:val="-9"/>
          <w:sz w:val="24"/>
          <w:lang w:val="ru-RU"/>
        </w:rPr>
        <w:t xml:space="preserve"> </w:t>
      </w:r>
      <w:r w:rsidRPr="00074F42">
        <w:rPr>
          <w:sz w:val="24"/>
          <w:lang w:val="ru-RU"/>
        </w:rPr>
        <w:t>котировок;</w:t>
      </w:r>
    </w:p>
    <w:p w:rsidR="00BA17D9" w:rsidRDefault="00074F42">
      <w:pPr>
        <w:pStyle w:val="a4"/>
        <w:numPr>
          <w:ilvl w:val="0"/>
          <w:numId w:val="22"/>
        </w:numPr>
        <w:tabs>
          <w:tab w:val="left" w:pos="1118"/>
        </w:tabs>
        <w:spacing w:line="276" w:lineRule="auto"/>
        <w:ind w:right="306" w:firstLine="708"/>
        <w:rPr>
          <w:sz w:val="24"/>
        </w:rPr>
      </w:pPr>
      <w:r w:rsidRPr="00074F42">
        <w:rPr>
          <w:sz w:val="24"/>
          <w:lang w:val="ru-RU"/>
        </w:rPr>
        <w:t xml:space="preserve">предложенная в котировочных заявках цена товаров, работ, услуг превышает начальную </w:t>
      </w:r>
      <w:r>
        <w:rPr>
          <w:sz w:val="24"/>
        </w:rPr>
        <w:t>(</w:t>
      </w:r>
      <w:proofErr w:type="spellStart"/>
      <w:r>
        <w:rPr>
          <w:sz w:val="24"/>
        </w:rPr>
        <w:t>максимальную</w:t>
      </w:r>
      <w:proofErr w:type="spellEnd"/>
      <w:r>
        <w:rPr>
          <w:sz w:val="24"/>
        </w:rPr>
        <w:t xml:space="preserve">) </w:t>
      </w:r>
      <w:proofErr w:type="spellStart"/>
      <w:r>
        <w:rPr>
          <w:sz w:val="24"/>
        </w:rPr>
        <w:t>цену</w:t>
      </w:r>
      <w:proofErr w:type="spellEnd"/>
      <w:r>
        <w:rPr>
          <w:sz w:val="24"/>
        </w:rPr>
        <w:t xml:space="preserve">, </w:t>
      </w:r>
      <w:proofErr w:type="spellStart"/>
      <w:r>
        <w:rPr>
          <w:sz w:val="24"/>
        </w:rPr>
        <w:t>указанную</w:t>
      </w:r>
      <w:proofErr w:type="spellEnd"/>
      <w:r>
        <w:rPr>
          <w:sz w:val="24"/>
        </w:rPr>
        <w:t xml:space="preserve"> в </w:t>
      </w:r>
      <w:proofErr w:type="spellStart"/>
      <w:r>
        <w:rPr>
          <w:sz w:val="24"/>
        </w:rPr>
        <w:t>извещении</w:t>
      </w:r>
      <w:proofErr w:type="spellEnd"/>
      <w:r>
        <w:rPr>
          <w:sz w:val="24"/>
        </w:rPr>
        <w:t xml:space="preserve"> о </w:t>
      </w:r>
      <w:proofErr w:type="spellStart"/>
      <w:r>
        <w:rPr>
          <w:sz w:val="24"/>
        </w:rPr>
        <w:t>проведении</w:t>
      </w:r>
      <w:proofErr w:type="spellEnd"/>
      <w:r>
        <w:rPr>
          <w:sz w:val="24"/>
        </w:rPr>
        <w:t xml:space="preserve"> </w:t>
      </w:r>
      <w:proofErr w:type="spellStart"/>
      <w:r>
        <w:rPr>
          <w:sz w:val="24"/>
        </w:rPr>
        <w:t>запроса</w:t>
      </w:r>
      <w:proofErr w:type="spellEnd"/>
      <w:r>
        <w:rPr>
          <w:sz w:val="24"/>
        </w:rPr>
        <w:t xml:space="preserve"> </w:t>
      </w:r>
      <w:proofErr w:type="spellStart"/>
      <w:r>
        <w:rPr>
          <w:sz w:val="24"/>
        </w:rPr>
        <w:t>котировок</w:t>
      </w:r>
      <w:proofErr w:type="spellEnd"/>
      <w:r>
        <w:rPr>
          <w:sz w:val="24"/>
        </w:rPr>
        <w:t>;</w:t>
      </w:r>
    </w:p>
    <w:p w:rsidR="00BA17D9" w:rsidRDefault="00074F42">
      <w:pPr>
        <w:pStyle w:val="a4"/>
        <w:numPr>
          <w:ilvl w:val="0"/>
          <w:numId w:val="22"/>
        </w:numPr>
        <w:tabs>
          <w:tab w:val="left" w:pos="1070"/>
        </w:tabs>
        <w:spacing w:line="274" w:lineRule="exact"/>
        <w:ind w:left="1069" w:hanging="259"/>
        <w:rPr>
          <w:sz w:val="24"/>
        </w:rPr>
      </w:pPr>
      <w:proofErr w:type="gramStart"/>
      <w:r>
        <w:rPr>
          <w:sz w:val="24"/>
        </w:rPr>
        <w:t>в</w:t>
      </w:r>
      <w:proofErr w:type="gramEnd"/>
      <w:r>
        <w:rPr>
          <w:sz w:val="24"/>
        </w:rPr>
        <w:t xml:space="preserve"> </w:t>
      </w:r>
      <w:proofErr w:type="spellStart"/>
      <w:r>
        <w:rPr>
          <w:sz w:val="24"/>
        </w:rPr>
        <w:t>иных</w:t>
      </w:r>
      <w:proofErr w:type="spellEnd"/>
      <w:r>
        <w:rPr>
          <w:spacing w:val="-1"/>
          <w:sz w:val="24"/>
        </w:rPr>
        <w:t xml:space="preserve"> </w:t>
      </w:r>
      <w:proofErr w:type="spellStart"/>
      <w:r>
        <w:rPr>
          <w:sz w:val="24"/>
        </w:rPr>
        <w:t>случаях</w:t>
      </w:r>
      <w:proofErr w:type="spellEnd"/>
      <w:r>
        <w:rPr>
          <w:sz w:val="24"/>
        </w:rPr>
        <w:t>.</w:t>
      </w:r>
    </w:p>
    <w:p w:rsidR="00BA17D9" w:rsidRDefault="00074F42">
      <w:pPr>
        <w:pStyle w:val="a4"/>
        <w:numPr>
          <w:ilvl w:val="0"/>
          <w:numId w:val="23"/>
        </w:numPr>
        <w:tabs>
          <w:tab w:val="left" w:pos="1170"/>
        </w:tabs>
        <w:spacing w:before="34" w:line="276" w:lineRule="auto"/>
        <w:ind w:right="303" w:firstLine="708"/>
        <w:rPr>
          <w:sz w:val="24"/>
        </w:rPr>
      </w:pPr>
      <w:r w:rsidRPr="00074F42">
        <w:rPr>
          <w:sz w:val="24"/>
          <w:lang w:val="ru-RU"/>
        </w:rPr>
        <w:t xml:space="preserve">Результаты рассмотрения котировочных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котировочных заявок должен содержать информацию, предусмотренную частью </w:t>
      </w:r>
      <w:r>
        <w:rPr>
          <w:sz w:val="24"/>
        </w:rPr>
        <w:t xml:space="preserve">3 </w:t>
      </w:r>
      <w:proofErr w:type="spellStart"/>
      <w:r>
        <w:rPr>
          <w:sz w:val="24"/>
        </w:rPr>
        <w:t>статьи</w:t>
      </w:r>
      <w:proofErr w:type="spellEnd"/>
      <w:r>
        <w:rPr>
          <w:sz w:val="24"/>
        </w:rPr>
        <w:t xml:space="preserve"> 12 </w:t>
      </w:r>
      <w:proofErr w:type="spellStart"/>
      <w:r>
        <w:rPr>
          <w:sz w:val="24"/>
        </w:rPr>
        <w:t>настоящего</w:t>
      </w:r>
      <w:proofErr w:type="spellEnd"/>
      <w:r>
        <w:rPr>
          <w:spacing w:val="-4"/>
          <w:sz w:val="24"/>
        </w:rPr>
        <w:t xml:space="preserve"> </w:t>
      </w:r>
      <w:proofErr w:type="spellStart"/>
      <w:r>
        <w:rPr>
          <w:sz w:val="24"/>
        </w:rPr>
        <w:t>Положения</w:t>
      </w:r>
      <w:proofErr w:type="spellEnd"/>
      <w:r>
        <w:rPr>
          <w:sz w:val="24"/>
        </w:rPr>
        <w:t>.</w:t>
      </w:r>
    </w:p>
    <w:p w:rsidR="00BA17D9" w:rsidRDefault="00074F42">
      <w:pPr>
        <w:pStyle w:val="a4"/>
        <w:numPr>
          <w:ilvl w:val="0"/>
          <w:numId w:val="23"/>
        </w:numPr>
        <w:tabs>
          <w:tab w:val="left" w:pos="1084"/>
        </w:tabs>
        <w:spacing w:line="276" w:lineRule="auto"/>
        <w:ind w:right="309" w:firstLine="708"/>
        <w:rPr>
          <w:sz w:val="24"/>
        </w:rPr>
      </w:pPr>
      <w:r w:rsidRPr="00074F42">
        <w:rPr>
          <w:sz w:val="24"/>
          <w:lang w:val="ru-RU"/>
        </w:rPr>
        <w:t xml:space="preserve">По итогам проведения запроса котировок составляется протокол о результатах проведения запроса котировок, который должен содержать информацию, предусмотренную частью </w:t>
      </w:r>
      <w:r>
        <w:rPr>
          <w:sz w:val="24"/>
        </w:rPr>
        <w:t xml:space="preserve">5 </w:t>
      </w:r>
      <w:proofErr w:type="spellStart"/>
      <w:r>
        <w:rPr>
          <w:sz w:val="24"/>
        </w:rPr>
        <w:t>статьи</w:t>
      </w:r>
      <w:proofErr w:type="spellEnd"/>
      <w:r>
        <w:rPr>
          <w:sz w:val="24"/>
        </w:rPr>
        <w:t xml:space="preserve"> 12 </w:t>
      </w:r>
      <w:proofErr w:type="spellStart"/>
      <w:r>
        <w:rPr>
          <w:sz w:val="24"/>
        </w:rPr>
        <w:t>настоящего</w:t>
      </w:r>
      <w:proofErr w:type="spellEnd"/>
      <w:r>
        <w:rPr>
          <w:spacing w:val="-5"/>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23"/>
        </w:numPr>
        <w:tabs>
          <w:tab w:val="left" w:pos="1096"/>
        </w:tabs>
        <w:spacing w:line="278" w:lineRule="auto"/>
        <w:ind w:right="316" w:firstLine="708"/>
        <w:rPr>
          <w:sz w:val="24"/>
          <w:lang w:val="ru-RU"/>
        </w:rPr>
      </w:pPr>
      <w:r w:rsidRPr="00074F42">
        <w:rPr>
          <w:sz w:val="24"/>
          <w:lang w:val="ru-RU"/>
        </w:rPr>
        <w:t>Договор по итогам проведения запроса котировок заключается в порядке и в сроки, предусмотренные статьей 13 настоящего</w:t>
      </w:r>
      <w:r w:rsidRPr="00074F42">
        <w:rPr>
          <w:spacing w:val="-1"/>
          <w:sz w:val="24"/>
          <w:lang w:val="ru-RU"/>
        </w:rPr>
        <w:t xml:space="preserve"> </w:t>
      </w:r>
      <w:r w:rsidRPr="00074F42">
        <w:rPr>
          <w:sz w:val="24"/>
          <w:lang w:val="ru-RU"/>
        </w:rPr>
        <w:t>Положения.</w:t>
      </w:r>
    </w:p>
    <w:p w:rsidR="00BA17D9" w:rsidRDefault="00074F42">
      <w:pPr>
        <w:pStyle w:val="a4"/>
        <w:numPr>
          <w:ilvl w:val="0"/>
          <w:numId w:val="23"/>
        </w:numPr>
        <w:tabs>
          <w:tab w:val="left" w:pos="1057"/>
        </w:tabs>
        <w:spacing w:line="276" w:lineRule="auto"/>
        <w:ind w:right="305" w:firstLine="708"/>
        <w:rPr>
          <w:sz w:val="24"/>
        </w:rPr>
      </w:pPr>
      <w:r w:rsidRPr="00074F42">
        <w:rPr>
          <w:sz w:val="24"/>
          <w:lang w:val="ru-RU"/>
        </w:rPr>
        <w:t xml:space="preserve">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конверт с указанной заявкой вскрывается и указанная заявка рассматривается комиссией в срок не более 3 (трех) рабочих дней. По результатам рассмотрения единственной заявки комиссией составляется протокол о рассмотрении единственной заявки на участие в запросе котировок, который должен содержать информацию, предусмотренную частью </w:t>
      </w:r>
      <w:r>
        <w:rPr>
          <w:sz w:val="24"/>
        </w:rPr>
        <w:t xml:space="preserve">2 </w:t>
      </w:r>
      <w:proofErr w:type="spellStart"/>
      <w:r>
        <w:rPr>
          <w:sz w:val="24"/>
        </w:rPr>
        <w:t>статьи</w:t>
      </w:r>
      <w:proofErr w:type="spellEnd"/>
      <w:r>
        <w:rPr>
          <w:sz w:val="24"/>
        </w:rPr>
        <w:t xml:space="preserve"> 12 </w:t>
      </w:r>
      <w:proofErr w:type="spellStart"/>
      <w:r>
        <w:rPr>
          <w:sz w:val="24"/>
        </w:rPr>
        <w:t>настоящего</w:t>
      </w:r>
      <w:proofErr w:type="spellEnd"/>
      <w:r>
        <w:rPr>
          <w:spacing w:val="-8"/>
          <w:sz w:val="24"/>
        </w:rPr>
        <w:t xml:space="preserve"> </w:t>
      </w:r>
      <w:proofErr w:type="spellStart"/>
      <w:r>
        <w:rPr>
          <w:sz w:val="24"/>
        </w:rPr>
        <w:t>Положения</w:t>
      </w:r>
      <w:proofErr w:type="spellEnd"/>
      <w:r>
        <w:rPr>
          <w:sz w:val="24"/>
        </w:rPr>
        <w:t>.</w:t>
      </w:r>
    </w:p>
    <w:p w:rsidR="00BA17D9" w:rsidRDefault="00BA17D9">
      <w:pPr>
        <w:spacing w:line="276" w:lineRule="auto"/>
        <w:jc w:val="both"/>
        <w:rPr>
          <w:sz w:val="24"/>
        </w:rPr>
        <w:sectPr w:rsidR="00BA17D9">
          <w:pgSz w:w="11910" w:h="16840"/>
          <w:pgMar w:top="1360" w:right="540" w:bottom="1200" w:left="1600" w:header="0" w:footer="988" w:gutter="0"/>
          <w:cols w:space="720"/>
        </w:sectPr>
      </w:pPr>
    </w:p>
    <w:p w:rsidR="00BA17D9" w:rsidRDefault="00074F42">
      <w:pPr>
        <w:pStyle w:val="a4"/>
        <w:numPr>
          <w:ilvl w:val="0"/>
          <w:numId w:val="23"/>
        </w:numPr>
        <w:tabs>
          <w:tab w:val="left" w:pos="1062"/>
        </w:tabs>
        <w:spacing w:before="68" w:line="276" w:lineRule="auto"/>
        <w:ind w:right="312" w:firstLine="708"/>
        <w:rPr>
          <w:sz w:val="24"/>
        </w:rPr>
      </w:pPr>
      <w:r w:rsidRPr="00074F42">
        <w:rPr>
          <w:sz w:val="24"/>
          <w:lang w:val="ru-RU"/>
        </w:rPr>
        <w:lastRenderedPageBreak/>
        <w:t xml:space="preserve">Заказчик вправе заключить договор с единственным участником закупки, заявка которого признана соответствующей требованиям. </w:t>
      </w:r>
      <w:proofErr w:type="spellStart"/>
      <w:r>
        <w:rPr>
          <w:sz w:val="24"/>
        </w:rPr>
        <w:t>Порядок</w:t>
      </w:r>
      <w:proofErr w:type="spellEnd"/>
      <w:r>
        <w:rPr>
          <w:sz w:val="24"/>
        </w:rPr>
        <w:t xml:space="preserve"> </w:t>
      </w:r>
      <w:proofErr w:type="spellStart"/>
      <w:r>
        <w:rPr>
          <w:sz w:val="24"/>
        </w:rPr>
        <w:t>заключения</w:t>
      </w:r>
      <w:proofErr w:type="spellEnd"/>
      <w:r>
        <w:rPr>
          <w:sz w:val="24"/>
        </w:rPr>
        <w:t xml:space="preserve"> </w:t>
      </w:r>
      <w:proofErr w:type="spellStart"/>
      <w:r>
        <w:rPr>
          <w:sz w:val="24"/>
        </w:rPr>
        <w:t>договора</w:t>
      </w:r>
      <w:proofErr w:type="spellEnd"/>
      <w:r>
        <w:rPr>
          <w:sz w:val="24"/>
        </w:rPr>
        <w:t xml:space="preserve"> </w:t>
      </w:r>
      <w:proofErr w:type="spellStart"/>
      <w:r>
        <w:rPr>
          <w:sz w:val="24"/>
        </w:rPr>
        <w:t>установлен</w:t>
      </w:r>
      <w:proofErr w:type="spellEnd"/>
      <w:r>
        <w:rPr>
          <w:sz w:val="24"/>
        </w:rPr>
        <w:t xml:space="preserve"> </w:t>
      </w:r>
      <w:proofErr w:type="spellStart"/>
      <w:r>
        <w:rPr>
          <w:sz w:val="24"/>
        </w:rPr>
        <w:t>статьей</w:t>
      </w:r>
      <w:proofErr w:type="spellEnd"/>
      <w:r>
        <w:rPr>
          <w:sz w:val="24"/>
        </w:rPr>
        <w:t xml:space="preserve"> 13 </w:t>
      </w:r>
      <w:proofErr w:type="spellStart"/>
      <w:r>
        <w:rPr>
          <w:sz w:val="24"/>
        </w:rPr>
        <w:t>настоящего</w:t>
      </w:r>
      <w:proofErr w:type="spellEnd"/>
      <w:r>
        <w:rPr>
          <w:spacing w:val="-3"/>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23"/>
        </w:numPr>
        <w:tabs>
          <w:tab w:val="left" w:pos="1072"/>
        </w:tabs>
        <w:spacing w:before="2" w:line="276" w:lineRule="auto"/>
        <w:ind w:right="304"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заявки на участие в запросе котировок, если таковое требование обеспечения заявки на участие в запросе котировок было установлено, определяется статьей 15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23"/>
        </w:numPr>
        <w:tabs>
          <w:tab w:val="left" w:pos="1170"/>
        </w:tabs>
        <w:ind w:left="1170" w:hanging="360"/>
        <w:rPr>
          <w:sz w:val="24"/>
          <w:lang w:val="ru-RU"/>
        </w:rPr>
      </w:pPr>
      <w:r w:rsidRPr="00074F42">
        <w:rPr>
          <w:sz w:val="24"/>
          <w:lang w:val="ru-RU"/>
        </w:rPr>
        <w:t>Запрос котировок признается несостоявшимся в следующих</w:t>
      </w:r>
      <w:r w:rsidRPr="00074F42">
        <w:rPr>
          <w:spacing w:val="-3"/>
          <w:sz w:val="24"/>
          <w:lang w:val="ru-RU"/>
        </w:rPr>
        <w:t xml:space="preserve"> </w:t>
      </w:r>
      <w:r w:rsidRPr="00074F42">
        <w:rPr>
          <w:sz w:val="24"/>
          <w:lang w:val="ru-RU"/>
        </w:rPr>
        <w:t>случаях:</w:t>
      </w:r>
    </w:p>
    <w:p w:rsidR="00BA17D9" w:rsidRPr="00074F42" w:rsidRDefault="00074F42">
      <w:pPr>
        <w:pStyle w:val="a4"/>
        <w:numPr>
          <w:ilvl w:val="0"/>
          <w:numId w:val="21"/>
        </w:numPr>
        <w:tabs>
          <w:tab w:val="left" w:pos="1201"/>
        </w:tabs>
        <w:spacing w:before="40" w:line="278" w:lineRule="auto"/>
        <w:ind w:right="313" w:firstLine="708"/>
        <w:rPr>
          <w:sz w:val="24"/>
          <w:lang w:val="ru-RU"/>
        </w:rPr>
      </w:pPr>
      <w:r w:rsidRPr="00074F42">
        <w:rPr>
          <w:sz w:val="24"/>
          <w:lang w:val="ru-RU"/>
        </w:rPr>
        <w:t>по окончанию срока подачи котировочных заявок подана только одна котировочная</w:t>
      </w:r>
      <w:r w:rsidRPr="00074F42">
        <w:rPr>
          <w:spacing w:val="-1"/>
          <w:sz w:val="24"/>
          <w:lang w:val="ru-RU"/>
        </w:rPr>
        <w:t xml:space="preserve"> </w:t>
      </w:r>
      <w:r w:rsidRPr="00074F42">
        <w:rPr>
          <w:sz w:val="24"/>
          <w:lang w:val="ru-RU"/>
        </w:rPr>
        <w:t>заявка;</w:t>
      </w:r>
    </w:p>
    <w:p w:rsidR="00BA17D9" w:rsidRPr="00074F42" w:rsidRDefault="00074F42">
      <w:pPr>
        <w:pStyle w:val="a4"/>
        <w:numPr>
          <w:ilvl w:val="0"/>
          <w:numId w:val="21"/>
        </w:numPr>
        <w:tabs>
          <w:tab w:val="left" w:pos="1165"/>
        </w:tabs>
        <w:spacing w:line="276" w:lineRule="auto"/>
        <w:ind w:right="306" w:firstLine="708"/>
        <w:rPr>
          <w:sz w:val="24"/>
          <w:lang w:val="ru-RU"/>
        </w:rPr>
      </w:pPr>
      <w:r w:rsidRPr="00074F42">
        <w:rPr>
          <w:sz w:val="24"/>
          <w:lang w:val="ru-RU"/>
        </w:rPr>
        <w:t>по результатам рассмотрения котировочных заявок все заявки участников признаны комиссией несоответствующими требованиям, установленным настоящим Положением и документацией о проведении запроса</w:t>
      </w:r>
      <w:r w:rsidRPr="00074F42">
        <w:rPr>
          <w:spacing w:val="-4"/>
          <w:sz w:val="24"/>
          <w:lang w:val="ru-RU"/>
        </w:rPr>
        <w:t xml:space="preserve"> </w:t>
      </w:r>
      <w:r w:rsidRPr="00074F42">
        <w:rPr>
          <w:sz w:val="24"/>
          <w:lang w:val="ru-RU"/>
        </w:rPr>
        <w:t>котировок;</w:t>
      </w:r>
    </w:p>
    <w:p w:rsidR="00BA17D9" w:rsidRPr="00074F42" w:rsidRDefault="00074F42">
      <w:pPr>
        <w:pStyle w:val="a4"/>
        <w:numPr>
          <w:ilvl w:val="0"/>
          <w:numId w:val="21"/>
        </w:numPr>
        <w:tabs>
          <w:tab w:val="left" w:pos="1187"/>
        </w:tabs>
        <w:spacing w:line="276" w:lineRule="auto"/>
        <w:ind w:right="303" w:firstLine="708"/>
        <w:rPr>
          <w:sz w:val="24"/>
          <w:lang w:val="ru-RU"/>
        </w:rPr>
      </w:pPr>
      <w:r w:rsidRPr="00074F42">
        <w:rPr>
          <w:sz w:val="24"/>
          <w:lang w:val="ru-RU"/>
        </w:rPr>
        <w:t>по окончанию срока подачи котировочных заявок не подано ни одной котировочной</w:t>
      </w:r>
      <w:r w:rsidRPr="00074F42">
        <w:rPr>
          <w:spacing w:val="-1"/>
          <w:sz w:val="24"/>
          <w:lang w:val="ru-RU"/>
        </w:rPr>
        <w:t xml:space="preserve"> </w:t>
      </w:r>
      <w:r w:rsidRPr="00074F42">
        <w:rPr>
          <w:sz w:val="24"/>
          <w:lang w:val="ru-RU"/>
        </w:rPr>
        <w:t>заявки;</w:t>
      </w:r>
    </w:p>
    <w:p w:rsidR="00BA17D9" w:rsidRPr="00074F42" w:rsidRDefault="00074F42">
      <w:pPr>
        <w:pStyle w:val="a4"/>
        <w:numPr>
          <w:ilvl w:val="0"/>
          <w:numId w:val="21"/>
        </w:numPr>
        <w:tabs>
          <w:tab w:val="left" w:pos="1070"/>
        </w:tabs>
        <w:spacing w:line="275" w:lineRule="exact"/>
        <w:ind w:left="1069" w:hanging="259"/>
        <w:rPr>
          <w:sz w:val="24"/>
          <w:lang w:val="ru-RU"/>
        </w:rPr>
      </w:pPr>
      <w:r w:rsidRPr="00074F42">
        <w:rPr>
          <w:sz w:val="24"/>
          <w:lang w:val="ru-RU"/>
        </w:rPr>
        <w:t>только одна заявка признана соответствующей</w:t>
      </w:r>
      <w:r w:rsidRPr="00074F42">
        <w:rPr>
          <w:spacing w:val="-9"/>
          <w:sz w:val="24"/>
          <w:lang w:val="ru-RU"/>
        </w:rPr>
        <w:t xml:space="preserve"> </w:t>
      </w:r>
      <w:r w:rsidRPr="00074F42">
        <w:rPr>
          <w:sz w:val="24"/>
          <w:lang w:val="ru-RU"/>
        </w:rPr>
        <w:t>требованиям.</w:t>
      </w:r>
    </w:p>
    <w:p w:rsidR="00BA17D9" w:rsidRPr="00074F42" w:rsidRDefault="00074F42">
      <w:pPr>
        <w:pStyle w:val="a4"/>
        <w:numPr>
          <w:ilvl w:val="0"/>
          <w:numId w:val="23"/>
        </w:numPr>
        <w:tabs>
          <w:tab w:val="left" w:pos="1235"/>
        </w:tabs>
        <w:spacing w:before="38" w:line="278" w:lineRule="auto"/>
        <w:ind w:right="306" w:firstLine="708"/>
        <w:rPr>
          <w:sz w:val="24"/>
          <w:lang w:val="ru-RU"/>
        </w:rPr>
      </w:pPr>
      <w:r w:rsidRPr="00074F42">
        <w:rPr>
          <w:sz w:val="24"/>
          <w:lang w:val="ru-RU"/>
        </w:rPr>
        <w:t xml:space="preserve">При признании запроса котировок </w:t>
      </w:r>
      <w:proofErr w:type="gramStart"/>
      <w:r w:rsidRPr="00074F42">
        <w:rPr>
          <w:sz w:val="24"/>
          <w:lang w:val="ru-RU"/>
        </w:rPr>
        <w:t>несостоявшимся</w:t>
      </w:r>
      <w:proofErr w:type="gramEnd"/>
      <w:r w:rsidRPr="00074F42">
        <w:rPr>
          <w:sz w:val="24"/>
          <w:lang w:val="ru-RU"/>
        </w:rPr>
        <w:t xml:space="preserve"> в случаях, указанных в части 10 настоящей статьи заказчик руководствуется статьей 14 настоящего</w:t>
      </w:r>
      <w:r w:rsidRPr="00074F42">
        <w:rPr>
          <w:spacing w:val="-19"/>
          <w:sz w:val="24"/>
          <w:lang w:val="ru-RU"/>
        </w:rPr>
        <w:t xml:space="preserve"> </w:t>
      </w:r>
      <w:r w:rsidRPr="00074F42">
        <w:rPr>
          <w:sz w:val="24"/>
          <w:lang w:val="ru-RU"/>
        </w:rPr>
        <w:t>Положения.</w:t>
      </w:r>
    </w:p>
    <w:p w:rsidR="00BA17D9" w:rsidRPr="00074F42" w:rsidRDefault="00BA17D9">
      <w:pPr>
        <w:pStyle w:val="a3"/>
        <w:spacing w:before="2"/>
        <w:ind w:left="0" w:firstLine="0"/>
        <w:jc w:val="left"/>
        <w:rPr>
          <w:sz w:val="27"/>
          <w:lang w:val="ru-RU"/>
        </w:rPr>
      </w:pPr>
    </w:p>
    <w:p w:rsidR="00BA17D9" w:rsidRDefault="00074F42">
      <w:pPr>
        <w:pStyle w:val="Heading2"/>
      </w:pPr>
      <w:bookmarkStart w:id="38" w:name="_TOC_250011"/>
      <w:proofErr w:type="spellStart"/>
      <w:proofErr w:type="gramStart"/>
      <w:r>
        <w:t>Статья</w:t>
      </w:r>
      <w:proofErr w:type="spellEnd"/>
      <w:r>
        <w:t xml:space="preserve"> 36</w:t>
      </w:r>
      <w:r>
        <w:rPr>
          <w:b w:val="0"/>
        </w:rPr>
        <w:t>.</w:t>
      </w:r>
      <w:proofErr w:type="gramEnd"/>
      <w:r>
        <w:rPr>
          <w:b w:val="0"/>
        </w:rPr>
        <w:t xml:space="preserve"> </w:t>
      </w:r>
      <w:bookmarkEnd w:id="38"/>
      <w:proofErr w:type="spellStart"/>
      <w:r>
        <w:t>Запрос</w:t>
      </w:r>
      <w:proofErr w:type="spellEnd"/>
      <w:r>
        <w:t xml:space="preserve"> </w:t>
      </w:r>
      <w:proofErr w:type="spellStart"/>
      <w:r>
        <w:t>предложений</w:t>
      </w:r>
      <w:proofErr w:type="spellEnd"/>
    </w:p>
    <w:p w:rsidR="00BA17D9" w:rsidRPr="00074F42" w:rsidRDefault="00074F42">
      <w:pPr>
        <w:pStyle w:val="a4"/>
        <w:numPr>
          <w:ilvl w:val="0"/>
          <w:numId w:val="20"/>
        </w:numPr>
        <w:tabs>
          <w:tab w:val="left" w:pos="1129"/>
        </w:tabs>
        <w:spacing w:before="41" w:line="276" w:lineRule="auto"/>
        <w:ind w:right="310" w:firstLine="708"/>
        <w:rPr>
          <w:sz w:val="24"/>
          <w:lang w:val="ru-RU"/>
        </w:rPr>
      </w:pPr>
      <w:r w:rsidRPr="00074F42">
        <w:rPr>
          <w:sz w:val="24"/>
          <w:lang w:val="ru-RU"/>
        </w:rPr>
        <w:t>Под запросом предложений понимается 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w:t>
      </w:r>
      <w:r w:rsidRPr="00074F42">
        <w:rPr>
          <w:spacing w:val="3"/>
          <w:sz w:val="24"/>
          <w:lang w:val="ru-RU"/>
        </w:rPr>
        <w:t xml:space="preserve"> </w:t>
      </w:r>
      <w:r w:rsidRPr="00074F42">
        <w:rPr>
          <w:sz w:val="24"/>
          <w:lang w:val="ru-RU"/>
        </w:rPr>
        <w:t>услугам.</w:t>
      </w:r>
    </w:p>
    <w:p w:rsidR="00BA17D9" w:rsidRPr="00074F42" w:rsidRDefault="00074F42">
      <w:pPr>
        <w:pStyle w:val="a4"/>
        <w:numPr>
          <w:ilvl w:val="0"/>
          <w:numId w:val="20"/>
        </w:numPr>
        <w:tabs>
          <w:tab w:val="left" w:pos="1079"/>
        </w:tabs>
        <w:spacing w:line="278" w:lineRule="auto"/>
        <w:ind w:right="307" w:firstLine="708"/>
        <w:rPr>
          <w:sz w:val="24"/>
          <w:lang w:val="ru-RU"/>
        </w:rPr>
      </w:pPr>
      <w:r w:rsidRPr="00074F42">
        <w:rPr>
          <w:sz w:val="24"/>
          <w:lang w:val="ru-RU"/>
        </w:rPr>
        <w:t>Заказчик, разместивший в ЕИС извещение о проведении запроса предложений, вправе отказаться от его проведения на любом этапе до заключения</w:t>
      </w:r>
      <w:r w:rsidRPr="00074F42">
        <w:rPr>
          <w:spacing w:val="-15"/>
          <w:sz w:val="24"/>
          <w:lang w:val="ru-RU"/>
        </w:rPr>
        <w:t xml:space="preserve"> </w:t>
      </w:r>
      <w:r w:rsidRPr="00074F42">
        <w:rPr>
          <w:sz w:val="24"/>
          <w:lang w:val="ru-RU"/>
        </w:rPr>
        <w:t>договора.</w:t>
      </w:r>
    </w:p>
    <w:p w:rsidR="00BA17D9" w:rsidRDefault="00074F42">
      <w:pPr>
        <w:pStyle w:val="a4"/>
        <w:numPr>
          <w:ilvl w:val="0"/>
          <w:numId w:val="20"/>
        </w:numPr>
        <w:tabs>
          <w:tab w:val="left" w:pos="1053"/>
        </w:tabs>
        <w:spacing w:line="276" w:lineRule="auto"/>
        <w:ind w:right="313" w:firstLine="708"/>
        <w:rPr>
          <w:sz w:val="24"/>
        </w:rPr>
      </w:pPr>
      <w:r w:rsidRPr="00074F42">
        <w:rPr>
          <w:sz w:val="24"/>
          <w:lang w:val="ru-RU"/>
        </w:rPr>
        <w:t xml:space="preserve">Запрос предложений может проводиться с включением этапов, предусмотренных частью </w:t>
      </w:r>
      <w:r>
        <w:rPr>
          <w:sz w:val="24"/>
        </w:rPr>
        <w:t xml:space="preserve">6 </w:t>
      </w:r>
      <w:proofErr w:type="spellStart"/>
      <w:r>
        <w:rPr>
          <w:sz w:val="24"/>
        </w:rPr>
        <w:t>статьи</w:t>
      </w:r>
      <w:proofErr w:type="spellEnd"/>
      <w:r>
        <w:rPr>
          <w:sz w:val="24"/>
        </w:rPr>
        <w:t xml:space="preserve"> 10 </w:t>
      </w:r>
      <w:proofErr w:type="spellStart"/>
      <w:r>
        <w:rPr>
          <w:sz w:val="24"/>
        </w:rPr>
        <w:t>настоящего</w:t>
      </w:r>
      <w:proofErr w:type="spellEnd"/>
      <w:r>
        <w:rPr>
          <w:spacing w:val="-3"/>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20"/>
        </w:numPr>
        <w:tabs>
          <w:tab w:val="left" w:pos="1050"/>
        </w:tabs>
        <w:spacing w:line="275" w:lineRule="exact"/>
        <w:ind w:left="1050" w:hanging="240"/>
        <w:rPr>
          <w:sz w:val="24"/>
          <w:lang w:val="ru-RU"/>
        </w:rPr>
      </w:pPr>
      <w:r w:rsidRPr="00074F42">
        <w:rPr>
          <w:sz w:val="24"/>
          <w:lang w:val="ru-RU"/>
        </w:rPr>
        <w:t>Запрос предложений может проводиться в электронной</w:t>
      </w:r>
      <w:r w:rsidRPr="00074F42">
        <w:rPr>
          <w:spacing w:val="-5"/>
          <w:sz w:val="24"/>
          <w:lang w:val="ru-RU"/>
        </w:rPr>
        <w:t xml:space="preserve"> </w:t>
      </w:r>
      <w:r w:rsidRPr="00074F42">
        <w:rPr>
          <w:sz w:val="24"/>
          <w:lang w:val="ru-RU"/>
        </w:rPr>
        <w:t>форме.</w:t>
      </w:r>
    </w:p>
    <w:p w:rsidR="00BA17D9" w:rsidRPr="00074F42" w:rsidRDefault="00BA17D9">
      <w:pPr>
        <w:pStyle w:val="a3"/>
        <w:ind w:left="0" w:firstLine="0"/>
        <w:jc w:val="left"/>
        <w:rPr>
          <w:sz w:val="31"/>
          <w:lang w:val="ru-RU"/>
        </w:rPr>
      </w:pPr>
    </w:p>
    <w:p w:rsidR="00BA17D9" w:rsidRPr="00074F42" w:rsidRDefault="00074F42">
      <w:pPr>
        <w:pStyle w:val="Heading2"/>
        <w:rPr>
          <w:lang w:val="ru-RU"/>
        </w:rPr>
      </w:pPr>
      <w:bookmarkStart w:id="39" w:name="_TOC_250010"/>
      <w:r w:rsidRPr="00074F42">
        <w:rPr>
          <w:lang w:val="ru-RU"/>
        </w:rPr>
        <w:t>Статья 37</w:t>
      </w:r>
      <w:r w:rsidRPr="00074F42">
        <w:rPr>
          <w:b w:val="0"/>
          <w:lang w:val="ru-RU"/>
        </w:rPr>
        <w:t xml:space="preserve">. </w:t>
      </w:r>
      <w:bookmarkEnd w:id="39"/>
      <w:r w:rsidRPr="00074F42">
        <w:rPr>
          <w:lang w:val="ru-RU"/>
        </w:rPr>
        <w:t>Требования, предъявляемые к запросу предложений</w:t>
      </w:r>
    </w:p>
    <w:p w:rsidR="00BA17D9" w:rsidRPr="00074F42" w:rsidRDefault="00074F42">
      <w:pPr>
        <w:pStyle w:val="a4"/>
        <w:numPr>
          <w:ilvl w:val="0"/>
          <w:numId w:val="19"/>
        </w:numPr>
        <w:tabs>
          <w:tab w:val="left" w:pos="1057"/>
        </w:tabs>
        <w:spacing w:before="41" w:line="276" w:lineRule="auto"/>
        <w:ind w:right="306" w:firstLine="708"/>
        <w:rPr>
          <w:sz w:val="24"/>
          <w:lang w:val="ru-RU"/>
        </w:rPr>
      </w:pPr>
      <w:r w:rsidRPr="00074F42">
        <w:rPr>
          <w:sz w:val="24"/>
          <w:lang w:val="ru-RU"/>
        </w:rPr>
        <w:t xml:space="preserve">Извещение о проведении запроса предложений размещается в ЕИС не менее чем за 5 (пять) дней до дня окончания подачи заявок. Заказчик также вправе дополнительно опубликовать извещение о проведении запроса предложений в любых средствах массовой информации, в том числе </w:t>
      </w:r>
      <w:proofErr w:type="gramStart"/>
      <w:r w:rsidRPr="00074F42">
        <w:rPr>
          <w:sz w:val="24"/>
          <w:lang w:val="ru-RU"/>
        </w:rPr>
        <w:t>в</w:t>
      </w:r>
      <w:proofErr w:type="gramEnd"/>
      <w:r w:rsidRPr="00074F42">
        <w:rPr>
          <w:spacing w:val="-4"/>
          <w:sz w:val="24"/>
          <w:lang w:val="ru-RU"/>
        </w:rPr>
        <w:t xml:space="preserve"> </w:t>
      </w:r>
      <w:r w:rsidRPr="00074F42">
        <w:rPr>
          <w:sz w:val="24"/>
          <w:lang w:val="ru-RU"/>
        </w:rPr>
        <w:t>электронных.</w:t>
      </w:r>
    </w:p>
    <w:p w:rsidR="00BA17D9" w:rsidRPr="00074F42" w:rsidRDefault="00074F42">
      <w:pPr>
        <w:pStyle w:val="a4"/>
        <w:numPr>
          <w:ilvl w:val="0"/>
          <w:numId w:val="19"/>
        </w:numPr>
        <w:tabs>
          <w:tab w:val="left" w:pos="1173"/>
        </w:tabs>
        <w:spacing w:line="276" w:lineRule="auto"/>
        <w:ind w:right="305" w:firstLine="708"/>
        <w:rPr>
          <w:sz w:val="24"/>
          <w:lang w:val="ru-RU"/>
        </w:rPr>
      </w:pPr>
      <w:r w:rsidRPr="00074F42">
        <w:rPr>
          <w:sz w:val="24"/>
          <w:lang w:val="ru-RU"/>
        </w:rPr>
        <w:t>Извещение и документация о проведении запроса предложений должны содержать информацию, предусмотренную настоящим Положении и иную информацию по усмотрению заказчика.</w:t>
      </w:r>
    </w:p>
    <w:p w:rsidR="00BA17D9" w:rsidRPr="00074F42" w:rsidRDefault="00BA17D9">
      <w:pPr>
        <w:pStyle w:val="a3"/>
        <w:ind w:left="0" w:firstLine="0"/>
        <w:jc w:val="left"/>
        <w:rPr>
          <w:sz w:val="28"/>
          <w:lang w:val="ru-RU"/>
        </w:rPr>
      </w:pPr>
    </w:p>
    <w:p w:rsidR="00BA17D9" w:rsidRPr="00074F42" w:rsidRDefault="00074F42">
      <w:pPr>
        <w:pStyle w:val="Heading2"/>
        <w:rPr>
          <w:lang w:val="ru-RU"/>
        </w:rPr>
      </w:pPr>
      <w:bookmarkStart w:id="40" w:name="_TOC_250009"/>
      <w:bookmarkEnd w:id="40"/>
      <w:r w:rsidRPr="00074F42">
        <w:rPr>
          <w:lang w:val="ru-RU"/>
        </w:rPr>
        <w:t>Статья 38. Порядок подачи заявки на участие в запросе предложений</w:t>
      </w:r>
    </w:p>
    <w:p w:rsidR="00BA17D9" w:rsidRPr="00074F42" w:rsidRDefault="00074F42">
      <w:pPr>
        <w:pStyle w:val="a4"/>
        <w:numPr>
          <w:ilvl w:val="0"/>
          <w:numId w:val="18"/>
        </w:numPr>
        <w:tabs>
          <w:tab w:val="left" w:pos="1055"/>
        </w:tabs>
        <w:spacing w:before="37" w:line="276" w:lineRule="auto"/>
        <w:ind w:right="307" w:firstLine="708"/>
        <w:rPr>
          <w:sz w:val="24"/>
          <w:lang w:val="ru-RU"/>
        </w:rPr>
      </w:pPr>
      <w:r w:rsidRPr="00074F42">
        <w:rPr>
          <w:sz w:val="24"/>
          <w:lang w:val="ru-RU"/>
        </w:rPr>
        <w:t>Для участия в запросе предложений участник закупки подает заявку на участие в запросе предложений. Требования к содержанию, форме, оформлению и составу заявки на участие в запросе предложений устанавливаются в настоящем Положении и документации о запросе предложений с учетом положений настоящей статьи</w:t>
      </w:r>
      <w:r w:rsidRPr="00074F42">
        <w:rPr>
          <w:spacing w:val="-27"/>
          <w:sz w:val="24"/>
          <w:lang w:val="ru-RU"/>
        </w:rPr>
        <w:t xml:space="preserve"> </w:t>
      </w:r>
      <w:r w:rsidRPr="00074F42">
        <w:rPr>
          <w:sz w:val="24"/>
          <w:lang w:val="ru-RU"/>
        </w:rPr>
        <w:t>Положения.</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18"/>
        </w:numPr>
        <w:tabs>
          <w:tab w:val="left" w:pos="1053"/>
        </w:tabs>
        <w:spacing w:before="68" w:line="276" w:lineRule="auto"/>
        <w:ind w:right="305" w:firstLine="708"/>
        <w:rPr>
          <w:sz w:val="24"/>
          <w:lang w:val="ru-RU"/>
        </w:rPr>
      </w:pPr>
      <w:r w:rsidRPr="00074F42">
        <w:rPr>
          <w:sz w:val="24"/>
          <w:lang w:val="ru-RU"/>
        </w:rPr>
        <w:lastRenderedPageBreak/>
        <w:t>Участник закупки подает заявку на участие в запросе предложений в письменной форме в запечатанном конверте или в форме электронного документа (если такой способ подачи заявки установлен в документации о проведении запроса предложений). При этом на таком конверте указывается наименование запроса предложений (лота), на участие в котором подается данная заявка. Заявка может быть подана участником закупки так же посредством почты или курьерской службы. В случае проведения запроса предложений в электронной форме заявка на участие в запросе предложений подается участником закупки в соответствии с Регламентом</w:t>
      </w:r>
      <w:r w:rsidRPr="00074F42">
        <w:rPr>
          <w:spacing w:val="-5"/>
          <w:sz w:val="24"/>
          <w:lang w:val="ru-RU"/>
        </w:rPr>
        <w:t xml:space="preserve"> </w:t>
      </w:r>
      <w:r w:rsidRPr="00074F42">
        <w:rPr>
          <w:sz w:val="24"/>
          <w:lang w:val="ru-RU"/>
        </w:rPr>
        <w:t>ЭТП.</w:t>
      </w:r>
    </w:p>
    <w:p w:rsidR="00BA17D9" w:rsidRPr="00074F42" w:rsidRDefault="00074F42">
      <w:pPr>
        <w:pStyle w:val="a4"/>
        <w:numPr>
          <w:ilvl w:val="0"/>
          <w:numId w:val="18"/>
        </w:numPr>
        <w:tabs>
          <w:tab w:val="left" w:pos="1151"/>
        </w:tabs>
        <w:spacing w:before="1" w:line="276" w:lineRule="auto"/>
        <w:ind w:right="307" w:firstLine="708"/>
        <w:rPr>
          <w:sz w:val="24"/>
          <w:lang w:val="ru-RU"/>
        </w:rPr>
      </w:pPr>
      <w:r w:rsidRPr="00074F42">
        <w:rPr>
          <w:sz w:val="24"/>
          <w:lang w:val="ru-RU"/>
        </w:rPr>
        <w:t>Заявка на участие в запросе предложений должна содержать сведения и документы, установленные настоящим Положением и документацией о запросе предложений.</w:t>
      </w:r>
    </w:p>
    <w:p w:rsidR="00BA17D9" w:rsidRPr="00074F42" w:rsidRDefault="00074F42">
      <w:pPr>
        <w:pStyle w:val="a4"/>
        <w:numPr>
          <w:ilvl w:val="0"/>
          <w:numId w:val="18"/>
        </w:numPr>
        <w:tabs>
          <w:tab w:val="left" w:pos="1117"/>
        </w:tabs>
        <w:spacing w:before="1" w:line="276" w:lineRule="auto"/>
        <w:ind w:right="311" w:firstLine="708"/>
        <w:rPr>
          <w:sz w:val="24"/>
          <w:lang w:val="ru-RU"/>
        </w:rPr>
      </w:pPr>
      <w:r w:rsidRPr="00074F42">
        <w:rPr>
          <w:sz w:val="24"/>
          <w:lang w:val="ru-RU"/>
        </w:rPr>
        <w:t>Заявка на участие в запросе предложений может содержать эскиз, рисунок, чертеж, фотографию, иное изображение товара, образец (пробу) товара, поставка которого является предметом</w:t>
      </w:r>
      <w:r w:rsidRPr="00074F42">
        <w:rPr>
          <w:spacing w:val="-2"/>
          <w:sz w:val="24"/>
          <w:lang w:val="ru-RU"/>
        </w:rPr>
        <w:t xml:space="preserve"> </w:t>
      </w:r>
      <w:r w:rsidRPr="00074F42">
        <w:rPr>
          <w:sz w:val="24"/>
          <w:lang w:val="ru-RU"/>
        </w:rPr>
        <w:t>закупки.</w:t>
      </w:r>
    </w:p>
    <w:p w:rsidR="00BA17D9" w:rsidRPr="00506F40" w:rsidRDefault="00074F42">
      <w:pPr>
        <w:pStyle w:val="a4"/>
        <w:numPr>
          <w:ilvl w:val="0"/>
          <w:numId w:val="18"/>
        </w:numPr>
        <w:tabs>
          <w:tab w:val="left" w:pos="1074"/>
        </w:tabs>
        <w:spacing w:before="1" w:line="276" w:lineRule="auto"/>
        <w:ind w:right="311" w:firstLine="708"/>
        <w:rPr>
          <w:sz w:val="24"/>
          <w:lang w:val="ru-RU"/>
        </w:rPr>
      </w:pPr>
      <w:r w:rsidRPr="00074F42">
        <w:rPr>
          <w:sz w:val="24"/>
          <w:lang w:val="ru-RU"/>
        </w:rPr>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w:t>
      </w:r>
      <w:r w:rsidRPr="00506F40">
        <w:rPr>
          <w:sz w:val="24"/>
          <w:lang w:val="ru-RU"/>
        </w:rPr>
        <w:t>В случае невыполнения указанного требования заявка участника подлежит</w:t>
      </w:r>
      <w:r w:rsidRPr="00506F40">
        <w:rPr>
          <w:spacing w:val="-1"/>
          <w:sz w:val="24"/>
          <w:lang w:val="ru-RU"/>
        </w:rPr>
        <w:t xml:space="preserve"> </w:t>
      </w:r>
      <w:r w:rsidRPr="00506F40">
        <w:rPr>
          <w:sz w:val="24"/>
          <w:lang w:val="ru-RU"/>
        </w:rPr>
        <w:t>отклонению.</w:t>
      </w:r>
    </w:p>
    <w:p w:rsidR="00BA17D9" w:rsidRPr="00074F42" w:rsidRDefault="00074F42">
      <w:pPr>
        <w:pStyle w:val="a4"/>
        <w:numPr>
          <w:ilvl w:val="0"/>
          <w:numId w:val="18"/>
        </w:numPr>
        <w:tabs>
          <w:tab w:val="left" w:pos="1129"/>
        </w:tabs>
        <w:spacing w:before="1" w:line="276" w:lineRule="auto"/>
        <w:ind w:right="314" w:firstLine="708"/>
        <w:rPr>
          <w:sz w:val="24"/>
          <w:lang w:val="ru-RU"/>
        </w:rPr>
      </w:pPr>
      <w:r w:rsidRPr="00074F42">
        <w:rPr>
          <w:sz w:val="24"/>
          <w:lang w:val="ru-RU"/>
        </w:rPr>
        <w:t>Участник закупки вправе подать только одну заявку на участие в запросе предложений в отношении каждого предмета закупки</w:t>
      </w:r>
      <w:r w:rsidRPr="00074F42">
        <w:rPr>
          <w:spacing w:val="-7"/>
          <w:sz w:val="24"/>
          <w:lang w:val="ru-RU"/>
        </w:rPr>
        <w:t xml:space="preserve"> </w:t>
      </w:r>
      <w:r w:rsidRPr="00074F42">
        <w:rPr>
          <w:sz w:val="24"/>
          <w:lang w:val="ru-RU"/>
        </w:rPr>
        <w:t>(лота).</w:t>
      </w:r>
    </w:p>
    <w:p w:rsidR="00BA17D9" w:rsidRPr="00074F42" w:rsidRDefault="00074F42">
      <w:pPr>
        <w:pStyle w:val="a4"/>
        <w:numPr>
          <w:ilvl w:val="0"/>
          <w:numId w:val="18"/>
        </w:numPr>
        <w:tabs>
          <w:tab w:val="left" w:pos="1065"/>
        </w:tabs>
        <w:spacing w:line="276" w:lineRule="auto"/>
        <w:ind w:right="307" w:firstLine="708"/>
        <w:rPr>
          <w:sz w:val="24"/>
          <w:lang w:val="ru-RU"/>
        </w:rPr>
      </w:pPr>
      <w:r w:rsidRPr="00074F42">
        <w:rPr>
          <w:sz w:val="24"/>
          <w:lang w:val="ru-RU"/>
        </w:rPr>
        <w:t>Прием заявок на участие в запросе предложений прекращается после окончания срока подачи заявок на участие в запросе предложений, установленного в извещении о проведении</w:t>
      </w:r>
      <w:r w:rsidRPr="00074F42">
        <w:rPr>
          <w:spacing w:val="-3"/>
          <w:sz w:val="24"/>
          <w:lang w:val="ru-RU"/>
        </w:rPr>
        <w:t xml:space="preserve"> </w:t>
      </w:r>
      <w:r w:rsidRPr="00074F42">
        <w:rPr>
          <w:sz w:val="24"/>
          <w:lang w:val="ru-RU"/>
        </w:rPr>
        <w:t>закупки.</w:t>
      </w:r>
    </w:p>
    <w:p w:rsidR="00BA17D9" w:rsidRPr="00074F42" w:rsidRDefault="00074F42">
      <w:pPr>
        <w:pStyle w:val="a4"/>
        <w:numPr>
          <w:ilvl w:val="0"/>
          <w:numId w:val="18"/>
        </w:numPr>
        <w:tabs>
          <w:tab w:val="left" w:pos="1273"/>
        </w:tabs>
        <w:spacing w:line="276" w:lineRule="auto"/>
        <w:ind w:right="310" w:firstLine="708"/>
        <w:rPr>
          <w:sz w:val="24"/>
          <w:lang w:val="ru-RU"/>
        </w:rPr>
      </w:pPr>
      <w:r w:rsidRPr="00074F42">
        <w:rPr>
          <w:sz w:val="24"/>
          <w:lang w:val="ru-RU"/>
        </w:rPr>
        <w:t>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r w:rsidRPr="00074F42">
        <w:rPr>
          <w:spacing w:val="-3"/>
          <w:sz w:val="24"/>
          <w:lang w:val="ru-RU"/>
        </w:rPr>
        <w:t xml:space="preserve"> </w:t>
      </w:r>
      <w:r w:rsidRPr="00074F42">
        <w:rPr>
          <w:sz w:val="24"/>
          <w:lang w:val="ru-RU"/>
        </w:rPr>
        <w:t>предложений.</w:t>
      </w:r>
    </w:p>
    <w:p w:rsidR="00BA17D9" w:rsidRPr="00074F42" w:rsidRDefault="00074F42">
      <w:pPr>
        <w:pStyle w:val="a4"/>
        <w:numPr>
          <w:ilvl w:val="0"/>
          <w:numId w:val="18"/>
        </w:numPr>
        <w:tabs>
          <w:tab w:val="left" w:pos="1077"/>
        </w:tabs>
        <w:spacing w:line="276" w:lineRule="auto"/>
        <w:ind w:right="313" w:firstLine="708"/>
        <w:rPr>
          <w:sz w:val="24"/>
          <w:lang w:val="ru-RU"/>
        </w:rPr>
      </w:pPr>
      <w:r w:rsidRPr="00074F42">
        <w:rPr>
          <w:sz w:val="24"/>
          <w:lang w:val="ru-RU"/>
        </w:rPr>
        <w:t>Участник закупки, подавший заявку на участие в запросе предложений, вправе изменить или отозвать заявку на участие в закупке в любое время до окончания срока подачи заявок на участие в запросе</w:t>
      </w:r>
      <w:r w:rsidRPr="00074F42">
        <w:rPr>
          <w:spacing w:val="-3"/>
          <w:sz w:val="24"/>
          <w:lang w:val="ru-RU"/>
        </w:rPr>
        <w:t xml:space="preserve"> </w:t>
      </w:r>
      <w:r w:rsidRPr="00074F42">
        <w:rPr>
          <w:sz w:val="24"/>
          <w:lang w:val="ru-RU"/>
        </w:rPr>
        <w:t>предложений.</w:t>
      </w:r>
    </w:p>
    <w:p w:rsidR="00BA17D9" w:rsidRPr="00074F42" w:rsidRDefault="00074F42">
      <w:pPr>
        <w:pStyle w:val="a4"/>
        <w:numPr>
          <w:ilvl w:val="0"/>
          <w:numId w:val="18"/>
        </w:numPr>
        <w:tabs>
          <w:tab w:val="left" w:pos="1201"/>
        </w:tabs>
        <w:spacing w:line="276" w:lineRule="auto"/>
        <w:ind w:right="303" w:firstLine="708"/>
        <w:rPr>
          <w:sz w:val="24"/>
          <w:lang w:val="ru-RU"/>
        </w:rPr>
      </w:pPr>
      <w:r w:rsidRPr="00074F42">
        <w:rPr>
          <w:sz w:val="24"/>
          <w:lang w:val="ru-RU"/>
        </w:rPr>
        <w:t xml:space="preserve">Каждый конверт с заявкой на участие в запросе предложений поступивший в срок, указанный в извещении о проведении запроса предложений, регистрируется заказчиком в журнале регистрации заявок. </w:t>
      </w:r>
      <w:proofErr w:type="gramStart"/>
      <w:r w:rsidRPr="00074F42">
        <w:rPr>
          <w:sz w:val="24"/>
          <w:lang w:val="ru-RU"/>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r w:rsidRPr="00074F42">
        <w:rPr>
          <w:sz w:val="24"/>
          <w:lang w:val="ru-RU"/>
        </w:rPr>
        <w:t>. По требованию участника закупки,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line="278" w:lineRule="auto"/>
        <w:ind w:left="102" w:right="310" w:firstLine="707"/>
        <w:jc w:val="both"/>
        <w:rPr>
          <w:lang w:val="ru-RU"/>
        </w:rPr>
      </w:pPr>
      <w:r w:rsidRPr="00074F42">
        <w:rPr>
          <w:lang w:val="ru-RU"/>
        </w:rPr>
        <w:lastRenderedPageBreak/>
        <w:t>Статья 39. Порядок вскрытия конвертов с заявками на участие в запросе предложений</w:t>
      </w:r>
    </w:p>
    <w:p w:rsidR="00BA17D9" w:rsidRPr="00074F42" w:rsidRDefault="00074F42">
      <w:pPr>
        <w:pStyle w:val="a4"/>
        <w:numPr>
          <w:ilvl w:val="0"/>
          <w:numId w:val="17"/>
        </w:numPr>
        <w:tabs>
          <w:tab w:val="left" w:pos="1101"/>
        </w:tabs>
        <w:spacing w:line="276" w:lineRule="auto"/>
        <w:ind w:right="306" w:firstLine="708"/>
        <w:rPr>
          <w:sz w:val="24"/>
          <w:lang w:val="ru-RU"/>
        </w:rPr>
      </w:pPr>
      <w:proofErr w:type="gramStart"/>
      <w:r w:rsidRPr="00074F42">
        <w:rPr>
          <w:sz w:val="24"/>
          <w:lang w:val="ru-RU"/>
        </w:rPr>
        <w:t>Публично в день, во время и в месте, указанных в извещении о проведении запроса предложений, комиссией вскрываются конверты с заявками на участие в запросе предложений и открывается доступ к поданным в форме электронных документов заявкам (если такой способ подачи заявки установлен в документации о проведении запроса предложений), которые поступили заказчику до окончания срока подачи заявок на  участие в запросе</w:t>
      </w:r>
      <w:r w:rsidRPr="00074F42">
        <w:rPr>
          <w:spacing w:val="-4"/>
          <w:sz w:val="24"/>
          <w:lang w:val="ru-RU"/>
        </w:rPr>
        <w:t xml:space="preserve"> </w:t>
      </w:r>
      <w:r w:rsidRPr="00074F42">
        <w:rPr>
          <w:sz w:val="24"/>
          <w:lang w:val="ru-RU"/>
        </w:rPr>
        <w:t>предложений.</w:t>
      </w:r>
      <w:proofErr w:type="gramEnd"/>
    </w:p>
    <w:p w:rsidR="00BA17D9" w:rsidRPr="00074F42" w:rsidRDefault="00074F42">
      <w:pPr>
        <w:pStyle w:val="a4"/>
        <w:numPr>
          <w:ilvl w:val="0"/>
          <w:numId w:val="17"/>
        </w:numPr>
        <w:tabs>
          <w:tab w:val="left" w:pos="1089"/>
        </w:tabs>
        <w:spacing w:line="276" w:lineRule="auto"/>
        <w:ind w:right="310" w:firstLine="708"/>
        <w:rPr>
          <w:sz w:val="24"/>
          <w:lang w:val="ru-RU"/>
        </w:rPr>
      </w:pPr>
      <w:proofErr w:type="gramStart"/>
      <w:r w:rsidRPr="00074F42">
        <w:rPr>
          <w:sz w:val="24"/>
          <w:lang w:val="ru-RU"/>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закупки, поданные в отношении одного лота, не рассматриваются и возвращаются такому</w:t>
      </w:r>
      <w:r w:rsidRPr="00074F42">
        <w:rPr>
          <w:spacing w:val="-3"/>
          <w:sz w:val="24"/>
          <w:lang w:val="ru-RU"/>
        </w:rPr>
        <w:t xml:space="preserve"> </w:t>
      </w:r>
      <w:r w:rsidRPr="00074F42">
        <w:rPr>
          <w:sz w:val="24"/>
          <w:lang w:val="ru-RU"/>
        </w:rPr>
        <w:t>участнику.</w:t>
      </w:r>
      <w:proofErr w:type="gramEnd"/>
    </w:p>
    <w:p w:rsidR="00BA17D9" w:rsidRPr="00074F42" w:rsidRDefault="00074F42">
      <w:pPr>
        <w:pStyle w:val="a4"/>
        <w:numPr>
          <w:ilvl w:val="0"/>
          <w:numId w:val="17"/>
        </w:numPr>
        <w:tabs>
          <w:tab w:val="left" w:pos="1103"/>
        </w:tabs>
        <w:spacing w:line="276" w:lineRule="auto"/>
        <w:ind w:right="303" w:firstLine="708"/>
        <w:rPr>
          <w:sz w:val="24"/>
          <w:lang w:val="ru-RU"/>
        </w:rPr>
      </w:pPr>
      <w:r w:rsidRPr="00074F42">
        <w:rPr>
          <w:sz w:val="24"/>
          <w:lang w:val="ru-RU"/>
        </w:rPr>
        <w:t>Протокол вскрытия конвертов с заявками на участие в запросе предложений ведется комиссией и подписывается всеми присутствующими на заседании членами комиссии и заказчиком непосредственно после вскрытия конвертов с заявками на участие в запросе предложений. Протокол вскрытия конвертов должен содержать информацию, предусмотренную частью 1 статьи 12 настоящего Положения. Протокол вскрытия конвертов составляется только в случае проведения запроса предложений в неэлектронной</w:t>
      </w:r>
      <w:r w:rsidRPr="00074F42">
        <w:rPr>
          <w:spacing w:val="-1"/>
          <w:sz w:val="24"/>
          <w:lang w:val="ru-RU"/>
        </w:rPr>
        <w:t xml:space="preserve"> </w:t>
      </w:r>
      <w:r w:rsidRPr="00074F42">
        <w:rPr>
          <w:sz w:val="24"/>
          <w:lang w:val="ru-RU"/>
        </w:rPr>
        <w:t>форме.</w:t>
      </w:r>
    </w:p>
    <w:p w:rsidR="00BA17D9" w:rsidRDefault="00074F42">
      <w:pPr>
        <w:pStyle w:val="a4"/>
        <w:numPr>
          <w:ilvl w:val="0"/>
          <w:numId w:val="17"/>
        </w:numPr>
        <w:tabs>
          <w:tab w:val="left" w:pos="1151"/>
        </w:tabs>
        <w:spacing w:line="276" w:lineRule="auto"/>
        <w:ind w:right="308" w:firstLine="708"/>
        <w:rPr>
          <w:sz w:val="24"/>
        </w:rPr>
      </w:pPr>
      <w:r w:rsidRPr="00074F42">
        <w:rPr>
          <w:sz w:val="24"/>
          <w:lang w:val="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конверт с указанной заявкой вскрывается и указанная заявка рассматривается комиссией в срок не более 3 (трех) рабочих дней. Оценка такой заявки не производится. Результаты рассмотрения единственной заявки оформляются протоколом рассмотрения единственной заявки на участие в запросе предложений, который должен содержать информацию, предусмотренную частью </w:t>
      </w:r>
      <w:r>
        <w:rPr>
          <w:sz w:val="24"/>
        </w:rPr>
        <w:t xml:space="preserve">2 </w:t>
      </w:r>
      <w:proofErr w:type="spellStart"/>
      <w:r>
        <w:rPr>
          <w:sz w:val="24"/>
        </w:rPr>
        <w:t>статьи</w:t>
      </w:r>
      <w:proofErr w:type="spellEnd"/>
      <w:r>
        <w:rPr>
          <w:sz w:val="24"/>
        </w:rPr>
        <w:t xml:space="preserve"> 12 </w:t>
      </w:r>
      <w:proofErr w:type="spellStart"/>
      <w:r>
        <w:rPr>
          <w:sz w:val="24"/>
        </w:rPr>
        <w:t>настоящего</w:t>
      </w:r>
      <w:proofErr w:type="spellEnd"/>
      <w:r>
        <w:rPr>
          <w:spacing w:val="-5"/>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17"/>
        </w:numPr>
        <w:tabs>
          <w:tab w:val="left" w:pos="1168"/>
        </w:tabs>
        <w:spacing w:line="276" w:lineRule="auto"/>
        <w:ind w:right="303" w:firstLine="708"/>
        <w:rPr>
          <w:sz w:val="24"/>
          <w:lang w:val="ru-RU"/>
        </w:rPr>
      </w:pPr>
      <w:r w:rsidRPr="00074F42">
        <w:rPr>
          <w:sz w:val="24"/>
          <w:lang w:val="ru-RU"/>
        </w:rPr>
        <w:t>В случае если указанная заявка соответствует требованиям и условиям, предусмотренным документацией о запросе предложений, заказчик имеет право заключить договор с участником, подавшим единственную</w:t>
      </w:r>
      <w:r w:rsidRPr="00074F42">
        <w:rPr>
          <w:spacing w:val="-5"/>
          <w:sz w:val="24"/>
          <w:lang w:val="ru-RU"/>
        </w:rPr>
        <w:t xml:space="preserve"> </w:t>
      </w:r>
      <w:r w:rsidRPr="00074F42">
        <w:rPr>
          <w:sz w:val="24"/>
          <w:lang w:val="ru-RU"/>
        </w:rPr>
        <w:t>заявку.</w:t>
      </w:r>
    </w:p>
    <w:p w:rsidR="00BA17D9" w:rsidRPr="00074F42" w:rsidRDefault="00074F42">
      <w:pPr>
        <w:pStyle w:val="a4"/>
        <w:numPr>
          <w:ilvl w:val="0"/>
          <w:numId w:val="17"/>
        </w:numPr>
        <w:tabs>
          <w:tab w:val="left" w:pos="1098"/>
        </w:tabs>
        <w:spacing w:line="276" w:lineRule="auto"/>
        <w:ind w:right="314" w:firstLine="708"/>
        <w:rPr>
          <w:sz w:val="24"/>
          <w:lang w:val="ru-RU"/>
        </w:rPr>
      </w:pPr>
      <w:r w:rsidRPr="00074F42">
        <w:rPr>
          <w:sz w:val="24"/>
          <w:lang w:val="ru-RU"/>
        </w:rPr>
        <w:t>Порядок заключения договора установлен статьей 13 настоящего Положения. Участник закупки, подавший указанную заявку, не вправе отказаться от заключения договора.</w:t>
      </w:r>
    </w:p>
    <w:p w:rsidR="00BA17D9" w:rsidRPr="00074F42" w:rsidRDefault="00074F42">
      <w:pPr>
        <w:pStyle w:val="a4"/>
        <w:numPr>
          <w:ilvl w:val="0"/>
          <w:numId w:val="17"/>
        </w:numPr>
        <w:tabs>
          <w:tab w:val="left" w:pos="1072"/>
        </w:tabs>
        <w:spacing w:line="276" w:lineRule="auto"/>
        <w:ind w:right="311"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запрос предложений было установлено, определяется статьей 15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17"/>
        </w:numPr>
        <w:tabs>
          <w:tab w:val="left" w:pos="1069"/>
        </w:tabs>
        <w:spacing w:line="276" w:lineRule="auto"/>
        <w:ind w:right="312" w:firstLine="708"/>
        <w:rPr>
          <w:sz w:val="24"/>
          <w:lang w:val="ru-RU"/>
        </w:rPr>
      </w:pPr>
      <w:proofErr w:type="gramStart"/>
      <w:r w:rsidRPr="00074F42">
        <w:rPr>
          <w:sz w:val="24"/>
          <w:lang w:val="ru-RU"/>
        </w:rPr>
        <w:t>Полученные после окончания установленного в извещении срока подачи заявок на участие в запросе предложений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возвращаются участникам</w:t>
      </w:r>
      <w:r w:rsidRPr="00074F42">
        <w:rPr>
          <w:spacing w:val="-2"/>
          <w:sz w:val="24"/>
          <w:lang w:val="ru-RU"/>
        </w:rPr>
        <w:t xml:space="preserve"> </w:t>
      </w:r>
      <w:r w:rsidRPr="00074F42">
        <w:rPr>
          <w:sz w:val="24"/>
          <w:lang w:val="ru-RU"/>
        </w:rPr>
        <w:t>закупки.</w:t>
      </w:r>
      <w:proofErr w:type="gramEnd"/>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line="278" w:lineRule="auto"/>
        <w:ind w:left="102" w:right="305" w:firstLine="707"/>
        <w:jc w:val="both"/>
        <w:rPr>
          <w:lang w:val="ru-RU"/>
        </w:rPr>
      </w:pPr>
      <w:bookmarkStart w:id="41" w:name="_TOC_250008"/>
      <w:bookmarkEnd w:id="41"/>
      <w:r w:rsidRPr="00074F42">
        <w:rPr>
          <w:lang w:val="ru-RU"/>
        </w:rPr>
        <w:lastRenderedPageBreak/>
        <w:t>Статья 40. Рассмотрение и оценка заявок, подведение итогов запроса предложений</w:t>
      </w:r>
    </w:p>
    <w:p w:rsidR="00BA17D9" w:rsidRPr="00074F42" w:rsidRDefault="00074F42">
      <w:pPr>
        <w:pStyle w:val="a4"/>
        <w:numPr>
          <w:ilvl w:val="0"/>
          <w:numId w:val="16"/>
        </w:numPr>
        <w:tabs>
          <w:tab w:val="left" w:pos="1117"/>
        </w:tabs>
        <w:spacing w:line="276" w:lineRule="auto"/>
        <w:ind w:right="307" w:firstLine="708"/>
        <w:rPr>
          <w:sz w:val="24"/>
          <w:lang w:val="ru-RU"/>
        </w:rPr>
      </w:pPr>
      <w:r w:rsidRPr="00074F42">
        <w:rPr>
          <w:sz w:val="24"/>
          <w:lang w:val="ru-RU"/>
        </w:rPr>
        <w:t>Рассмотрение и оценка поступивших заявок участников закупки проводится комиссией в срок указанный в извещении о проведении запроса предложений, но не более 5 (пяти) рабочих дней, со дня окончания приема</w:t>
      </w:r>
      <w:r w:rsidRPr="00074F42">
        <w:rPr>
          <w:spacing w:val="-4"/>
          <w:sz w:val="24"/>
          <w:lang w:val="ru-RU"/>
        </w:rPr>
        <w:t xml:space="preserve"> </w:t>
      </w:r>
      <w:r w:rsidRPr="00074F42">
        <w:rPr>
          <w:sz w:val="24"/>
          <w:lang w:val="ru-RU"/>
        </w:rPr>
        <w:t>заявок.</w:t>
      </w:r>
    </w:p>
    <w:p w:rsidR="00BA17D9" w:rsidRPr="00074F42" w:rsidRDefault="00074F42">
      <w:pPr>
        <w:pStyle w:val="a4"/>
        <w:numPr>
          <w:ilvl w:val="0"/>
          <w:numId w:val="16"/>
        </w:numPr>
        <w:tabs>
          <w:tab w:val="left" w:pos="1081"/>
        </w:tabs>
        <w:spacing w:line="276" w:lineRule="auto"/>
        <w:ind w:right="305" w:firstLine="708"/>
        <w:rPr>
          <w:sz w:val="24"/>
          <w:lang w:val="ru-RU"/>
        </w:rPr>
      </w:pPr>
      <w:r w:rsidRPr="00074F42">
        <w:rPr>
          <w:sz w:val="24"/>
          <w:lang w:val="ru-RU"/>
        </w:rPr>
        <w:t>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предложений.</w:t>
      </w:r>
    </w:p>
    <w:p w:rsidR="00BA17D9" w:rsidRDefault="00074F42">
      <w:pPr>
        <w:pStyle w:val="a4"/>
        <w:numPr>
          <w:ilvl w:val="0"/>
          <w:numId w:val="16"/>
        </w:numPr>
        <w:tabs>
          <w:tab w:val="left" w:pos="1050"/>
        </w:tabs>
        <w:spacing w:line="274" w:lineRule="exact"/>
        <w:ind w:left="1050" w:hanging="240"/>
        <w:rPr>
          <w:sz w:val="24"/>
        </w:rPr>
      </w:pPr>
      <w:proofErr w:type="spellStart"/>
      <w:r>
        <w:rPr>
          <w:sz w:val="24"/>
        </w:rPr>
        <w:t>Стадия</w:t>
      </w:r>
      <w:proofErr w:type="spellEnd"/>
      <w:r>
        <w:rPr>
          <w:sz w:val="24"/>
        </w:rPr>
        <w:t xml:space="preserve"> </w:t>
      </w:r>
      <w:proofErr w:type="spellStart"/>
      <w:r>
        <w:rPr>
          <w:sz w:val="24"/>
        </w:rPr>
        <w:t>рассмотрения</w:t>
      </w:r>
      <w:proofErr w:type="spellEnd"/>
      <w:r>
        <w:rPr>
          <w:sz w:val="24"/>
        </w:rPr>
        <w:t xml:space="preserve"> </w:t>
      </w:r>
      <w:proofErr w:type="spellStart"/>
      <w:r>
        <w:rPr>
          <w:sz w:val="24"/>
        </w:rPr>
        <w:t>заявок</w:t>
      </w:r>
      <w:proofErr w:type="spellEnd"/>
      <w:r>
        <w:rPr>
          <w:sz w:val="24"/>
        </w:rPr>
        <w:t>:</w:t>
      </w:r>
    </w:p>
    <w:p w:rsidR="00BA17D9" w:rsidRPr="00074F42" w:rsidRDefault="00074F42">
      <w:pPr>
        <w:pStyle w:val="a4"/>
        <w:numPr>
          <w:ilvl w:val="0"/>
          <w:numId w:val="15"/>
        </w:numPr>
        <w:tabs>
          <w:tab w:val="left" w:pos="1070"/>
        </w:tabs>
        <w:spacing w:before="35"/>
        <w:ind w:firstLine="708"/>
        <w:rPr>
          <w:sz w:val="24"/>
          <w:lang w:val="ru-RU"/>
        </w:rPr>
      </w:pPr>
      <w:r w:rsidRPr="00074F42">
        <w:rPr>
          <w:sz w:val="24"/>
          <w:lang w:val="ru-RU"/>
        </w:rPr>
        <w:t>в рамках стадии рассмотрения заявок участников комиссия</w:t>
      </w:r>
      <w:r w:rsidRPr="00074F42">
        <w:rPr>
          <w:spacing w:val="-1"/>
          <w:sz w:val="24"/>
          <w:lang w:val="ru-RU"/>
        </w:rPr>
        <w:t xml:space="preserve"> </w:t>
      </w:r>
      <w:r w:rsidRPr="00074F42">
        <w:rPr>
          <w:sz w:val="24"/>
          <w:lang w:val="ru-RU"/>
        </w:rPr>
        <w:t>проверяет:</w:t>
      </w:r>
    </w:p>
    <w:p w:rsidR="00BA17D9" w:rsidRPr="00074F42" w:rsidRDefault="00074F42">
      <w:pPr>
        <w:pStyle w:val="a3"/>
        <w:spacing w:before="41" w:line="276" w:lineRule="auto"/>
        <w:ind w:right="312" w:firstLine="707"/>
        <w:rPr>
          <w:lang w:val="ru-RU"/>
        </w:rPr>
      </w:pPr>
      <w:r w:rsidRPr="00074F42">
        <w:rPr>
          <w:lang w:val="ru-RU"/>
        </w:rPr>
        <w:t>а) правильность оформления заявок и их соответствие требованиям настоящего Положения и документации о запросе предложений;</w:t>
      </w:r>
    </w:p>
    <w:p w:rsidR="00BA17D9" w:rsidRPr="00074F42" w:rsidRDefault="00074F42">
      <w:pPr>
        <w:pStyle w:val="a3"/>
        <w:spacing w:line="278" w:lineRule="auto"/>
        <w:ind w:right="306" w:firstLine="707"/>
        <w:rPr>
          <w:lang w:val="ru-RU"/>
        </w:rPr>
      </w:pPr>
      <w:r w:rsidRPr="00074F42">
        <w:rPr>
          <w:lang w:val="ru-RU"/>
        </w:rPr>
        <w:t>б) соответствие участников закупки требованиям настоящего Положения и документации о запросе предложений.</w:t>
      </w:r>
    </w:p>
    <w:p w:rsidR="00BA17D9" w:rsidRPr="00074F42" w:rsidRDefault="00074F42">
      <w:pPr>
        <w:pStyle w:val="a4"/>
        <w:numPr>
          <w:ilvl w:val="0"/>
          <w:numId w:val="15"/>
        </w:numPr>
        <w:tabs>
          <w:tab w:val="left" w:pos="1122"/>
        </w:tabs>
        <w:spacing w:line="276" w:lineRule="auto"/>
        <w:ind w:right="301" w:firstLine="708"/>
        <w:rPr>
          <w:sz w:val="24"/>
          <w:lang w:val="ru-RU"/>
        </w:rPr>
      </w:pPr>
      <w:r w:rsidRPr="00074F42">
        <w:rPr>
          <w:sz w:val="24"/>
          <w:lang w:val="ru-RU"/>
        </w:rPr>
        <w:t>по результатам рассмотрения заявок комиссия имеет право отклонить заявку участника в случае, если:</w:t>
      </w:r>
    </w:p>
    <w:p w:rsidR="00BA17D9" w:rsidRPr="00074F42" w:rsidRDefault="00074F42">
      <w:pPr>
        <w:pStyle w:val="a3"/>
        <w:spacing w:line="275" w:lineRule="exact"/>
        <w:ind w:left="810" w:firstLine="0"/>
        <w:jc w:val="left"/>
        <w:rPr>
          <w:lang w:val="ru-RU"/>
        </w:rPr>
      </w:pPr>
      <w:r w:rsidRPr="00074F42">
        <w:rPr>
          <w:lang w:val="ru-RU"/>
        </w:rPr>
        <w:t>а) заявка не отвечает требованиям к ее оформлению;</w:t>
      </w:r>
    </w:p>
    <w:p w:rsidR="00BA17D9" w:rsidRPr="00074F42" w:rsidRDefault="00074F42">
      <w:pPr>
        <w:pStyle w:val="a3"/>
        <w:spacing w:before="39" w:line="276" w:lineRule="auto"/>
        <w:ind w:right="304" w:firstLine="707"/>
        <w:rPr>
          <w:lang w:val="ru-RU"/>
        </w:rPr>
      </w:pPr>
      <w:r w:rsidRPr="00074F42">
        <w:rPr>
          <w:lang w:val="ru-RU"/>
        </w:rPr>
        <w:t>б) заявка не отвечает требованиям настоящего Положения и документации о запросе предложений;</w:t>
      </w:r>
    </w:p>
    <w:p w:rsidR="00BA17D9" w:rsidRPr="00074F42" w:rsidRDefault="00074F42">
      <w:pPr>
        <w:pStyle w:val="a3"/>
        <w:spacing w:line="275" w:lineRule="exact"/>
        <w:ind w:left="810" w:firstLine="0"/>
        <w:jc w:val="left"/>
        <w:rPr>
          <w:lang w:val="ru-RU"/>
        </w:rPr>
      </w:pPr>
      <w:r w:rsidRPr="00074F42">
        <w:rPr>
          <w:lang w:val="ru-RU"/>
        </w:rPr>
        <w:t>в) заявка содержит недостоверные сведения;</w:t>
      </w:r>
    </w:p>
    <w:p w:rsidR="00BA17D9" w:rsidRPr="00074F42" w:rsidRDefault="00074F42">
      <w:pPr>
        <w:pStyle w:val="a3"/>
        <w:spacing w:before="41" w:line="276" w:lineRule="auto"/>
        <w:ind w:right="303" w:firstLine="707"/>
        <w:rPr>
          <w:lang w:val="ru-RU"/>
        </w:rPr>
      </w:pPr>
      <w:r w:rsidRPr="00074F42">
        <w:rPr>
          <w:lang w:val="ru-RU"/>
        </w:rPr>
        <w:t>г) на момент окончания срока подачи заявок, обеспечения заявки не поступило на расчетный счет, указанный в документации о запросе предложений или не представлен документ, подтверждающий внесение денежных сре</w:t>
      </w:r>
      <w:proofErr w:type="gramStart"/>
      <w:r w:rsidRPr="00074F42">
        <w:rPr>
          <w:lang w:val="ru-RU"/>
        </w:rPr>
        <w:t>дств в к</w:t>
      </w:r>
      <w:proofErr w:type="gramEnd"/>
      <w:r w:rsidRPr="00074F42">
        <w:rPr>
          <w:lang w:val="ru-RU"/>
        </w:rPr>
        <w:t>ачестве обеспечения заявки, если требование предоставления обеспечения заявки предусмотрено в документации о запросе предложений;</w:t>
      </w:r>
    </w:p>
    <w:p w:rsidR="00BA17D9" w:rsidRDefault="00074F42">
      <w:pPr>
        <w:pStyle w:val="a3"/>
        <w:ind w:left="810" w:firstLine="0"/>
        <w:jc w:val="left"/>
      </w:pPr>
      <w:r>
        <w:t xml:space="preserve">д) </w:t>
      </w:r>
      <w:proofErr w:type="gramStart"/>
      <w:r>
        <w:t>в</w:t>
      </w:r>
      <w:proofErr w:type="gramEnd"/>
      <w:r>
        <w:t xml:space="preserve"> </w:t>
      </w:r>
      <w:proofErr w:type="spellStart"/>
      <w:r>
        <w:t>иных</w:t>
      </w:r>
      <w:proofErr w:type="spellEnd"/>
      <w:r>
        <w:t xml:space="preserve"> </w:t>
      </w:r>
      <w:proofErr w:type="spellStart"/>
      <w:r>
        <w:t>случаях</w:t>
      </w:r>
      <w:proofErr w:type="spellEnd"/>
      <w:r>
        <w:t>.</w:t>
      </w:r>
    </w:p>
    <w:p w:rsidR="00BA17D9" w:rsidRDefault="00074F42">
      <w:pPr>
        <w:pStyle w:val="a4"/>
        <w:numPr>
          <w:ilvl w:val="0"/>
          <w:numId w:val="16"/>
        </w:numPr>
        <w:tabs>
          <w:tab w:val="left" w:pos="1163"/>
        </w:tabs>
        <w:spacing w:before="43" w:line="276" w:lineRule="auto"/>
        <w:ind w:right="304" w:firstLine="708"/>
        <w:rPr>
          <w:sz w:val="24"/>
        </w:rPr>
      </w:pPr>
      <w:r w:rsidRPr="00074F42">
        <w:rPr>
          <w:sz w:val="24"/>
          <w:lang w:val="ru-RU"/>
        </w:rPr>
        <w:t xml:space="preserve">В рамках стадии оценки и сопоставления заявок комиссия оценивает и сопоставляет заявки участников и проводит их ранжирование по степени предпочтительности, учитывая критерии, указанные в документации. Результаты рассмотрения и оценки заявок оформляются протоколом, который должен содержать информацию, предусмотренную частью </w:t>
      </w:r>
      <w:r>
        <w:rPr>
          <w:sz w:val="24"/>
        </w:rPr>
        <w:t xml:space="preserve">3 </w:t>
      </w:r>
      <w:proofErr w:type="spellStart"/>
      <w:r>
        <w:rPr>
          <w:sz w:val="24"/>
        </w:rPr>
        <w:t>статьи</w:t>
      </w:r>
      <w:proofErr w:type="spellEnd"/>
      <w:r>
        <w:rPr>
          <w:sz w:val="24"/>
        </w:rPr>
        <w:t xml:space="preserve"> 12 </w:t>
      </w:r>
      <w:proofErr w:type="spellStart"/>
      <w:r>
        <w:rPr>
          <w:sz w:val="24"/>
        </w:rPr>
        <w:t>настоящего</w:t>
      </w:r>
      <w:proofErr w:type="spellEnd"/>
      <w:r>
        <w:rPr>
          <w:spacing w:val="-5"/>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16"/>
        </w:numPr>
        <w:tabs>
          <w:tab w:val="left" w:pos="1084"/>
        </w:tabs>
        <w:spacing w:line="276" w:lineRule="auto"/>
        <w:ind w:right="308" w:firstLine="708"/>
        <w:rPr>
          <w:sz w:val="24"/>
          <w:lang w:val="ru-RU"/>
        </w:rPr>
      </w:pPr>
      <w:r w:rsidRPr="00074F42">
        <w:rPr>
          <w:sz w:val="24"/>
          <w:lang w:val="ru-RU"/>
        </w:rPr>
        <w:t>По результатам рассмотрения и оценки заявок комиссия принимает решение о выборе</w:t>
      </w:r>
      <w:r w:rsidRPr="00074F42">
        <w:rPr>
          <w:spacing w:val="-2"/>
          <w:sz w:val="24"/>
          <w:lang w:val="ru-RU"/>
        </w:rPr>
        <w:t xml:space="preserve"> </w:t>
      </w:r>
      <w:r w:rsidRPr="00074F42">
        <w:rPr>
          <w:sz w:val="24"/>
          <w:lang w:val="ru-RU"/>
        </w:rPr>
        <w:t>победителя.</w:t>
      </w:r>
    </w:p>
    <w:p w:rsidR="00BA17D9" w:rsidRDefault="00074F42">
      <w:pPr>
        <w:pStyle w:val="a4"/>
        <w:numPr>
          <w:ilvl w:val="0"/>
          <w:numId w:val="16"/>
        </w:numPr>
        <w:tabs>
          <w:tab w:val="left" w:pos="1096"/>
        </w:tabs>
        <w:spacing w:line="276" w:lineRule="auto"/>
        <w:ind w:left="121" w:right="302" w:firstLine="708"/>
        <w:rPr>
          <w:sz w:val="24"/>
        </w:rPr>
      </w:pPr>
      <w:r w:rsidRPr="00074F42">
        <w:rPr>
          <w:sz w:val="24"/>
          <w:lang w:val="ru-RU"/>
        </w:rPr>
        <w:t xml:space="preserve">Решение комиссии по итогам запроса предложений оформляется протоколом о результатах проведения запроса предложений, в котором должна содержаться информация, предусмотренная частью </w:t>
      </w:r>
      <w:r>
        <w:rPr>
          <w:sz w:val="24"/>
        </w:rPr>
        <w:t xml:space="preserve">5 </w:t>
      </w:r>
      <w:proofErr w:type="spellStart"/>
      <w:r>
        <w:rPr>
          <w:sz w:val="24"/>
        </w:rPr>
        <w:t>статьи</w:t>
      </w:r>
      <w:proofErr w:type="spellEnd"/>
      <w:r>
        <w:rPr>
          <w:sz w:val="24"/>
        </w:rPr>
        <w:t xml:space="preserve"> 12 </w:t>
      </w:r>
      <w:proofErr w:type="spellStart"/>
      <w:r>
        <w:rPr>
          <w:sz w:val="24"/>
        </w:rPr>
        <w:t>настоящего</w:t>
      </w:r>
      <w:proofErr w:type="spellEnd"/>
      <w:r>
        <w:rPr>
          <w:spacing w:val="-7"/>
          <w:sz w:val="24"/>
        </w:rPr>
        <w:t xml:space="preserve"> </w:t>
      </w:r>
      <w:proofErr w:type="spellStart"/>
      <w:r>
        <w:rPr>
          <w:sz w:val="24"/>
        </w:rPr>
        <w:t>Положения</w:t>
      </w:r>
      <w:proofErr w:type="spellEnd"/>
      <w:r>
        <w:rPr>
          <w:sz w:val="24"/>
        </w:rPr>
        <w:t>.</w:t>
      </w:r>
    </w:p>
    <w:p w:rsidR="00BA17D9" w:rsidRPr="00074F42" w:rsidRDefault="00074F42">
      <w:pPr>
        <w:pStyle w:val="a4"/>
        <w:numPr>
          <w:ilvl w:val="0"/>
          <w:numId w:val="16"/>
        </w:numPr>
        <w:tabs>
          <w:tab w:val="left" w:pos="1070"/>
        </w:tabs>
        <w:ind w:left="1069" w:hanging="240"/>
        <w:rPr>
          <w:sz w:val="24"/>
          <w:lang w:val="ru-RU"/>
        </w:rPr>
      </w:pPr>
      <w:r w:rsidRPr="00074F42">
        <w:rPr>
          <w:sz w:val="24"/>
          <w:lang w:val="ru-RU"/>
        </w:rPr>
        <w:t>Порядок заключения договора установлен статьей 13 настоящего</w:t>
      </w:r>
      <w:r w:rsidRPr="00074F42">
        <w:rPr>
          <w:spacing w:val="-8"/>
          <w:sz w:val="24"/>
          <w:lang w:val="ru-RU"/>
        </w:rPr>
        <w:t xml:space="preserve"> </w:t>
      </w:r>
      <w:r w:rsidRPr="00074F42">
        <w:rPr>
          <w:sz w:val="24"/>
          <w:lang w:val="ru-RU"/>
        </w:rPr>
        <w:t>Положения.</w:t>
      </w:r>
    </w:p>
    <w:p w:rsidR="00BA17D9" w:rsidRPr="00074F42" w:rsidRDefault="00074F42">
      <w:pPr>
        <w:pStyle w:val="a4"/>
        <w:numPr>
          <w:ilvl w:val="0"/>
          <w:numId w:val="16"/>
        </w:numPr>
        <w:tabs>
          <w:tab w:val="left" w:pos="1072"/>
        </w:tabs>
        <w:spacing w:before="40" w:line="276" w:lineRule="auto"/>
        <w:ind w:right="311" w:firstLine="708"/>
        <w:rPr>
          <w:sz w:val="24"/>
          <w:lang w:val="ru-RU"/>
        </w:rPr>
      </w:pPr>
      <w:r w:rsidRPr="00074F42">
        <w:rPr>
          <w:sz w:val="24"/>
          <w:lang w:val="ru-RU"/>
        </w:rPr>
        <w:t>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конкурсе было установлено, определяется в статье 15 настоящего</w:t>
      </w:r>
      <w:r w:rsidRPr="00074F42">
        <w:rPr>
          <w:spacing w:val="-2"/>
          <w:sz w:val="24"/>
          <w:lang w:val="ru-RU"/>
        </w:rPr>
        <w:t xml:space="preserve"> </w:t>
      </w:r>
      <w:r w:rsidRPr="00074F42">
        <w:rPr>
          <w:sz w:val="24"/>
          <w:lang w:val="ru-RU"/>
        </w:rPr>
        <w:t>Положения.</w:t>
      </w:r>
    </w:p>
    <w:p w:rsidR="00BA17D9" w:rsidRPr="00074F42" w:rsidRDefault="00074F42">
      <w:pPr>
        <w:pStyle w:val="a4"/>
        <w:numPr>
          <w:ilvl w:val="0"/>
          <w:numId w:val="16"/>
        </w:numPr>
        <w:tabs>
          <w:tab w:val="left" w:pos="1070"/>
        </w:tabs>
        <w:spacing w:before="1"/>
        <w:ind w:left="1069" w:hanging="240"/>
        <w:rPr>
          <w:sz w:val="24"/>
          <w:lang w:val="ru-RU"/>
        </w:rPr>
      </w:pPr>
      <w:r w:rsidRPr="00074F42">
        <w:rPr>
          <w:sz w:val="24"/>
          <w:lang w:val="ru-RU"/>
        </w:rPr>
        <w:t>Запрос предложений признается несостоявшимися,</w:t>
      </w:r>
      <w:r w:rsidRPr="00074F42">
        <w:rPr>
          <w:spacing w:val="-4"/>
          <w:sz w:val="24"/>
          <w:lang w:val="ru-RU"/>
        </w:rPr>
        <w:t xml:space="preserve"> </w:t>
      </w:r>
      <w:r w:rsidRPr="00074F42">
        <w:rPr>
          <w:sz w:val="24"/>
          <w:lang w:val="ru-RU"/>
        </w:rPr>
        <w:t>если:</w:t>
      </w:r>
    </w:p>
    <w:p w:rsidR="00BA17D9" w:rsidRPr="00074F42" w:rsidRDefault="00074F42">
      <w:pPr>
        <w:pStyle w:val="a4"/>
        <w:numPr>
          <w:ilvl w:val="0"/>
          <w:numId w:val="14"/>
        </w:numPr>
        <w:tabs>
          <w:tab w:val="left" w:pos="1070"/>
        </w:tabs>
        <w:spacing w:before="43"/>
        <w:ind w:firstLine="708"/>
        <w:rPr>
          <w:sz w:val="24"/>
          <w:lang w:val="ru-RU"/>
        </w:rPr>
      </w:pPr>
      <w:r w:rsidRPr="00074F42">
        <w:rPr>
          <w:sz w:val="24"/>
          <w:lang w:val="ru-RU"/>
        </w:rPr>
        <w:t>по окончанию срока подачи заявок подана только одна</w:t>
      </w:r>
      <w:r w:rsidRPr="00074F42">
        <w:rPr>
          <w:spacing w:val="-13"/>
          <w:sz w:val="24"/>
          <w:lang w:val="ru-RU"/>
        </w:rPr>
        <w:t xml:space="preserve"> </w:t>
      </w:r>
      <w:r w:rsidRPr="00074F42">
        <w:rPr>
          <w:sz w:val="24"/>
          <w:lang w:val="ru-RU"/>
        </w:rPr>
        <w:t>заявка;</w:t>
      </w:r>
    </w:p>
    <w:p w:rsidR="00BA17D9" w:rsidRPr="00074F42" w:rsidRDefault="00074F42">
      <w:pPr>
        <w:pStyle w:val="a4"/>
        <w:numPr>
          <w:ilvl w:val="0"/>
          <w:numId w:val="14"/>
        </w:numPr>
        <w:tabs>
          <w:tab w:val="left" w:pos="1070"/>
        </w:tabs>
        <w:spacing w:before="41"/>
        <w:ind w:firstLine="708"/>
        <w:rPr>
          <w:sz w:val="24"/>
          <w:lang w:val="ru-RU"/>
        </w:rPr>
      </w:pPr>
      <w:r w:rsidRPr="00074F42">
        <w:rPr>
          <w:sz w:val="24"/>
          <w:lang w:val="ru-RU"/>
        </w:rPr>
        <w:t>по окончанию срока подачи заявок не подано ни одной</w:t>
      </w:r>
      <w:r w:rsidRPr="00074F42">
        <w:rPr>
          <w:spacing w:val="-12"/>
          <w:sz w:val="24"/>
          <w:lang w:val="ru-RU"/>
        </w:rPr>
        <w:t xml:space="preserve"> </w:t>
      </w:r>
      <w:r w:rsidRPr="00074F42">
        <w:rPr>
          <w:sz w:val="24"/>
          <w:lang w:val="ru-RU"/>
        </w:rPr>
        <w:t>заявки;</w:t>
      </w:r>
    </w:p>
    <w:p w:rsidR="00BA17D9" w:rsidRPr="00074F42" w:rsidRDefault="00BA17D9">
      <w:pPr>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4"/>
        <w:numPr>
          <w:ilvl w:val="0"/>
          <w:numId w:val="14"/>
        </w:numPr>
        <w:tabs>
          <w:tab w:val="left" w:pos="1168"/>
        </w:tabs>
        <w:spacing w:before="68" w:line="278" w:lineRule="auto"/>
        <w:ind w:right="313" w:firstLine="708"/>
        <w:rPr>
          <w:sz w:val="24"/>
          <w:lang w:val="ru-RU"/>
        </w:rPr>
      </w:pPr>
      <w:r w:rsidRPr="00074F42">
        <w:rPr>
          <w:sz w:val="24"/>
          <w:lang w:val="ru-RU"/>
        </w:rPr>
        <w:lastRenderedPageBreak/>
        <w:t>если на основании результатов рассмотрения и оценки заявок комиссией признана соответствующей требованиям только одна</w:t>
      </w:r>
      <w:r w:rsidRPr="00074F42">
        <w:rPr>
          <w:spacing w:val="-5"/>
          <w:sz w:val="24"/>
          <w:lang w:val="ru-RU"/>
        </w:rPr>
        <w:t xml:space="preserve"> </w:t>
      </w:r>
      <w:r w:rsidRPr="00074F42">
        <w:rPr>
          <w:sz w:val="24"/>
          <w:lang w:val="ru-RU"/>
        </w:rPr>
        <w:t>заявка;</w:t>
      </w:r>
    </w:p>
    <w:p w:rsidR="00BA17D9" w:rsidRPr="00074F42" w:rsidRDefault="00074F42">
      <w:pPr>
        <w:pStyle w:val="a4"/>
        <w:numPr>
          <w:ilvl w:val="0"/>
          <w:numId w:val="14"/>
        </w:numPr>
        <w:tabs>
          <w:tab w:val="left" w:pos="1168"/>
        </w:tabs>
        <w:spacing w:line="276" w:lineRule="auto"/>
        <w:ind w:right="304" w:firstLine="708"/>
        <w:rPr>
          <w:sz w:val="24"/>
          <w:lang w:val="ru-RU"/>
        </w:rPr>
      </w:pPr>
      <w:r w:rsidRPr="00074F42">
        <w:rPr>
          <w:sz w:val="24"/>
          <w:lang w:val="ru-RU"/>
        </w:rPr>
        <w:t>если на основании результатов рассмотрения и оценки заявок комиссией принято решение о несоответствии требованиям всех заявок.</w:t>
      </w:r>
    </w:p>
    <w:p w:rsidR="00BA17D9" w:rsidRPr="00074F42" w:rsidRDefault="00074F42">
      <w:pPr>
        <w:pStyle w:val="a4"/>
        <w:numPr>
          <w:ilvl w:val="0"/>
          <w:numId w:val="16"/>
        </w:numPr>
        <w:tabs>
          <w:tab w:val="left" w:pos="1230"/>
        </w:tabs>
        <w:spacing w:before="1" w:line="273" w:lineRule="auto"/>
        <w:ind w:right="312" w:firstLine="708"/>
        <w:rPr>
          <w:rFonts w:ascii="Calibri" w:hAnsi="Calibri"/>
          <w:sz w:val="24"/>
          <w:lang w:val="ru-RU"/>
        </w:rPr>
      </w:pPr>
      <w:r w:rsidRPr="00074F42">
        <w:rPr>
          <w:sz w:val="24"/>
          <w:lang w:val="ru-RU"/>
        </w:rPr>
        <w:t xml:space="preserve">При признании запроса предложений </w:t>
      </w:r>
      <w:proofErr w:type="gramStart"/>
      <w:r w:rsidRPr="00074F42">
        <w:rPr>
          <w:sz w:val="24"/>
          <w:lang w:val="ru-RU"/>
        </w:rPr>
        <w:t>несостоявшимся</w:t>
      </w:r>
      <w:proofErr w:type="gramEnd"/>
      <w:r w:rsidRPr="00074F42">
        <w:rPr>
          <w:sz w:val="24"/>
          <w:lang w:val="ru-RU"/>
        </w:rPr>
        <w:t xml:space="preserve"> в случаях, указанных в части 9 настоящей статьи заказчик руководствуется статьей 14 настоящего</w:t>
      </w:r>
      <w:r w:rsidRPr="00074F42">
        <w:rPr>
          <w:spacing w:val="-23"/>
          <w:sz w:val="24"/>
          <w:lang w:val="ru-RU"/>
        </w:rPr>
        <w:t xml:space="preserve"> </w:t>
      </w:r>
      <w:r w:rsidRPr="00074F42">
        <w:rPr>
          <w:sz w:val="24"/>
          <w:lang w:val="ru-RU"/>
        </w:rPr>
        <w:t>Положения.</w:t>
      </w:r>
    </w:p>
    <w:p w:rsidR="00BA17D9" w:rsidRPr="00074F42" w:rsidRDefault="00BA17D9">
      <w:pPr>
        <w:pStyle w:val="a3"/>
        <w:ind w:left="0" w:firstLine="0"/>
        <w:jc w:val="left"/>
        <w:rPr>
          <w:sz w:val="28"/>
          <w:lang w:val="ru-RU"/>
        </w:rPr>
      </w:pPr>
    </w:p>
    <w:p w:rsidR="00BA17D9" w:rsidRPr="00074F42" w:rsidRDefault="00074F42">
      <w:pPr>
        <w:pStyle w:val="Heading2"/>
        <w:spacing w:before="1" w:line="278" w:lineRule="auto"/>
        <w:ind w:left="102" w:right="309" w:firstLine="707"/>
        <w:jc w:val="both"/>
        <w:rPr>
          <w:lang w:val="ru-RU"/>
        </w:rPr>
      </w:pPr>
      <w:r w:rsidRPr="00074F42">
        <w:rPr>
          <w:lang w:val="ru-RU"/>
        </w:rPr>
        <w:t>Статья 41. Особенности проведения процедур с предварительным отбором (квалификационным отбором)</w:t>
      </w:r>
    </w:p>
    <w:p w:rsidR="00BA17D9" w:rsidRPr="00074F42" w:rsidRDefault="00074F42">
      <w:pPr>
        <w:pStyle w:val="a4"/>
        <w:numPr>
          <w:ilvl w:val="0"/>
          <w:numId w:val="13"/>
        </w:numPr>
        <w:tabs>
          <w:tab w:val="left" w:pos="1057"/>
        </w:tabs>
        <w:spacing w:line="276" w:lineRule="auto"/>
        <w:ind w:right="305" w:firstLine="708"/>
        <w:rPr>
          <w:sz w:val="24"/>
          <w:lang w:val="ru-RU"/>
        </w:rPr>
      </w:pPr>
      <w:r w:rsidRPr="00074F42">
        <w:rPr>
          <w:sz w:val="24"/>
          <w:lang w:val="ru-RU"/>
        </w:rPr>
        <w:t>Конкурентные закупки (кроме аукциона) могут проводиться с предварительным отбором (квалификационным отбором) (далее – предварительный отбор). Предварительный квалификационный отбор проводится для выявления участников процедуры закупки, квалификация которых позволит участвовать в конкурентной закупке товаров, работ,</w:t>
      </w:r>
      <w:r w:rsidRPr="00074F42">
        <w:rPr>
          <w:spacing w:val="2"/>
          <w:sz w:val="24"/>
          <w:lang w:val="ru-RU"/>
        </w:rPr>
        <w:t xml:space="preserve"> </w:t>
      </w:r>
      <w:r w:rsidRPr="00074F42">
        <w:rPr>
          <w:sz w:val="24"/>
          <w:lang w:val="ru-RU"/>
        </w:rPr>
        <w:t>услуг.</w:t>
      </w:r>
    </w:p>
    <w:p w:rsidR="00BA17D9" w:rsidRPr="00074F42" w:rsidRDefault="00074F42">
      <w:pPr>
        <w:pStyle w:val="a4"/>
        <w:numPr>
          <w:ilvl w:val="0"/>
          <w:numId w:val="13"/>
        </w:numPr>
        <w:tabs>
          <w:tab w:val="left" w:pos="1115"/>
        </w:tabs>
        <w:spacing w:line="276" w:lineRule="auto"/>
        <w:ind w:right="310" w:firstLine="708"/>
        <w:rPr>
          <w:sz w:val="24"/>
          <w:lang w:val="ru-RU"/>
        </w:rPr>
      </w:pPr>
      <w:r w:rsidRPr="00074F42">
        <w:rPr>
          <w:sz w:val="24"/>
          <w:lang w:val="ru-RU"/>
        </w:rPr>
        <w:t>Предварительный квалификационный отбор осуществляется для определения соответствия участника требованиям в отношении общего и специального опыта, кадровых возможностей, оборудования, финансового состояния, которые подтверждаются участником закупки при предоставлении им заявки на участие в предварительном квалификационном</w:t>
      </w:r>
      <w:r w:rsidRPr="00074F42">
        <w:rPr>
          <w:spacing w:val="-2"/>
          <w:sz w:val="24"/>
          <w:lang w:val="ru-RU"/>
        </w:rPr>
        <w:t xml:space="preserve"> </w:t>
      </w:r>
      <w:r w:rsidRPr="00074F42">
        <w:rPr>
          <w:sz w:val="24"/>
          <w:lang w:val="ru-RU"/>
        </w:rPr>
        <w:t>отборе.</w:t>
      </w:r>
    </w:p>
    <w:p w:rsidR="00BA17D9" w:rsidRPr="00074F42" w:rsidRDefault="00074F42">
      <w:pPr>
        <w:pStyle w:val="a4"/>
        <w:numPr>
          <w:ilvl w:val="0"/>
          <w:numId w:val="13"/>
        </w:numPr>
        <w:tabs>
          <w:tab w:val="left" w:pos="1168"/>
        </w:tabs>
        <w:spacing w:line="276" w:lineRule="auto"/>
        <w:ind w:right="302" w:firstLine="708"/>
        <w:rPr>
          <w:sz w:val="24"/>
          <w:lang w:val="ru-RU"/>
        </w:rPr>
      </w:pPr>
      <w:r w:rsidRPr="00074F42">
        <w:rPr>
          <w:sz w:val="24"/>
          <w:lang w:val="ru-RU"/>
        </w:rPr>
        <w:t xml:space="preserve">В отношении участников конкурентной закупки наряду с </w:t>
      </w:r>
      <w:proofErr w:type="gramStart"/>
      <w:r w:rsidRPr="00074F42">
        <w:rPr>
          <w:sz w:val="24"/>
          <w:lang w:val="ru-RU"/>
        </w:rPr>
        <w:t>требованиями, установленными в статье 8 настоящего Положения заказчиком могут</w:t>
      </w:r>
      <w:proofErr w:type="gramEnd"/>
      <w:r w:rsidRPr="00074F42">
        <w:rPr>
          <w:sz w:val="24"/>
          <w:lang w:val="ru-RU"/>
        </w:rPr>
        <w:t xml:space="preserve"> предъявляться дополнительные требования в соответствии со статьей 9 настоящего Положения. При этом дополнительные требования </w:t>
      </w:r>
      <w:proofErr w:type="gramStart"/>
      <w:r w:rsidRPr="00074F42">
        <w:rPr>
          <w:sz w:val="24"/>
          <w:lang w:val="ru-RU"/>
        </w:rPr>
        <w:t>применяются для осуществления предварительного квалификационного отбора не могут</w:t>
      </w:r>
      <w:proofErr w:type="gramEnd"/>
      <w:r w:rsidRPr="00074F42">
        <w:rPr>
          <w:sz w:val="24"/>
          <w:lang w:val="ru-RU"/>
        </w:rPr>
        <w:t xml:space="preserve"> использоваться в качестве критерия оценки заявок  на участие в конкурсе или запросе</w:t>
      </w:r>
      <w:r w:rsidRPr="00074F42">
        <w:rPr>
          <w:spacing w:val="-3"/>
          <w:sz w:val="24"/>
          <w:lang w:val="ru-RU"/>
        </w:rPr>
        <w:t xml:space="preserve"> </w:t>
      </w:r>
      <w:r w:rsidRPr="00074F42">
        <w:rPr>
          <w:sz w:val="24"/>
          <w:lang w:val="ru-RU"/>
        </w:rPr>
        <w:t>предложений.</w:t>
      </w:r>
    </w:p>
    <w:p w:rsidR="00BA17D9" w:rsidRDefault="00074F42">
      <w:pPr>
        <w:pStyle w:val="a4"/>
        <w:numPr>
          <w:ilvl w:val="0"/>
          <w:numId w:val="13"/>
        </w:numPr>
        <w:tabs>
          <w:tab w:val="left" w:pos="1180"/>
        </w:tabs>
        <w:spacing w:line="276" w:lineRule="auto"/>
        <w:ind w:right="306" w:firstLine="708"/>
        <w:rPr>
          <w:sz w:val="24"/>
        </w:rPr>
      </w:pPr>
      <w:r w:rsidRPr="00074F42">
        <w:rPr>
          <w:sz w:val="24"/>
          <w:lang w:val="ru-RU"/>
        </w:rPr>
        <w:t xml:space="preserve">Результаты предварительного 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предварительного квалификационного отбора, который должен содержать информацию, предусмотренную частью </w:t>
      </w:r>
      <w:r>
        <w:rPr>
          <w:sz w:val="24"/>
        </w:rPr>
        <w:t xml:space="preserve">4 </w:t>
      </w:r>
      <w:proofErr w:type="spellStart"/>
      <w:r>
        <w:rPr>
          <w:sz w:val="24"/>
        </w:rPr>
        <w:t>статьи</w:t>
      </w:r>
      <w:proofErr w:type="spellEnd"/>
      <w:r>
        <w:rPr>
          <w:sz w:val="24"/>
        </w:rPr>
        <w:t xml:space="preserve"> 12 </w:t>
      </w:r>
      <w:proofErr w:type="spellStart"/>
      <w:r>
        <w:rPr>
          <w:sz w:val="24"/>
        </w:rPr>
        <w:t>настоящего</w:t>
      </w:r>
      <w:proofErr w:type="spellEnd"/>
      <w:r>
        <w:rPr>
          <w:spacing w:val="-3"/>
          <w:sz w:val="24"/>
        </w:rPr>
        <w:t xml:space="preserve"> </w:t>
      </w:r>
      <w:proofErr w:type="spellStart"/>
      <w:r>
        <w:rPr>
          <w:sz w:val="24"/>
        </w:rPr>
        <w:t>Положения</w:t>
      </w:r>
      <w:proofErr w:type="spellEnd"/>
      <w:r>
        <w:rPr>
          <w:sz w:val="24"/>
        </w:rPr>
        <w:t>.</w:t>
      </w:r>
    </w:p>
    <w:p w:rsidR="00BA17D9" w:rsidRDefault="00BA17D9">
      <w:pPr>
        <w:pStyle w:val="a3"/>
        <w:spacing w:before="7"/>
        <w:ind w:left="0" w:firstLine="0"/>
        <w:jc w:val="left"/>
        <w:rPr>
          <w:sz w:val="35"/>
        </w:rPr>
      </w:pPr>
    </w:p>
    <w:p w:rsidR="00BA17D9" w:rsidRPr="00074F42" w:rsidRDefault="00074F42">
      <w:pPr>
        <w:pStyle w:val="Heading2"/>
        <w:rPr>
          <w:lang w:val="ru-RU"/>
        </w:rPr>
      </w:pPr>
      <w:bookmarkStart w:id="42" w:name="_TOC_250007"/>
      <w:bookmarkEnd w:id="42"/>
      <w:r w:rsidRPr="00074F42">
        <w:rPr>
          <w:lang w:val="ru-RU"/>
        </w:rPr>
        <w:t>Статья 42. Требования к закупке в электронной форме</w:t>
      </w:r>
    </w:p>
    <w:p w:rsidR="00BA17D9" w:rsidRPr="00074F42" w:rsidRDefault="00074F42">
      <w:pPr>
        <w:pStyle w:val="a4"/>
        <w:numPr>
          <w:ilvl w:val="0"/>
          <w:numId w:val="12"/>
        </w:numPr>
        <w:tabs>
          <w:tab w:val="left" w:pos="1096"/>
        </w:tabs>
        <w:spacing w:before="39" w:line="276" w:lineRule="auto"/>
        <w:ind w:right="307" w:firstLine="708"/>
        <w:rPr>
          <w:sz w:val="24"/>
          <w:lang w:val="ru-RU"/>
        </w:rPr>
      </w:pPr>
      <w:r w:rsidRPr="00074F42">
        <w:rPr>
          <w:sz w:val="24"/>
          <w:lang w:val="ru-RU"/>
        </w:rPr>
        <w:t>В целях Федерального закона 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w:t>
      </w:r>
      <w:r w:rsidRPr="00074F42">
        <w:rPr>
          <w:spacing w:val="-12"/>
          <w:sz w:val="24"/>
          <w:lang w:val="ru-RU"/>
        </w:rPr>
        <w:t xml:space="preserve"> </w:t>
      </w:r>
      <w:r w:rsidRPr="00074F42">
        <w:rPr>
          <w:sz w:val="24"/>
          <w:lang w:val="ru-RU"/>
        </w:rPr>
        <w:t>площадки.</w:t>
      </w:r>
    </w:p>
    <w:p w:rsidR="00BA17D9" w:rsidRPr="00074F42" w:rsidRDefault="00074F42">
      <w:pPr>
        <w:pStyle w:val="a4"/>
        <w:numPr>
          <w:ilvl w:val="0"/>
          <w:numId w:val="12"/>
        </w:numPr>
        <w:tabs>
          <w:tab w:val="left" w:pos="1149"/>
        </w:tabs>
        <w:ind w:right="308" w:firstLine="708"/>
        <w:rPr>
          <w:sz w:val="24"/>
          <w:lang w:val="ru-RU"/>
        </w:rPr>
      </w:pPr>
      <w:r w:rsidRPr="00074F42">
        <w:rPr>
          <w:sz w:val="24"/>
          <w:lang w:val="ru-RU"/>
        </w:rPr>
        <w:t xml:space="preserve">Перечень товаров, работ, услуг, который устанавливается Постановлением Правительства Российской Федерации от 21.06.2012 № 616 </w:t>
      </w:r>
      <w:r w:rsidRPr="00074F42">
        <w:rPr>
          <w:spacing w:val="-3"/>
          <w:sz w:val="24"/>
          <w:lang w:val="ru-RU"/>
        </w:rPr>
        <w:t xml:space="preserve">«Об </w:t>
      </w:r>
      <w:r w:rsidRPr="00074F42">
        <w:rPr>
          <w:sz w:val="24"/>
          <w:lang w:val="ru-RU"/>
        </w:rPr>
        <w:t>утверждении перечня товаров, работ, услуг, закупка которых осуществляется в электронной форме», заказчик обязан осуществлять в электронной форме. Закупку товаров, работ, услуг, не входящих в указанный перечень заказчик вправе осуществлять в электронной</w:t>
      </w:r>
      <w:r w:rsidRPr="00074F42">
        <w:rPr>
          <w:spacing w:val="-11"/>
          <w:sz w:val="24"/>
          <w:lang w:val="ru-RU"/>
        </w:rPr>
        <w:t xml:space="preserve"> </w:t>
      </w:r>
      <w:r w:rsidRPr="00074F42">
        <w:rPr>
          <w:sz w:val="24"/>
          <w:lang w:val="ru-RU"/>
        </w:rPr>
        <w:t>форме.</w:t>
      </w:r>
    </w:p>
    <w:p w:rsidR="00BA17D9" w:rsidRPr="00074F42" w:rsidRDefault="00074F42">
      <w:pPr>
        <w:pStyle w:val="a4"/>
        <w:numPr>
          <w:ilvl w:val="0"/>
          <w:numId w:val="12"/>
        </w:numPr>
        <w:tabs>
          <w:tab w:val="left" w:pos="1091"/>
        </w:tabs>
        <w:spacing w:line="276" w:lineRule="auto"/>
        <w:ind w:right="312" w:firstLine="708"/>
        <w:rPr>
          <w:sz w:val="24"/>
          <w:lang w:val="ru-RU"/>
        </w:rPr>
      </w:pPr>
      <w:r w:rsidRPr="00074F42">
        <w:rPr>
          <w:sz w:val="24"/>
          <w:lang w:val="ru-RU"/>
        </w:rPr>
        <w:t>Обмен информацией, связанной с проведением закупки в электронной форме, включая подачу заявки участником закупки, между участником закупки, заказчиком, оператором</w:t>
      </w:r>
      <w:r w:rsidRPr="00074F42">
        <w:rPr>
          <w:spacing w:val="46"/>
          <w:sz w:val="24"/>
          <w:lang w:val="ru-RU"/>
        </w:rPr>
        <w:t xml:space="preserve"> </w:t>
      </w:r>
      <w:r w:rsidRPr="00074F42">
        <w:rPr>
          <w:sz w:val="24"/>
          <w:lang w:val="ru-RU"/>
        </w:rPr>
        <w:t>электронной</w:t>
      </w:r>
      <w:r w:rsidRPr="00074F42">
        <w:rPr>
          <w:spacing w:val="48"/>
          <w:sz w:val="24"/>
          <w:lang w:val="ru-RU"/>
        </w:rPr>
        <w:t xml:space="preserve"> </w:t>
      </w:r>
      <w:r w:rsidRPr="00074F42">
        <w:rPr>
          <w:sz w:val="24"/>
          <w:lang w:val="ru-RU"/>
        </w:rPr>
        <w:t>площадки</w:t>
      </w:r>
      <w:r w:rsidRPr="00074F42">
        <w:rPr>
          <w:spacing w:val="48"/>
          <w:sz w:val="24"/>
          <w:lang w:val="ru-RU"/>
        </w:rPr>
        <w:t xml:space="preserve"> </w:t>
      </w:r>
      <w:r w:rsidRPr="00074F42">
        <w:rPr>
          <w:sz w:val="24"/>
          <w:lang w:val="ru-RU"/>
        </w:rPr>
        <w:t>осуществляется</w:t>
      </w:r>
      <w:r w:rsidRPr="00074F42">
        <w:rPr>
          <w:spacing w:val="47"/>
          <w:sz w:val="24"/>
          <w:lang w:val="ru-RU"/>
        </w:rPr>
        <w:t xml:space="preserve"> </w:t>
      </w:r>
      <w:r w:rsidRPr="00074F42">
        <w:rPr>
          <w:sz w:val="24"/>
          <w:lang w:val="ru-RU"/>
        </w:rPr>
        <w:t>на</w:t>
      </w:r>
      <w:r w:rsidRPr="00074F42">
        <w:rPr>
          <w:spacing w:val="46"/>
          <w:sz w:val="24"/>
          <w:lang w:val="ru-RU"/>
        </w:rPr>
        <w:t xml:space="preserve"> </w:t>
      </w:r>
      <w:r w:rsidRPr="00074F42">
        <w:rPr>
          <w:sz w:val="24"/>
          <w:lang w:val="ru-RU"/>
        </w:rPr>
        <w:t>электронной</w:t>
      </w:r>
      <w:r w:rsidRPr="00074F42">
        <w:rPr>
          <w:spacing w:val="48"/>
          <w:sz w:val="24"/>
          <w:lang w:val="ru-RU"/>
        </w:rPr>
        <w:t xml:space="preserve"> </w:t>
      </w:r>
      <w:r w:rsidRPr="00074F42">
        <w:rPr>
          <w:sz w:val="24"/>
          <w:lang w:val="ru-RU"/>
        </w:rPr>
        <w:t>площадке</w:t>
      </w:r>
      <w:r w:rsidRPr="00074F42">
        <w:rPr>
          <w:spacing w:val="46"/>
          <w:sz w:val="24"/>
          <w:lang w:val="ru-RU"/>
        </w:rPr>
        <w:t xml:space="preserve"> </w:t>
      </w:r>
      <w:r w:rsidRPr="00074F42">
        <w:rPr>
          <w:sz w:val="24"/>
          <w:lang w:val="ru-RU"/>
        </w:rPr>
        <w:t>в</w:t>
      </w:r>
      <w:r w:rsidRPr="00074F42">
        <w:rPr>
          <w:spacing w:val="47"/>
          <w:sz w:val="24"/>
          <w:lang w:val="ru-RU"/>
        </w:rPr>
        <w:t xml:space="preserve"> </w:t>
      </w:r>
      <w:r w:rsidRPr="00074F42">
        <w:rPr>
          <w:sz w:val="24"/>
          <w:lang w:val="ru-RU"/>
        </w:rPr>
        <w:t>форме</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05" w:firstLine="0"/>
        <w:rPr>
          <w:lang w:val="ru-RU"/>
        </w:rPr>
      </w:pPr>
      <w:r w:rsidRPr="00074F42">
        <w:rPr>
          <w:lang w:val="ru-RU"/>
        </w:rPr>
        <w:lastRenderedPageBreak/>
        <w:t>электронных документов. При этом запрос о даче разъяснений документации о закупке и соответствующие разъяснения заказчика могут направляться иным способом, в случае если такой способ установлен в Положении.</w:t>
      </w:r>
    </w:p>
    <w:p w:rsidR="00BA17D9" w:rsidRPr="00074F42" w:rsidRDefault="00074F42">
      <w:pPr>
        <w:pStyle w:val="a4"/>
        <w:numPr>
          <w:ilvl w:val="0"/>
          <w:numId w:val="12"/>
        </w:numPr>
        <w:tabs>
          <w:tab w:val="left" w:pos="1120"/>
        </w:tabs>
        <w:spacing w:before="2" w:line="276" w:lineRule="auto"/>
        <w:ind w:right="306" w:firstLine="708"/>
        <w:rPr>
          <w:sz w:val="24"/>
          <w:lang w:val="ru-RU"/>
        </w:rPr>
      </w:pPr>
      <w:r w:rsidRPr="00074F42">
        <w:rPr>
          <w:sz w:val="24"/>
          <w:lang w:val="ru-RU"/>
        </w:rPr>
        <w:t>При закупке в электронной форме оператором ЭТП должна обеспечиваться возможность направления заявок участников закупки в форме электронных документов, конфиденциальность информации, содержащейся в таких заявках, до момента открытия доступа к ним заказчику, а также сопоставление предложений участников закупки о цене договора посредством программно-аппаратного комплекса электронной площадки. Закупки, осуществляемые в электронной форме, проводятся в соответствии с регламентом ЭТП.</w:t>
      </w:r>
    </w:p>
    <w:p w:rsidR="00BA17D9" w:rsidRPr="00074F42" w:rsidRDefault="00074F42">
      <w:pPr>
        <w:pStyle w:val="a4"/>
        <w:numPr>
          <w:ilvl w:val="0"/>
          <w:numId w:val="12"/>
        </w:numPr>
        <w:tabs>
          <w:tab w:val="left" w:pos="1113"/>
        </w:tabs>
        <w:spacing w:line="276" w:lineRule="auto"/>
        <w:ind w:right="309" w:firstLine="708"/>
        <w:rPr>
          <w:sz w:val="24"/>
          <w:lang w:val="ru-RU"/>
        </w:rPr>
      </w:pPr>
      <w:r w:rsidRPr="00074F42">
        <w:rPr>
          <w:sz w:val="24"/>
          <w:lang w:val="ru-RU"/>
        </w:rPr>
        <w:t>При закупке в электронной форме заявки участников закупки, документы и информация, размещаемые заказчиком на электронной площадке, должны быть подписаны электронной подписью лица, имеющего право действовать от имени соответственно участника такой закупки,</w:t>
      </w:r>
      <w:r w:rsidRPr="00074F42">
        <w:rPr>
          <w:spacing w:val="-2"/>
          <w:sz w:val="24"/>
          <w:lang w:val="ru-RU"/>
        </w:rPr>
        <w:t xml:space="preserve"> </w:t>
      </w:r>
      <w:r w:rsidRPr="00074F42">
        <w:rPr>
          <w:sz w:val="24"/>
          <w:lang w:val="ru-RU"/>
        </w:rPr>
        <w:t>заказчика.</w:t>
      </w:r>
    </w:p>
    <w:p w:rsidR="00BA17D9" w:rsidRPr="00074F42" w:rsidRDefault="00BA17D9">
      <w:pPr>
        <w:spacing w:line="276" w:lineRule="auto"/>
        <w:jc w:val="both"/>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Heading2"/>
        <w:spacing w:before="73"/>
        <w:ind w:left="1141"/>
        <w:rPr>
          <w:lang w:val="ru-RU"/>
        </w:rPr>
      </w:pPr>
      <w:bookmarkStart w:id="43" w:name="_TOC_250006"/>
      <w:bookmarkEnd w:id="43"/>
      <w:r w:rsidRPr="00074F42">
        <w:rPr>
          <w:lang w:val="ru-RU"/>
        </w:rPr>
        <w:lastRenderedPageBreak/>
        <w:t>Глава 9. Расторжение, исполнение договора, отчетность заказчика</w:t>
      </w:r>
    </w:p>
    <w:p w:rsidR="00BA17D9" w:rsidRPr="00074F42" w:rsidRDefault="00BA17D9">
      <w:pPr>
        <w:pStyle w:val="a3"/>
        <w:spacing w:before="9"/>
        <w:ind w:left="0" w:firstLine="0"/>
        <w:jc w:val="left"/>
        <w:rPr>
          <w:b/>
          <w:sz w:val="27"/>
          <w:lang w:val="ru-RU"/>
        </w:rPr>
      </w:pPr>
    </w:p>
    <w:p w:rsidR="00BA17D9" w:rsidRDefault="00074F42">
      <w:pPr>
        <w:pStyle w:val="Heading2"/>
      </w:pPr>
      <w:bookmarkStart w:id="44" w:name="_TOC_250005"/>
      <w:bookmarkEnd w:id="44"/>
      <w:proofErr w:type="spellStart"/>
      <w:proofErr w:type="gramStart"/>
      <w:r>
        <w:t>Статья</w:t>
      </w:r>
      <w:proofErr w:type="spellEnd"/>
      <w:r>
        <w:t xml:space="preserve"> 43.</w:t>
      </w:r>
      <w:proofErr w:type="gramEnd"/>
      <w:r>
        <w:t xml:space="preserve"> </w:t>
      </w:r>
      <w:proofErr w:type="spellStart"/>
      <w:r>
        <w:t>Расторжение</w:t>
      </w:r>
      <w:proofErr w:type="spellEnd"/>
      <w:r>
        <w:t xml:space="preserve"> </w:t>
      </w:r>
      <w:proofErr w:type="spellStart"/>
      <w:r>
        <w:t>договора</w:t>
      </w:r>
      <w:proofErr w:type="spellEnd"/>
    </w:p>
    <w:p w:rsidR="00BA17D9" w:rsidRPr="00074F42" w:rsidRDefault="00074F42">
      <w:pPr>
        <w:pStyle w:val="a4"/>
        <w:numPr>
          <w:ilvl w:val="0"/>
          <w:numId w:val="11"/>
        </w:numPr>
        <w:tabs>
          <w:tab w:val="left" w:pos="1077"/>
        </w:tabs>
        <w:spacing w:before="36" w:line="276" w:lineRule="auto"/>
        <w:ind w:right="307" w:firstLine="708"/>
        <w:rPr>
          <w:sz w:val="24"/>
          <w:lang w:val="ru-RU"/>
        </w:rPr>
      </w:pPr>
      <w:r w:rsidRPr="00074F42">
        <w:rPr>
          <w:sz w:val="24"/>
          <w:lang w:val="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w:t>
      </w:r>
      <w:r w:rsidRPr="00074F42">
        <w:rPr>
          <w:spacing w:val="-2"/>
          <w:sz w:val="24"/>
          <w:lang w:val="ru-RU"/>
        </w:rPr>
        <w:t xml:space="preserve"> </w:t>
      </w:r>
      <w:r w:rsidRPr="00074F42">
        <w:rPr>
          <w:sz w:val="24"/>
          <w:lang w:val="ru-RU"/>
        </w:rPr>
        <w:t>РФ.</w:t>
      </w:r>
    </w:p>
    <w:p w:rsidR="00BA17D9" w:rsidRPr="00074F42" w:rsidRDefault="00074F42">
      <w:pPr>
        <w:pStyle w:val="a4"/>
        <w:numPr>
          <w:ilvl w:val="0"/>
          <w:numId w:val="11"/>
        </w:numPr>
        <w:tabs>
          <w:tab w:val="left" w:pos="1091"/>
        </w:tabs>
        <w:spacing w:before="1" w:line="276" w:lineRule="auto"/>
        <w:ind w:right="307" w:firstLine="708"/>
        <w:rPr>
          <w:sz w:val="24"/>
          <w:lang w:val="ru-RU"/>
        </w:rPr>
      </w:pPr>
      <w:r w:rsidRPr="00074F42">
        <w:rPr>
          <w:sz w:val="24"/>
          <w:lang w:val="ru-RU"/>
        </w:rPr>
        <w:t xml:space="preserve">По требованию одной из сторон </w:t>
      </w:r>
      <w:proofErr w:type="gramStart"/>
      <w:r w:rsidRPr="00074F42">
        <w:rPr>
          <w:sz w:val="24"/>
          <w:lang w:val="ru-RU"/>
        </w:rPr>
        <w:t>договор</w:t>
      </w:r>
      <w:proofErr w:type="gramEnd"/>
      <w:r w:rsidRPr="00074F42">
        <w:rPr>
          <w:sz w:val="24"/>
          <w:lang w:val="ru-RU"/>
        </w:rPr>
        <w:t xml:space="preserve"> может быть расторгнут по решению суда</w:t>
      </w:r>
      <w:r w:rsidRPr="00074F42">
        <w:rPr>
          <w:spacing w:val="-2"/>
          <w:sz w:val="24"/>
          <w:lang w:val="ru-RU"/>
        </w:rPr>
        <w:t xml:space="preserve"> </w:t>
      </w:r>
      <w:r w:rsidRPr="00074F42">
        <w:rPr>
          <w:sz w:val="24"/>
          <w:lang w:val="ru-RU"/>
        </w:rPr>
        <w:t>только:</w:t>
      </w:r>
    </w:p>
    <w:p w:rsidR="00BA17D9" w:rsidRPr="00074F42" w:rsidRDefault="00074F42">
      <w:pPr>
        <w:pStyle w:val="a4"/>
        <w:numPr>
          <w:ilvl w:val="0"/>
          <w:numId w:val="10"/>
        </w:numPr>
        <w:tabs>
          <w:tab w:val="left" w:pos="1070"/>
        </w:tabs>
        <w:spacing w:line="275" w:lineRule="exact"/>
        <w:ind w:firstLine="708"/>
        <w:rPr>
          <w:sz w:val="24"/>
          <w:lang w:val="ru-RU"/>
        </w:rPr>
      </w:pPr>
      <w:r w:rsidRPr="00074F42">
        <w:rPr>
          <w:sz w:val="24"/>
          <w:lang w:val="ru-RU"/>
        </w:rPr>
        <w:t>при существенном нарушении договора другой</w:t>
      </w:r>
      <w:r w:rsidRPr="00074F42">
        <w:rPr>
          <w:spacing w:val="-5"/>
          <w:sz w:val="24"/>
          <w:lang w:val="ru-RU"/>
        </w:rPr>
        <w:t xml:space="preserve"> </w:t>
      </w:r>
      <w:r w:rsidRPr="00074F42">
        <w:rPr>
          <w:sz w:val="24"/>
          <w:lang w:val="ru-RU"/>
        </w:rPr>
        <w:t>стороной;</w:t>
      </w:r>
    </w:p>
    <w:p w:rsidR="00BA17D9" w:rsidRPr="00074F42" w:rsidRDefault="00074F42">
      <w:pPr>
        <w:pStyle w:val="a4"/>
        <w:numPr>
          <w:ilvl w:val="0"/>
          <w:numId w:val="10"/>
        </w:numPr>
        <w:tabs>
          <w:tab w:val="left" w:pos="1194"/>
        </w:tabs>
        <w:spacing w:before="41" w:line="278" w:lineRule="auto"/>
        <w:ind w:right="317" w:firstLine="708"/>
        <w:rPr>
          <w:sz w:val="24"/>
          <w:lang w:val="ru-RU"/>
        </w:rPr>
      </w:pPr>
      <w:r w:rsidRPr="00074F42">
        <w:rPr>
          <w:sz w:val="24"/>
          <w:lang w:val="ru-RU"/>
        </w:rPr>
        <w:t>в иных случаях, предусмотренных Гражданским кодексом РФ, другими законами или</w:t>
      </w:r>
      <w:r w:rsidRPr="00074F42">
        <w:rPr>
          <w:spacing w:val="-1"/>
          <w:sz w:val="24"/>
          <w:lang w:val="ru-RU"/>
        </w:rPr>
        <w:t xml:space="preserve"> </w:t>
      </w:r>
      <w:r w:rsidRPr="00074F42">
        <w:rPr>
          <w:sz w:val="24"/>
          <w:lang w:val="ru-RU"/>
        </w:rPr>
        <w:t>договором.</w:t>
      </w:r>
    </w:p>
    <w:p w:rsidR="00BA17D9" w:rsidRPr="00074F42" w:rsidRDefault="00074F42">
      <w:pPr>
        <w:pStyle w:val="a3"/>
        <w:spacing w:line="276" w:lineRule="auto"/>
        <w:ind w:right="309" w:firstLine="707"/>
        <w:rPr>
          <w:lang w:val="ru-RU"/>
        </w:rPr>
      </w:pPr>
      <w:r w:rsidRPr="00074F42">
        <w:rPr>
          <w:lang w:val="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A17D9" w:rsidRPr="00074F42" w:rsidRDefault="00074F42">
      <w:pPr>
        <w:pStyle w:val="a3"/>
        <w:spacing w:line="276" w:lineRule="auto"/>
        <w:ind w:right="305" w:firstLine="707"/>
        <w:rPr>
          <w:lang w:val="ru-RU"/>
        </w:rPr>
      </w:pPr>
      <w:r w:rsidRPr="00074F42">
        <w:rPr>
          <w:lang w:val="ru-RU"/>
        </w:rPr>
        <w:t>В случае расторжения договора по решению суда,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BA17D9" w:rsidRPr="00074F42" w:rsidRDefault="00074F42">
      <w:pPr>
        <w:pStyle w:val="a4"/>
        <w:numPr>
          <w:ilvl w:val="0"/>
          <w:numId w:val="11"/>
        </w:numPr>
        <w:tabs>
          <w:tab w:val="left" w:pos="1072"/>
        </w:tabs>
        <w:spacing w:line="276" w:lineRule="auto"/>
        <w:ind w:right="315" w:firstLine="708"/>
        <w:rPr>
          <w:sz w:val="24"/>
          <w:lang w:val="ru-RU"/>
        </w:rPr>
      </w:pPr>
      <w:proofErr w:type="gramStart"/>
      <w:r w:rsidRPr="00074F42">
        <w:rPr>
          <w:sz w:val="24"/>
          <w:lang w:val="ru-RU"/>
        </w:rPr>
        <w:t>Договор</w:t>
      </w:r>
      <w:proofErr w:type="gramEnd"/>
      <w:r w:rsidRPr="00074F42">
        <w:rPr>
          <w:sz w:val="24"/>
          <w:lang w:val="ru-RU"/>
        </w:rPr>
        <w:t xml:space="preserve"> может быть расторгнут заказчиком в одностороннем порядке в случае, если такая возможность была предусмотрена договором.</w:t>
      </w:r>
    </w:p>
    <w:p w:rsidR="00BA17D9" w:rsidRPr="00074F42" w:rsidRDefault="00074F42">
      <w:pPr>
        <w:pStyle w:val="a4"/>
        <w:numPr>
          <w:ilvl w:val="0"/>
          <w:numId w:val="11"/>
        </w:numPr>
        <w:tabs>
          <w:tab w:val="left" w:pos="1130"/>
        </w:tabs>
        <w:spacing w:line="276" w:lineRule="auto"/>
        <w:ind w:right="307" w:firstLine="708"/>
        <w:rPr>
          <w:sz w:val="24"/>
          <w:lang w:val="ru-RU"/>
        </w:rPr>
      </w:pPr>
      <w:r w:rsidRPr="00074F42">
        <w:rPr>
          <w:sz w:val="24"/>
          <w:lang w:val="ru-RU"/>
        </w:rPr>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r w:rsidRPr="00074F42">
        <w:rPr>
          <w:spacing w:val="-14"/>
          <w:sz w:val="24"/>
          <w:lang w:val="ru-RU"/>
        </w:rPr>
        <w:t xml:space="preserve"> </w:t>
      </w:r>
      <w:r w:rsidRPr="00074F42">
        <w:rPr>
          <w:sz w:val="24"/>
          <w:lang w:val="ru-RU"/>
        </w:rPr>
        <w:t>закупки.</w:t>
      </w:r>
    </w:p>
    <w:p w:rsidR="00BA17D9" w:rsidRPr="00074F42" w:rsidRDefault="00074F42">
      <w:pPr>
        <w:pStyle w:val="a4"/>
        <w:numPr>
          <w:ilvl w:val="0"/>
          <w:numId w:val="11"/>
        </w:numPr>
        <w:tabs>
          <w:tab w:val="left" w:pos="1264"/>
        </w:tabs>
        <w:spacing w:line="276" w:lineRule="auto"/>
        <w:ind w:right="310" w:firstLine="768"/>
        <w:rPr>
          <w:sz w:val="24"/>
          <w:lang w:val="ru-RU"/>
        </w:rPr>
      </w:pPr>
      <w:r w:rsidRPr="00074F42">
        <w:rPr>
          <w:sz w:val="24"/>
          <w:lang w:val="ru-RU"/>
        </w:rPr>
        <w:t>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BA17D9" w:rsidRPr="00074F42" w:rsidRDefault="00074F42">
      <w:pPr>
        <w:pStyle w:val="a4"/>
        <w:numPr>
          <w:ilvl w:val="0"/>
          <w:numId w:val="11"/>
        </w:numPr>
        <w:tabs>
          <w:tab w:val="left" w:pos="1139"/>
        </w:tabs>
        <w:spacing w:line="276" w:lineRule="auto"/>
        <w:ind w:right="309" w:firstLine="708"/>
        <w:rPr>
          <w:sz w:val="24"/>
          <w:lang w:val="ru-RU"/>
        </w:rPr>
      </w:pPr>
      <w:r w:rsidRPr="00074F42">
        <w:rPr>
          <w:sz w:val="24"/>
          <w:lang w:val="ru-RU"/>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w:t>
      </w:r>
      <w:r w:rsidRPr="00074F42">
        <w:rPr>
          <w:spacing w:val="-8"/>
          <w:sz w:val="24"/>
          <w:lang w:val="ru-RU"/>
        </w:rPr>
        <w:t xml:space="preserve"> </w:t>
      </w:r>
      <w:r w:rsidRPr="00074F42">
        <w:rPr>
          <w:sz w:val="24"/>
          <w:lang w:val="ru-RU"/>
        </w:rPr>
        <w:t>наличии.</w:t>
      </w:r>
    </w:p>
    <w:p w:rsidR="00BA17D9" w:rsidRPr="00074F42" w:rsidRDefault="00074F42">
      <w:pPr>
        <w:pStyle w:val="a4"/>
        <w:numPr>
          <w:ilvl w:val="0"/>
          <w:numId w:val="11"/>
        </w:numPr>
        <w:tabs>
          <w:tab w:val="left" w:pos="1163"/>
        </w:tabs>
        <w:spacing w:line="276" w:lineRule="auto"/>
        <w:ind w:right="311" w:firstLine="708"/>
        <w:rPr>
          <w:sz w:val="24"/>
          <w:lang w:val="ru-RU"/>
        </w:rPr>
      </w:pPr>
      <w:r w:rsidRPr="00074F42">
        <w:rPr>
          <w:sz w:val="24"/>
          <w:lang w:val="ru-RU"/>
        </w:rPr>
        <w:t>Расторжение договора влечет за собой прекращение обязатель</w:t>
      </w:r>
      <w:proofErr w:type="gramStart"/>
      <w:r w:rsidRPr="00074F42">
        <w:rPr>
          <w:sz w:val="24"/>
          <w:lang w:val="ru-RU"/>
        </w:rPr>
        <w:t>ств ст</w:t>
      </w:r>
      <w:proofErr w:type="gramEnd"/>
      <w:r w:rsidRPr="00074F42">
        <w:rPr>
          <w:sz w:val="24"/>
          <w:lang w:val="ru-RU"/>
        </w:rPr>
        <w:t>орон договора по нему, но не освобождает от ответственности за неисполнение обязательств, которые имели место быть до расторжения</w:t>
      </w:r>
      <w:r w:rsidRPr="00074F42">
        <w:rPr>
          <w:spacing w:val="-2"/>
          <w:sz w:val="24"/>
          <w:lang w:val="ru-RU"/>
        </w:rPr>
        <w:t xml:space="preserve"> </w:t>
      </w:r>
      <w:r w:rsidRPr="00074F42">
        <w:rPr>
          <w:sz w:val="24"/>
          <w:lang w:val="ru-RU"/>
        </w:rPr>
        <w:t>договора.</w:t>
      </w:r>
    </w:p>
    <w:p w:rsidR="00BA17D9" w:rsidRPr="00074F42" w:rsidRDefault="00074F42">
      <w:pPr>
        <w:pStyle w:val="a4"/>
        <w:numPr>
          <w:ilvl w:val="0"/>
          <w:numId w:val="11"/>
        </w:numPr>
        <w:tabs>
          <w:tab w:val="left" w:pos="1103"/>
        </w:tabs>
        <w:spacing w:line="276" w:lineRule="auto"/>
        <w:ind w:right="311" w:firstLine="708"/>
        <w:rPr>
          <w:sz w:val="24"/>
          <w:lang w:val="ru-RU"/>
        </w:rPr>
      </w:pPr>
      <w:r w:rsidRPr="00074F42">
        <w:rPr>
          <w:sz w:val="24"/>
          <w:lang w:val="ru-RU"/>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BA17D9" w:rsidRPr="00074F42" w:rsidRDefault="00BA17D9">
      <w:pPr>
        <w:pStyle w:val="a3"/>
        <w:spacing w:before="10"/>
        <w:ind w:left="0" w:firstLine="0"/>
        <w:jc w:val="left"/>
        <w:rPr>
          <w:sz w:val="27"/>
          <w:lang w:val="ru-RU"/>
        </w:rPr>
      </w:pPr>
    </w:p>
    <w:p w:rsidR="00BA17D9" w:rsidRDefault="00074F42">
      <w:pPr>
        <w:pStyle w:val="Heading2"/>
      </w:pPr>
      <w:bookmarkStart w:id="45" w:name="_TOC_250004"/>
      <w:bookmarkEnd w:id="45"/>
      <w:proofErr w:type="spellStart"/>
      <w:proofErr w:type="gramStart"/>
      <w:r>
        <w:t>Статья</w:t>
      </w:r>
      <w:proofErr w:type="spellEnd"/>
      <w:r>
        <w:t xml:space="preserve"> 44.</w:t>
      </w:r>
      <w:proofErr w:type="gramEnd"/>
      <w:r>
        <w:t xml:space="preserve"> </w:t>
      </w:r>
      <w:proofErr w:type="spellStart"/>
      <w:r>
        <w:t>Исполнение</w:t>
      </w:r>
      <w:proofErr w:type="spellEnd"/>
      <w:r>
        <w:t xml:space="preserve"> </w:t>
      </w:r>
      <w:proofErr w:type="spellStart"/>
      <w:r>
        <w:t>договора</w:t>
      </w:r>
      <w:proofErr w:type="spellEnd"/>
    </w:p>
    <w:p w:rsidR="00BA17D9" w:rsidRPr="00074F42" w:rsidRDefault="00074F42">
      <w:pPr>
        <w:pStyle w:val="a4"/>
        <w:numPr>
          <w:ilvl w:val="0"/>
          <w:numId w:val="9"/>
        </w:numPr>
        <w:tabs>
          <w:tab w:val="left" w:pos="1084"/>
        </w:tabs>
        <w:spacing w:before="36"/>
        <w:ind w:firstLine="708"/>
        <w:rPr>
          <w:sz w:val="24"/>
          <w:lang w:val="ru-RU"/>
        </w:rPr>
      </w:pPr>
      <w:r w:rsidRPr="00074F42">
        <w:rPr>
          <w:sz w:val="24"/>
          <w:lang w:val="ru-RU"/>
        </w:rPr>
        <w:t>Информация о результатах исполнения договора вносится заказчиком в</w:t>
      </w:r>
      <w:r w:rsidRPr="00074F42">
        <w:rPr>
          <w:spacing w:val="55"/>
          <w:sz w:val="24"/>
          <w:lang w:val="ru-RU"/>
        </w:rPr>
        <w:t xml:space="preserve"> </w:t>
      </w:r>
      <w:r w:rsidRPr="00074F42">
        <w:rPr>
          <w:sz w:val="24"/>
          <w:lang w:val="ru-RU"/>
        </w:rPr>
        <w:t>реестр</w:t>
      </w:r>
    </w:p>
    <w:p w:rsidR="00BA17D9" w:rsidRPr="00074F42" w:rsidRDefault="00BA17D9">
      <w:pPr>
        <w:rPr>
          <w:sz w:val="24"/>
          <w:lang w:val="ru-RU"/>
        </w:rPr>
        <w:sectPr w:rsidR="00BA17D9" w:rsidRPr="00074F42">
          <w:pgSz w:w="11910" w:h="16840"/>
          <w:pgMar w:top="1040" w:right="540" w:bottom="1200" w:left="1600" w:header="0" w:footer="988" w:gutter="0"/>
          <w:cols w:space="720"/>
        </w:sectPr>
      </w:pPr>
    </w:p>
    <w:p w:rsidR="00BA17D9" w:rsidRPr="00074F42" w:rsidRDefault="00074F42">
      <w:pPr>
        <w:pStyle w:val="a3"/>
        <w:spacing w:before="68" w:line="276" w:lineRule="auto"/>
        <w:ind w:right="309" w:firstLine="0"/>
        <w:rPr>
          <w:lang w:val="ru-RU"/>
        </w:rPr>
      </w:pPr>
      <w:r w:rsidRPr="00074F42">
        <w:rPr>
          <w:lang w:val="ru-RU"/>
        </w:rPr>
        <w:lastRenderedPageBreak/>
        <w:t>договоров в течение 10 (десяти)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BA17D9" w:rsidRPr="00074F42" w:rsidRDefault="00074F42">
      <w:pPr>
        <w:pStyle w:val="a4"/>
        <w:numPr>
          <w:ilvl w:val="0"/>
          <w:numId w:val="9"/>
        </w:numPr>
        <w:tabs>
          <w:tab w:val="left" w:pos="1091"/>
        </w:tabs>
        <w:spacing w:before="1" w:line="276" w:lineRule="auto"/>
        <w:ind w:right="309" w:firstLine="708"/>
        <w:rPr>
          <w:sz w:val="24"/>
          <w:lang w:val="ru-RU"/>
        </w:rPr>
      </w:pPr>
      <w:r w:rsidRPr="00074F42">
        <w:rPr>
          <w:sz w:val="24"/>
          <w:lang w:val="ru-RU"/>
        </w:rPr>
        <w:t>На основании вышеуказанного Постановления, заказчик определяет регламент включения в реестр договоров информации и документов об исполнении договора, в том числе о его</w:t>
      </w:r>
      <w:r w:rsidRPr="00074F42">
        <w:rPr>
          <w:spacing w:val="-3"/>
          <w:sz w:val="24"/>
          <w:lang w:val="ru-RU"/>
        </w:rPr>
        <w:t xml:space="preserve"> </w:t>
      </w:r>
      <w:r w:rsidRPr="00074F42">
        <w:rPr>
          <w:sz w:val="24"/>
          <w:lang w:val="ru-RU"/>
        </w:rPr>
        <w:t>оплате.</w:t>
      </w:r>
    </w:p>
    <w:p w:rsidR="00BA17D9" w:rsidRDefault="00074F42">
      <w:pPr>
        <w:pStyle w:val="a4"/>
        <w:numPr>
          <w:ilvl w:val="0"/>
          <w:numId w:val="9"/>
        </w:numPr>
        <w:tabs>
          <w:tab w:val="left" w:pos="1103"/>
        </w:tabs>
        <w:spacing w:before="1" w:line="276" w:lineRule="auto"/>
        <w:ind w:right="306" w:firstLine="708"/>
        <w:rPr>
          <w:sz w:val="24"/>
        </w:rPr>
      </w:pPr>
      <w:r w:rsidRPr="00074F42">
        <w:rPr>
          <w:sz w:val="24"/>
          <w:lang w:val="ru-RU"/>
        </w:rPr>
        <w:t xml:space="preserve">Под исполнением понимается оформление приемки и оплаты товаров, работ, услуг в зависимости от того, какая из указанных дат наступит позже. </w:t>
      </w:r>
      <w:proofErr w:type="spellStart"/>
      <w:r>
        <w:rPr>
          <w:sz w:val="24"/>
        </w:rPr>
        <w:t>Исполнение</w:t>
      </w:r>
      <w:proofErr w:type="spellEnd"/>
      <w:r>
        <w:rPr>
          <w:sz w:val="24"/>
        </w:rPr>
        <w:t xml:space="preserve"> </w:t>
      </w:r>
      <w:proofErr w:type="spellStart"/>
      <w:r>
        <w:rPr>
          <w:sz w:val="24"/>
        </w:rPr>
        <w:t>договора</w:t>
      </w:r>
      <w:proofErr w:type="spellEnd"/>
      <w:r>
        <w:rPr>
          <w:sz w:val="24"/>
        </w:rPr>
        <w:t xml:space="preserve"> </w:t>
      </w:r>
      <w:proofErr w:type="spellStart"/>
      <w:r>
        <w:rPr>
          <w:sz w:val="24"/>
        </w:rPr>
        <w:t>может</w:t>
      </w:r>
      <w:proofErr w:type="spellEnd"/>
      <w:r>
        <w:rPr>
          <w:sz w:val="24"/>
        </w:rPr>
        <w:t xml:space="preserve"> </w:t>
      </w:r>
      <w:proofErr w:type="spellStart"/>
      <w:r>
        <w:rPr>
          <w:sz w:val="24"/>
        </w:rPr>
        <w:t>осуществляться</w:t>
      </w:r>
      <w:proofErr w:type="spellEnd"/>
      <w:r>
        <w:rPr>
          <w:sz w:val="24"/>
        </w:rPr>
        <w:t xml:space="preserve"> </w:t>
      </w:r>
      <w:proofErr w:type="spellStart"/>
      <w:r>
        <w:rPr>
          <w:sz w:val="24"/>
        </w:rPr>
        <w:t>следующими</w:t>
      </w:r>
      <w:proofErr w:type="spellEnd"/>
      <w:r>
        <w:rPr>
          <w:spacing w:val="-4"/>
          <w:sz w:val="24"/>
        </w:rPr>
        <w:t xml:space="preserve"> </w:t>
      </w:r>
      <w:proofErr w:type="spellStart"/>
      <w:r>
        <w:rPr>
          <w:sz w:val="24"/>
        </w:rPr>
        <w:t>способами</w:t>
      </w:r>
      <w:proofErr w:type="spellEnd"/>
      <w:r>
        <w:rPr>
          <w:sz w:val="24"/>
        </w:rPr>
        <w:t>:</w:t>
      </w:r>
    </w:p>
    <w:p w:rsidR="00BA17D9" w:rsidRPr="00074F42" w:rsidRDefault="00074F42">
      <w:pPr>
        <w:pStyle w:val="a4"/>
        <w:numPr>
          <w:ilvl w:val="0"/>
          <w:numId w:val="8"/>
        </w:numPr>
        <w:tabs>
          <w:tab w:val="left" w:pos="1141"/>
        </w:tabs>
        <w:spacing w:line="276" w:lineRule="auto"/>
        <w:ind w:right="315" w:firstLine="708"/>
        <w:rPr>
          <w:sz w:val="24"/>
          <w:lang w:val="ru-RU"/>
        </w:rPr>
      </w:pPr>
      <w:r w:rsidRPr="00074F42">
        <w:rPr>
          <w:sz w:val="24"/>
          <w:lang w:val="ru-RU"/>
        </w:rPr>
        <w:t>информация и документы об исполнении (оплате) договора размещаются в реестре договоров после каждой приемки (оплаты) товаров, работ,</w:t>
      </w:r>
      <w:r w:rsidRPr="00074F42">
        <w:rPr>
          <w:spacing w:val="-5"/>
          <w:sz w:val="24"/>
          <w:lang w:val="ru-RU"/>
        </w:rPr>
        <w:t xml:space="preserve"> </w:t>
      </w:r>
      <w:r w:rsidRPr="00074F42">
        <w:rPr>
          <w:sz w:val="24"/>
          <w:lang w:val="ru-RU"/>
        </w:rPr>
        <w:t>услуг;</w:t>
      </w:r>
    </w:p>
    <w:p w:rsidR="00BA17D9" w:rsidRPr="00074F42" w:rsidRDefault="00074F42">
      <w:pPr>
        <w:pStyle w:val="a4"/>
        <w:numPr>
          <w:ilvl w:val="0"/>
          <w:numId w:val="8"/>
        </w:numPr>
        <w:tabs>
          <w:tab w:val="left" w:pos="1141"/>
        </w:tabs>
        <w:spacing w:line="278" w:lineRule="auto"/>
        <w:ind w:right="315" w:firstLine="708"/>
        <w:rPr>
          <w:sz w:val="24"/>
          <w:lang w:val="ru-RU"/>
        </w:rPr>
      </w:pPr>
      <w:r w:rsidRPr="00074F42">
        <w:rPr>
          <w:sz w:val="24"/>
          <w:lang w:val="ru-RU"/>
        </w:rPr>
        <w:t>информация и документы об исполнении (оплате) договора размещаются в реестре договоров после исполнения всех обязательств, предусмотренных</w:t>
      </w:r>
      <w:r w:rsidRPr="00074F42">
        <w:rPr>
          <w:spacing w:val="-10"/>
          <w:sz w:val="24"/>
          <w:lang w:val="ru-RU"/>
        </w:rPr>
        <w:t xml:space="preserve"> </w:t>
      </w:r>
      <w:r w:rsidRPr="00074F42">
        <w:rPr>
          <w:sz w:val="24"/>
          <w:lang w:val="ru-RU"/>
        </w:rPr>
        <w:t>договором.</w:t>
      </w:r>
    </w:p>
    <w:p w:rsidR="00BA17D9" w:rsidRPr="00074F42" w:rsidRDefault="00074F42">
      <w:pPr>
        <w:pStyle w:val="a4"/>
        <w:numPr>
          <w:ilvl w:val="0"/>
          <w:numId w:val="9"/>
        </w:numPr>
        <w:tabs>
          <w:tab w:val="left" w:pos="1101"/>
        </w:tabs>
        <w:spacing w:line="276" w:lineRule="auto"/>
        <w:ind w:right="305" w:firstLine="708"/>
        <w:rPr>
          <w:sz w:val="24"/>
          <w:lang w:val="ru-RU"/>
        </w:rPr>
      </w:pPr>
      <w:r w:rsidRPr="00074F42">
        <w:rPr>
          <w:sz w:val="24"/>
          <w:lang w:val="ru-RU"/>
        </w:rPr>
        <w:t>Заказчик оставляет за собой право воспользоваться способами, указанными в пунктах 1, 2 части 3 настоящей статьи, определяя порядок исполнения договора индивидуально по каждому конкретному договору, сведения о котором размещены в ЕИС.</w:t>
      </w:r>
    </w:p>
    <w:p w:rsidR="00BA17D9" w:rsidRPr="00074F42" w:rsidRDefault="00BA17D9">
      <w:pPr>
        <w:pStyle w:val="a3"/>
        <w:spacing w:before="7"/>
        <w:ind w:left="0" w:firstLine="0"/>
        <w:jc w:val="left"/>
        <w:rPr>
          <w:sz w:val="27"/>
          <w:lang w:val="ru-RU"/>
        </w:rPr>
      </w:pPr>
    </w:p>
    <w:p w:rsidR="00BA17D9" w:rsidRDefault="00074F42">
      <w:pPr>
        <w:pStyle w:val="Heading2"/>
      </w:pPr>
      <w:bookmarkStart w:id="46" w:name="_TOC_250003"/>
      <w:bookmarkEnd w:id="46"/>
      <w:proofErr w:type="spellStart"/>
      <w:proofErr w:type="gramStart"/>
      <w:r>
        <w:t>Статья</w:t>
      </w:r>
      <w:proofErr w:type="spellEnd"/>
      <w:r>
        <w:t xml:space="preserve"> 45.</w:t>
      </w:r>
      <w:proofErr w:type="gramEnd"/>
      <w:r>
        <w:t xml:space="preserve"> </w:t>
      </w:r>
      <w:proofErr w:type="spellStart"/>
      <w:r>
        <w:t>Отчетность</w:t>
      </w:r>
      <w:proofErr w:type="spellEnd"/>
      <w:r>
        <w:t xml:space="preserve"> </w:t>
      </w:r>
      <w:proofErr w:type="spellStart"/>
      <w:r>
        <w:t>заказчика</w:t>
      </w:r>
      <w:proofErr w:type="spellEnd"/>
    </w:p>
    <w:p w:rsidR="00BA17D9" w:rsidRPr="00074F42" w:rsidRDefault="00074F42">
      <w:pPr>
        <w:pStyle w:val="a4"/>
        <w:numPr>
          <w:ilvl w:val="0"/>
          <w:numId w:val="7"/>
        </w:numPr>
        <w:tabs>
          <w:tab w:val="left" w:pos="1115"/>
        </w:tabs>
        <w:spacing w:before="36" w:line="278" w:lineRule="auto"/>
        <w:ind w:right="312" w:firstLine="708"/>
        <w:rPr>
          <w:sz w:val="24"/>
          <w:lang w:val="ru-RU"/>
        </w:rPr>
      </w:pPr>
      <w:r w:rsidRPr="00074F42">
        <w:rPr>
          <w:sz w:val="24"/>
          <w:lang w:val="ru-RU"/>
        </w:rPr>
        <w:t>Заказчик не позднее 10-го числа месяца, следующего за отчетным месяцем, размещает в</w:t>
      </w:r>
      <w:r w:rsidRPr="00074F42">
        <w:rPr>
          <w:spacing w:val="-2"/>
          <w:sz w:val="24"/>
          <w:lang w:val="ru-RU"/>
        </w:rPr>
        <w:t xml:space="preserve"> </w:t>
      </w:r>
      <w:r w:rsidRPr="00074F42">
        <w:rPr>
          <w:sz w:val="24"/>
          <w:lang w:val="ru-RU"/>
        </w:rPr>
        <w:t>ЕИС:</w:t>
      </w:r>
    </w:p>
    <w:p w:rsidR="00BA17D9" w:rsidRPr="00074F42" w:rsidRDefault="00074F42">
      <w:pPr>
        <w:pStyle w:val="a4"/>
        <w:numPr>
          <w:ilvl w:val="0"/>
          <w:numId w:val="6"/>
        </w:numPr>
        <w:tabs>
          <w:tab w:val="left" w:pos="1194"/>
        </w:tabs>
        <w:spacing w:line="276" w:lineRule="auto"/>
        <w:ind w:right="313" w:firstLine="708"/>
        <w:rPr>
          <w:sz w:val="24"/>
          <w:lang w:val="ru-RU"/>
        </w:rPr>
      </w:pPr>
      <w:r w:rsidRPr="00074F42">
        <w:rPr>
          <w:sz w:val="24"/>
          <w:lang w:val="ru-RU"/>
        </w:rPr>
        <w:t>сведения о количестве и об общей стоимости договоров, заключенных заказчиком по результатам закупки товаров, работ,</w:t>
      </w:r>
      <w:r w:rsidRPr="00074F42">
        <w:rPr>
          <w:spacing w:val="-4"/>
          <w:sz w:val="24"/>
          <w:lang w:val="ru-RU"/>
        </w:rPr>
        <w:t xml:space="preserve"> </w:t>
      </w:r>
      <w:r w:rsidRPr="00074F42">
        <w:rPr>
          <w:sz w:val="24"/>
          <w:lang w:val="ru-RU"/>
        </w:rPr>
        <w:t>услуг;</w:t>
      </w:r>
    </w:p>
    <w:p w:rsidR="00BA17D9" w:rsidRPr="00074F42" w:rsidRDefault="00074F42">
      <w:pPr>
        <w:pStyle w:val="a4"/>
        <w:numPr>
          <w:ilvl w:val="0"/>
          <w:numId w:val="6"/>
        </w:numPr>
        <w:tabs>
          <w:tab w:val="left" w:pos="1194"/>
        </w:tabs>
        <w:spacing w:line="276" w:lineRule="auto"/>
        <w:ind w:right="308" w:firstLine="708"/>
        <w:rPr>
          <w:sz w:val="24"/>
          <w:lang w:val="ru-RU"/>
        </w:rPr>
      </w:pPr>
      <w:r w:rsidRPr="00074F42">
        <w:rPr>
          <w:sz w:val="24"/>
          <w:lang w:val="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A17D9" w:rsidRDefault="00074F42">
      <w:pPr>
        <w:pStyle w:val="a4"/>
        <w:numPr>
          <w:ilvl w:val="0"/>
          <w:numId w:val="6"/>
        </w:numPr>
        <w:tabs>
          <w:tab w:val="left" w:pos="1194"/>
        </w:tabs>
        <w:spacing w:line="276" w:lineRule="auto"/>
        <w:ind w:right="310" w:firstLine="708"/>
        <w:rPr>
          <w:sz w:val="24"/>
        </w:rPr>
      </w:pPr>
      <w:r w:rsidRPr="00074F42">
        <w:rPr>
          <w:sz w:val="24"/>
          <w:lang w:val="ru-RU"/>
        </w:rPr>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w:t>
      </w:r>
      <w:r>
        <w:rPr>
          <w:sz w:val="24"/>
        </w:rPr>
        <w:t xml:space="preserve">16 </w:t>
      </w:r>
      <w:proofErr w:type="spellStart"/>
      <w:r>
        <w:rPr>
          <w:sz w:val="24"/>
        </w:rPr>
        <w:t>статьи</w:t>
      </w:r>
      <w:proofErr w:type="spellEnd"/>
      <w:r>
        <w:rPr>
          <w:sz w:val="24"/>
        </w:rPr>
        <w:t xml:space="preserve"> 4 </w:t>
      </w:r>
      <w:proofErr w:type="spellStart"/>
      <w:r>
        <w:rPr>
          <w:sz w:val="24"/>
        </w:rPr>
        <w:t>Федерального</w:t>
      </w:r>
      <w:proofErr w:type="spellEnd"/>
      <w:r>
        <w:rPr>
          <w:spacing w:val="-2"/>
          <w:sz w:val="24"/>
        </w:rPr>
        <w:t xml:space="preserve"> </w:t>
      </w:r>
      <w:proofErr w:type="spellStart"/>
      <w:r>
        <w:rPr>
          <w:sz w:val="24"/>
        </w:rPr>
        <w:t>закона</w:t>
      </w:r>
      <w:proofErr w:type="spellEnd"/>
      <w:r>
        <w:rPr>
          <w:sz w:val="24"/>
        </w:rPr>
        <w:t>;</w:t>
      </w:r>
    </w:p>
    <w:p w:rsidR="00BA17D9" w:rsidRPr="00074F42" w:rsidRDefault="00074F42">
      <w:pPr>
        <w:pStyle w:val="a4"/>
        <w:numPr>
          <w:ilvl w:val="0"/>
          <w:numId w:val="6"/>
        </w:numPr>
        <w:tabs>
          <w:tab w:val="left" w:pos="1194"/>
        </w:tabs>
        <w:spacing w:line="276" w:lineRule="auto"/>
        <w:ind w:right="307" w:firstLine="708"/>
        <w:rPr>
          <w:sz w:val="24"/>
          <w:lang w:val="ru-RU"/>
        </w:rPr>
      </w:pPr>
      <w:proofErr w:type="gramStart"/>
      <w:r w:rsidRPr="00074F42">
        <w:rPr>
          <w:sz w:val="24"/>
          <w:lang w:val="ru-RU"/>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Федерального</w:t>
      </w:r>
      <w:r w:rsidRPr="00074F42">
        <w:rPr>
          <w:spacing w:val="-1"/>
          <w:sz w:val="24"/>
          <w:lang w:val="ru-RU"/>
        </w:rPr>
        <w:t xml:space="preserve"> </w:t>
      </w:r>
      <w:r w:rsidRPr="00074F42">
        <w:rPr>
          <w:sz w:val="24"/>
          <w:lang w:val="ru-RU"/>
        </w:rPr>
        <w:t>закона;</w:t>
      </w:r>
      <w:proofErr w:type="gramEnd"/>
    </w:p>
    <w:p w:rsidR="00BA17D9" w:rsidRPr="00074F42" w:rsidRDefault="00074F42">
      <w:pPr>
        <w:pStyle w:val="a4"/>
        <w:numPr>
          <w:ilvl w:val="0"/>
          <w:numId w:val="6"/>
        </w:numPr>
        <w:tabs>
          <w:tab w:val="left" w:pos="1074"/>
        </w:tabs>
        <w:spacing w:line="276" w:lineRule="auto"/>
        <w:ind w:right="306" w:firstLine="708"/>
        <w:rPr>
          <w:sz w:val="24"/>
          <w:lang w:val="ru-RU"/>
        </w:rPr>
      </w:pPr>
      <w:r w:rsidRPr="00074F42">
        <w:rPr>
          <w:sz w:val="24"/>
          <w:lang w:val="ru-RU"/>
        </w:rPr>
        <w:t>иные сведения, в случае их установления нормативно-правовыми актами в сфере закупок товаров, работ, услуг отдельными видами юридических</w:t>
      </w:r>
      <w:r w:rsidRPr="00074F42">
        <w:rPr>
          <w:spacing w:val="-2"/>
          <w:sz w:val="24"/>
          <w:lang w:val="ru-RU"/>
        </w:rPr>
        <w:t xml:space="preserve"> </w:t>
      </w:r>
      <w:r w:rsidRPr="00074F42">
        <w:rPr>
          <w:sz w:val="24"/>
          <w:lang w:val="ru-RU"/>
        </w:rPr>
        <w:t>лиц.</w:t>
      </w:r>
    </w:p>
    <w:p w:rsidR="00BA17D9" w:rsidRPr="00074F42" w:rsidRDefault="00074F42">
      <w:pPr>
        <w:pStyle w:val="a4"/>
        <w:numPr>
          <w:ilvl w:val="0"/>
          <w:numId w:val="7"/>
        </w:numPr>
        <w:tabs>
          <w:tab w:val="left" w:pos="1055"/>
        </w:tabs>
        <w:spacing w:line="276" w:lineRule="auto"/>
        <w:ind w:right="304" w:firstLine="708"/>
        <w:rPr>
          <w:sz w:val="24"/>
          <w:lang w:val="ru-RU"/>
        </w:rPr>
      </w:pPr>
      <w:r w:rsidRPr="00074F42">
        <w:rPr>
          <w:sz w:val="24"/>
          <w:lang w:val="ru-RU"/>
        </w:rPr>
        <w:t xml:space="preserve">В случае необходимости внесения изменений в сведения, указанные в пунктах </w:t>
      </w:r>
      <w:r w:rsidRPr="00074F42">
        <w:rPr>
          <w:spacing w:val="5"/>
          <w:sz w:val="24"/>
          <w:lang w:val="ru-RU"/>
        </w:rPr>
        <w:t xml:space="preserve">1- </w:t>
      </w:r>
      <w:r w:rsidRPr="00074F42">
        <w:rPr>
          <w:sz w:val="24"/>
          <w:lang w:val="ru-RU"/>
        </w:rPr>
        <w:t xml:space="preserve">4 части 1 настоящей статьи, заказчик осуществляет внесение таких изменений в порядке, установленном Постановлением Правительства РФ от 10.09.2012 № 908 </w:t>
      </w:r>
      <w:r w:rsidRPr="00074F42">
        <w:rPr>
          <w:spacing w:val="-3"/>
          <w:sz w:val="24"/>
          <w:lang w:val="ru-RU"/>
        </w:rPr>
        <w:t xml:space="preserve">«Об </w:t>
      </w:r>
      <w:r w:rsidRPr="00074F42">
        <w:rPr>
          <w:sz w:val="24"/>
          <w:lang w:val="ru-RU"/>
        </w:rPr>
        <w:t>утверждении Положения о размещении единой информационной системе информации о</w:t>
      </w:r>
      <w:r w:rsidRPr="00074F42">
        <w:rPr>
          <w:spacing w:val="-19"/>
          <w:sz w:val="24"/>
          <w:lang w:val="ru-RU"/>
        </w:rPr>
        <w:t xml:space="preserve"> </w:t>
      </w:r>
      <w:r w:rsidRPr="00074F42">
        <w:rPr>
          <w:sz w:val="24"/>
          <w:lang w:val="ru-RU"/>
        </w:rPr>
        <w:t>закупке».</w:t>
      </w:r>
    </w:p>
    <w:p w:rsidR="00BA17D9" w:rsidRPr="00074F42" w:rsidRDefault="00074F42">
      <w:pPr>
        <w:pStyle w:val="a4"/>
        <w:numPr>
          <w:ilvl w:val="0"/>
          <w:numId w:val="7"/>
        </w:numPr>
        <w:tabs>
          <w:tab w:val="left" w:pos="1062"/>
        </w:tabs>
        <w:ind w:left="1061" w:hanging="251"/>
        <w:rPr>
          <w:sz w:val="24"/>
          <w:lang w:val="ru-RU"/>
        </w:rPr>
      </w:pPr>
      <w:r w:rsidRPr="00074F42">
        <w:rPr>
          <w:sz w:val="24"/>
          <w:lang w:val="ru-RU"/>
        </w:rPr>
        <w:t>В случае установления иного порядка предоставления отчетности для</w:t>
      </w:r>
      <w:r w:rsidRPr="00074F42">
        <w:rPr>
          <w:spacing w:val="10"/>
          <w:sz w:val="24"/>
          <w:lang w:val="ru-RU"/>
        </w:rPr>
        <w:t xml:space="preserve"> </w:t>
      </w:r>
      <w:r w:rsidRPr="00074F42">
        <w:rPr>
          <w:sz w:val="24"/>
          <w:lang w:val="ru-RU"/>
        </w:rPr>
        <w:t>заказчика,</w:t>
      </w:r>
    </w:p>
    <w:p w:rsidR="00BA17D9" w:rsidRPr="00074F42" w:rsidRDefault="00BA17D9">
      <w:pPr>
        <w:rPr>
          <w:sz w:val="24"/>
          <w:lang w:val="ru-RU"/>
        </w:rPr>
        <w:sectPr w:rsidR="00BA17D9" w:rsidRPr="00074F42">
          <w:footerReference w:type="default" r:id="rId18"/>
          <w:pgSz w:w="11910" w:h="16840"/>
          <w:pgMar w:top="1040" w:right="540" w:bottom="1200" w:left="1600" w:header="0" w:footer="1002" w:gutter="0"/>
          <w:pgNumType w:start="52"/>
          <w:cols w:space="720"/>
        </w:sectPr>
      </w:pPr>
    </w:p>
    <w:p w:rsidR="00BA17D9" w:rsidRPr="00074F42" w:rsidRDefault="00074F42">
      <w:pPr>
        <w:pStyle w:val="a3"/>
        <w:spacing w:before="68" w:line="276" w:lineRule="auto"/>
        <w:ind w:right="314" w:firstLine="0"/>
        <w:rPr>
          <w:lang w:val="ru-RU"/>
        </w:rPr>
      </w:pPr>
      <w:r w:rsidRPr="00074F42">
        <w:rPr>
          <w:lang w:val="ru-RU"/>
        </w:rPr>
        <w:lastRenderedPageBreak/>
        <w:t>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BA17D9" w:rsidRPr="00074F42" w:rsidRDefault="00BA17D9">
      <w:pPr>
        <w:pStyle w:val="a3"/>
        <w:spacing w:before="1"/>
        <w:ind w:left="0" w:firstLine="0"/>
        <w:jc w:val="left"/>
        <w:rPr>
          <w:sz w:val="28"/>
          <w:lang w:val="ru-RU"/>
        </w:rPr>
      </w:pPr>
    </w:p>
    <w:p w:rsidR="00BA17D9" w:rsidRDefault="00074F42">
      <w:pPr>
        <w:pStyle w:val="Heading2"/>
      </w:pPr>
      <w:bookmarkStart w:id="47" w:name="_TOC_250002"/>
      <w:bookmarkEnd w:id="47"/>
      <w:proofErr w:type="spellStart"/>
      <w:proofErr w:type="gramStart"/>
      <w:r>
        <w:t>Статья</w:t>
      </w:r>
      <w:proofErr w:type="spellEnd"/>
      <w:r>
        <w:t xml:space="preserve"> 46.</w:t>
      </w:r>
      <w:proofErr w:type="gramEnd"/>
      <w:r>
        <w:t xml:space="preserve"> </w:t>
      </w:r>
      <w:proofErr w:type="spellStart"/>
      <w:r>
        <w:t>Рамочные</w:t>
      </w:r>
      <w:proofErr w:type="spellEnd"/>
      <w:r>
        <w:t xml:space="preserve"> </w:t>
      </w:r>
      <w:proofErr w:type="spellStart"/>
      <w:r>
        <w:t>договоры</w:t>
      </w:r>
      <w:proofErr w:type="spellEnd"/>
    </w:p>
    <w:p w:rsidR="00BA17D9" w:rsidRPr="00074F42" w:rsidRDefault="00074F42">
      <w:pPr>
        <w:pStyle w:val="a4"/>
        <w:numPr>
          <w:ilvl w:val="0"/>
          <w:numId w:val="5"/>
        </w:numPr>
        <w:tabs>
          <w:tab w:val="left" w:pos="1079"/>
        </w:tabs>
        <w:spacing w:before="39" w:line="276" w:lineRule="auto"/>
        <w:ind w:right="304" w:firstLine="708"/>
        <w:rPr>
          <w:sz w:val="24"/>
          <w:lang w:val="ru-RU"/>
        </w:rPr>
      </w:pPr>
      <w:r w:rsidRPr="00074F42">
        <w:rPr>
          <w:sz w:val="24"/>
          <w:lang w:val="ru-RU"/>
        </w:rPr>
        <w:t>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A17D9" w:rsidRPr="00074F42" w:rsidRDefault="00074F42">
      <w:pPr>
        <w:pStyle w:val="a4"/>
        <w:numPr>
          <w:ilvl w:val="0"/>
          <w:numId w:val="5"/>
        </w:numPr>
        <w:tabs>
          <w:tab w:val="left" w:pos="1115"/>
        </w:tabs>
        <w:spacing w:line="276" w:lineRule="auto"/>
        <w:ind w:right="308" w:firstLine="708"/>
        <w:rPr>
          <w:sz w:val="24"/>
          <w:lang w:val="ru-RU"/>
        </w:rPr>
      </w:pPr>
      <w:r w:rsidRPr="00074F42">
        <w:rPr>
          <w:sz w:val="24"/>
          <w:lang w:val="ru-RU"/>
        </w:rPr>
        <w:t>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w:t>
      </w:r>
      <w:r w:rsidRPr="00074F42">
        <w:rPr>
          <w:spacing w:val="-1"/>
          <w:sz w:val="24"/>
          <w:lang w:val="ru-RU"/>
        </w:rPr>
        <w:t xml:space="preserve"> </w:t>
      </w:r>
      <w:r w:rsidRPr="00074F42">
        <w:rPr>
          <w:sz w:val="24"/>
          <w:lang w:val="ru-RU"/>
        </w:rPr>
        <w:t>продукции.</w:t>
      </w:r>
    </w:p>
    <w:p w:rsidR="00BA17D9" w:rsidRPr="00074F42" w:rsidRDefault="00074F42">
      <w:pPr>
        <w:pStyle w:val="a4"/>
        <w:numPr>
          <w:ilvl w:val="0"/>
          <w:numId w:val="5"/>
        </w:numPr>
        <w:tabs>
          <w:tab w:val="left" w:pos="1067"/>
        </w:tabs>
        <w:spacing w:line="276" w:lineRule="auto"/>
        <w:ind w:right="303" w:firstLine="708"/>
        <w:rPr>
          <w:sz w:val="24"/>
          <w:lang w:val="ru-RU"/>
        </w:rPr>
      </w:pPr>
      <w:r w:rsidRPr="00074F42">
        <w:rPr>
          <w:sz w:val="24"/>
          <w:lang w:val="ru-RU"/>
        </w:rPr>
        <w:t>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w:t>
      </w:r>
      <w:r w:rsidRPr="00074F42">
        <w:rPr>
          <w:spacing w:val="-6"/>
          <w:sz w:val="24"/>
          <w:lang w:val="ru-RU"/>
        </w:rPr>
        <w:t xml:space="preserve"> </w:t>
      </w:r>
      <w:r w:rsidRPr="00074F42">
        <w:rPr>
          <w:sz w:val="24"/>
          <w:lang w:val="ru-RU"/>
        </w:rPr>
        <w:t>определен.</w:t>
      </w:r>
    </w:p>
    <w:p w:rsidR="00BA17D9" w:rsidRPr="00074F42" w:rsidRDefault="00074F42">
      <w:pPr>
        <w:pStyle w:val="a4"/>
        <w:numPr>
          <w:ilvl w:val="0"/>
          <w:numId w:val="5"/>
        </w:numPr>
        <w:tabs>
          <w:tab w:val="left" w:pos="1065"/>
        </w:tabs>
        <w:spacing w:line="276" w:lineRule="auto"/>
        <w:ind w:right="311" w:firstLine="708"/>
        <w:rPr>
          <w:sz w:val="24"/>
          <w:lang w:val="ru-RU"/>
        </w:rPr>
      </w:pPr>
      <w:r w:rsidRPr="00074F42">
        <w:rPr>
          <w:sz w:val="24"/>
          <w:lang w:val="ru-RU"/>
        </w:rPr>
        <w:t>В проекте рамочного договора указывается его начальная (максимальная) цена, при этом начальная (</w:t>
      </w:r>
      <w:proofErr w:type="gramStart"/>
      <w:r w:rsidRPr="00074F42">
        <w:rPr>
          <w:sz w:val="24"/>
          <w:lang w:val="ru-RU"/>
        </w:rPr>
        <w:t xml:space="preserve">максимальная) </w:t>
      </w:r>
      <w:proofErr w:type="gramEnd"/>
      <w:r w:rsidRPr="00074F42">
        <w:rPr>
          <w:sz w:val="24"/>
          <w:lang w:val="ru-RU"/>
        </w:rPr>
        <w:t>цена рамочного договора закупки означает максимально возможный суммарный объем соответствующих заказов в течение срока действия такого</w:t>
      </w:r>
      <w:r w:rsidRPr="00074F42">
        <w:rPr>
          <w:spacing w:val="-1"/>
          <w:sz w:val="24"/>
          <w:lang w:val="ru-RU"/>
        </w:rPr>
        <w:t xml:space="preserve"> </w:t>
      </w:r>
      <w:r w:rsidRPr="00074F42">
        <w:rPr>
          <w:sz w:val="24"/>
          <w:lang w:val="ru-RU"/>
        </w:rPr>
        <w:t>договора.</w:t>
      </w:r>
    </w:p>
    <w:p w:rsidR="00BA17D9" w:rsidRPr="00074F42" w:rsidRDefault="00074F42">
      <w:pPr>
        <w:pStyle w:val="a4"/>
        <w:numPr>
          <w:ilvl w:val="0"/>
          <w:numId w:val="5"/>
        </w:numPr>
        <w:tabs>
          <w:tab w:val="left" w:pos="1060"/>
        </w:tabs>
        <w:spacing w:line="276" w:lineRule="auto"/>
        <w:ind w:right="312" w:firstLine="708"/>
        <w:rPr>
          <w:sz w:val="24"/>
          <w:lang w:val="ru-RU"/>
        </w:rPr>
      </w:pPr>
      <w:r w:rsidRPr="00074F42">
        <w:rPr>
          <w:sz w:val="24"/>
          <w:lang w:val="ru-RU"/>
        </w:rPr>
        <w:t>В рамочном договоре должны быть определены существенные условия будущих сделок, в</w:t>
      </w:r>
      <w:r w:rsidRPr="00074F42">
        <w:rPr>
          <w:spacing w:val="-2"/>
          <w:sz w:val="24"/>
          <w:lang w:val="ru-RU"/>
        </w:rPr>
        <w:t xml:space="preserve"> </w:t>
      </w:r>
      <w:r w:rsidRPr="00074F42">
        <w:rPr>
          <w:sz w:val="24"/>
          <w:lang w:val="ru-RU"/>
        </w:rPr>
        <w:t>т.ч.:</w:t>
      </w:r>
    </w:p>
    <w:p w:rsidR="00BA17D9" w:rsidRPr="00074F42" w:rsidRDefault="00074F42">
      <w:pPr>
        <w:pStyle w:val="a4"/>
        <w:numPr>
          <w:ilvl w:val="0"/>
          <w:numId w:val="4"/>
        </w:numPr>
        <w:tabs>
          <w:tab w:val="left" w:pos="1182"/>
        </w:tabs>
        <w:spacing w:line="278" w:lineRule="auto"/>
        <w:ind w:right="313" w:firstLine="708"/>
        <w:rPr>
          <w:sz w:val="24"/>
          <w:lang w:val="ru-RU"/>
        </w:rPr>
      </w:pPr>
      <w:r w:rsidRPr="00074F42">
        <w:rPr>
          <w:sz w:val="24"/>
          <w:lang w:val="ru-RU"/>
        </w:rPr>
        <w:t>наименование, предельная стоимость и (или) предельный объем закупки товаров, работ,</w:t>
      </w:r>
      <w:r w:rsidRPr="00074F42">
        <w:rPr>
          <w:spacing w:val="2"/>
          <w:sz w:val="24"/>
          <w:lang w:val="ru-RU"/>
        </w:rPr>
        <w:t xml:space="preserve"> </w:t>
      </w:r>
      <w:r w:rsidRPr="00074F42">
        <w:rPr>
          <w:sz w:val="24"/>
          <w:lang w:val="ru-RU"/>
        </w:rPr>
        <w:t>услуг.</w:t>
      </w:r>
    </w:p>
    <w:p w:rsidR="00BA17D9" w:rsidRDefault="00074F42">
      <w:pPr>
        <w:pStyle w:val="a4"/>
        <w:numPr>
          <w:ilvl w:val="0"/>
          <w:numId w:val="4"/>
        </w:numPr>
        <w:tabs>
          <w:tab w:val="left" w:pos="1070"/>
        </w:tabs>
        <w:spacing w:line="272" w:lineRule="exact"/>
        <w:ind w:left="1069" w:hanging="259"/>
        <w:rPr>
          <w:sz w:val="24"/>
        </w:rPr>
      </w:pPr>
      <w:proofErr w:type="spellStart"/>
      <w:r>
        <w:rPr>
          <w:sz w:val="24"/>
        </w:rPr>
        <w:t>срок</w:t>
      </w:r>
      <w:proofErr w:type="spellEnd"/>
      <w:r>
        <w:rPr>
          <w:sz w:val="24"/>
        </w:rPr>
        <w:t xml:space="preserve"> </w:t>
      </w:r>
      <w:proofErr w:type="spellStart"/>
      <w:r>
        <w:rPr>
          <w:sz w:val="24"/>
        </w:rPr>
        <w:t>действия</w:t>
      </w:r>
      <w:proofErr w:type="spellEnd"/>
      <w:r>
        <w:rPr>
          <w:sz w:val="24"/>
        </w:rPr>
        <w:t xml:space="preserve"> </w:t>
      </w:r>
      <w:proofErr w:type="spellStart"/>
      <w:r>
        <w:rPr>
          <w:sz w:val="24"/>
        </w:rPr>
        <w:t>рамочного</w:t>
      </w:r>
      <w:proofErr w:type="spellEnd"/>
      <w:r>
        <w:rPr>
          <w:spacing w:val="-1"/>
          <w:sz w:val="24"/>
        </w:rPr>
        <w:t xml:space="preserve"> </w:t>
      </w:r>
      <w:proofErr w:type="spellStart"/>
      <w:r>
        <w:rPr>
          <w:sz w:val="24"/>
        </w:rPr>
        <w:t>договора</w:t>
      </w:r>
      <w:proofErr w:type="spellEnd"/>
      <w:r>
        <w:rPr>
          <w:sz w:val="24"/>
        </w:rPr>
        <w:t>:</w:t>
      </w:r>
    </w:p>
    <w:p w:rsidR="00BA17D9" w:rsidRPr="00074F42" w:rsidRDefault="00074F42">
      <w:pPr>
        <w:pStyle w:val="a4"/>
        <w:numPr>
          <w:ilvl w:val="0"/>
          <w:numId w:val="4"/>
        </w:numPr>
        <w:tabs>
          <w:tab w:val="left" w:pos="1084"/>
        </w:tabs>
        <w:spacing w:before="40" w:line="276" w:lineRule="auto"/>
        <w:ind w:right="308" w:firstLine="708"/>
        <w:rPr>
          <w:sz w:val="24"/>
          <w:lang w:val="ru-RU"/>
        </w:rPr>
      </w:pPr>
      <w:r w:rsidRPr="00074F42">
        <w:rPr>
          <w:sz w:val="24"/>
          <w:lang w:val="ru-RU"/>
        </w:rPr>
        <w:t>форма заявки на поставку товаров, работ, услуг, если договором предусмотрено предоставление продукции по</w:t>
      </w:r>
      <w:r w:rsidRPr="00074F42">
        <w:rPr>
          <w:spacing w:val="-4"/>
          <w:sz w:val="24"/>
          <w:lang w:val="ru-RU"/>
        </w:rPr>
        <w:t xml:space="preserve"> </w:t>
      </w:r>
      <w:r w:rsidRPr="00074F42">
        <w:rPr>
          <w:sz w:val="24"/>
          <w:lang w:val="ru-RU"/>
        </w:rPr>
        <w:t>заявкам.</w:t>
      </w:r>
    </w:p>
    <w:p w:rsidR="00BA17D9" w:rsidRPr="00074F42" w:rsidRDefault="00074F42">
      <w:pPr>
        <w:pStyle w:val="a4"/>
        <w:numPr>
          <w:ilvl w:val="0"/>
          <w:numId w:val="5"/>
        </w:numPr>
        <w:tabs>
          <w:tab w:val="left" w:pos="1094"/>
        </w:tabs>
        <w:spacing w:before="1" w:line="276" w:lineRule="auto"/>
        <w:ind w:right="305" w:firstLine="708"/>
        <w:rPr>
          <w:sz w:val="24"/>
          <w:lang w:val="ru-RU"/>
        </w:rPr>
      </w:pPr>
      <w:r w:rsidRPr="00074F42">
        <w:rPr>
          <w:sz w:val="24"/>
          <w:lang w:val="ru-RU"/>
        </w:rPr>
        <w:t>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w:t>
      </w:r>
      <w:r w:rsidRPr="00074F42">
        <w:rPr>
          <w:spacing w:val="-3"/>
          <w:sz w:val="24"/>
          <w:lang w:val="ru-RU"/>
        </w:rPr>
        <w:t xml:space="preserve"> </w:t>
      </w:r>
      <w:r w:rsidRPr="00074F42">
        <w:rPr>
          <w:sz w:val="24"/>
          <w:lang w:val="ru-RU"/>
        </w:rPr>
        <w:t>раньше.</w:t>
      </w:r>
    </w:p>
    <w:p w:rsidR="00BA17D9" w:rsidRPr="00074F42" w:rsidRDefault="00074F42">
      <w:pPr>
        <w:pStyle w:val="a4"/>
        <w:numPr>
          <w:ilvl w:val="0"/>
          <w:numId w:val="5"/>
        </w:numPr>
        <w:tabs>
          <w:tab w:val="left" w:pos="1108"/>
        </w:tabs>
        <w:spacing w:line="276" w:lineRule="auto"/>
        <w:ind w:right="312" w:firstLine="708"/>
        <w:rPr>
          <w:sz w:val="24"/>
          <w:lang w:val="ru-RU"/>
        </w:rPr>
      </w:pPr>
      <w:r w:rsidRPr="00074F42">
        <w:rPr>
          <w:sz w:val="24"/>
          <w:lang w:val="ru-RU"/>
        </w:rP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w:t>
      </w:r>
      <w:r w:rsidRPr="00074F42">
        <w:rPr>
          <w:spacing w:val="-2"/>
          <w:sz w:val="24"/>
          <w:lang w:val="ru-RU"/>
        </w:rPr>
        <w:t xml:space="preserve"> </w:t>
      </w:r>
      <w:r w:rsidRPr="00074F42">
        <w:rPr>
          <w:sz w:val="24"/>
          <w:lang w:val="ru-RU"/>
        </w:rPr>
        <w:t>(прейскуранта).</w:t>
      </w:r>
    </w:p>
    <w:p w:rsidR="00BA17D9" w:rsidRDefault="00074F42">
      <w:pPr>
        <w:pStyle w:val="a4"/>
        <w:numPr>
          <w:ilvl w:val="0"/>
          <w:numId w:val="5"/>
        </w:numPr>
        <w:tabs>
          <w:tab w:val="left" w:pos="1113"/>
        </w:tabs>
        <w:spacing w:line="276" w:lineRule="auto"/>
        <w:ind w:right="315" w:firstLine="708"/>
        <w:rPr>
          <w:sz w:val="24"/>
        </w:rPr>
      </w:pPr>
      <w:r w:rsidRPr="00074F42">
        <w:rPr>
          <w:sz w:val="24"/>
          <w:lang w:val="ru-RU"/>
        </w:rPr>
        <w:t>В случае</w:t>
      </w:r>
      <w:proofErr w:type="gramStart"/>
      <w:r w:rsidRPr="00074F42">
        <w:rPr>
          <w:sz w:val="24"/>
          <w:lang w:val="ru-RU"/>
        </w:rPr>
        <w:t>,</w:t>
      </w:r>
      <w:proofErr w:type="gramEnd"/>
      <w:r w:rsidRPr="00074F42">
        <w:rPr>
          <w:sz w:val="24"/>
          <w:lang w:val="ru-RU"/>
        </w:rPr>
        <w:t xml:space="preserve">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w:t>
      </w:r>
      <w:r>
        <w:rPr>
          <w:sz w:val="24"/>
        </w:rPr>
        <w:t xml:space="preserve">2 </w:t>
      </w:r>
      <w:proofErr w:type="spellStart"/>
      <w:r>
        <w:rPr>
          <w:sz w:val="24"/>
        </w:rPr>
        <w:t>статьи</w:t>
      </w:r>
      <w:proofErr w:type="spellEnd"/>
      <w:r>
        <w:rPr>
          <w:sz w:val="24"/>
        </w:rPr>
        <w:t xml:space="preserve"> 20 </w:t>
      </w:r>
      <w:proofErr w:type="spellStart"/>
      <w:r>
        <w:rPr>
          <w:sz w:val="24"/>
        </w:rPr>
        <w:t>настоящего</w:t>
      </w:r>
      <w:proofErr w:type="spellEnd"/>
      <w:r>
        <w:rPr>
          <w:spacing w:val="-4"/>
          <w:sz w:val="24"/>
        </w:rPr>
        <w:t xml:space="preserve"> </w:t>
      </w:r>
      <w:proofErr w:type="spellStart"/>
      <w:r>
        <w:rPr>
          <w:sz w:val="24"/>
        </w:rPr>
        <w:t>Положения</w:t>
      </w:r>
      <w:proofErr w:type="spellEnd"/>
      <w:r>
        <w:rPr>
          <w:sz w:val="24"/>
        </w:rPr>
        <w:t>.</w:t>
      </w:r>
    </w:p>
    <w:p w:rsidR="00BA17D9" w:rsidRDefault="00BA17D9">
      <w:pPr>
        <w:spacing w:line="276" w:lineRule="auto"/>
        <w:jc w:val="both"/>
        <w:rPr>
          <w:sz w:val="24"/>
        </w:rPr>
        <w:sectPr w:rsidR="00BA17D9">
          <w:pgSz w:w="11910" w:h="16840"/>
          <w:pgMar w:top="1040" w:right="540" w:bottom="1200" w:left="1600" w:header="0" w:footer="1002" w:gutter="0"/>
          <w:cols w:space="720"/>
        </w:sectPr>
      </w:pPr>
    </w:p>
    <w:p w:rsidR="00BA17D9" w:rsidRPr="00074F42" w:rsidRDefault="00074F42">
      <w:pPr>
        <w:pStyle w:val="Heading2"/>
        <w:spacing w:before="73"/>
        <w:rPr>
          <w:lang w:val="ru-RU"/>
        </w:rPr>
      </w:pPr>
      <w:bookmarkStart w:id="48" w:name="_TOC_250001"/>
      <w:bookmarkEnd w:id="48"/>
      <w:r w:rsidRPr="00074F42">
        <w:rPr>
          <w:lang w:val="ru-RU"/>
        </w:rPr>
        <w:lastRenderedPageBreak/>
        <w:t>Статья 47. Предоставление Преимуще</w:t>
      </w:r>
      <w:proofErr w:type="gramStart"/>
      <w:r w:rsidRPr="00074F42">
        <w:rPr>
          <w:lang w:val="ru-RU"/>
        </w:rPr>
        <w:t>ств пр</w:t>
      </w:r>
      <w:proofErr w:type="gramEnd"/>
      <w:r w:rsidRPr="00074F42">
        <w:rPr>
          <w:lang w:val="ru-RU"/>
        </w:rPr>
        <w:t>и проведении процедур закупки</w:t>
      </w:r>
    </w:p>
    <w:p w:rsidR="00BA17D9" w:rsidRPr="00074F42" w:rsidRDefault="00074F42">
      <w:pPr>
        <w:pStyle w:val="a3"/>
        <w:spacing w:before="39" w:line="276" w:lineRule="auto"/>
        <w:ind w:right="307" w:firstLine="707"/>
        <w:rPr>
          <w:lang w:val="ru-RU"/>
        </w:rPr>
      </w:pPr>
      <w:r w:rsidRPr="00074F42">
        <w:rPr>
          <w:lang w:val="ru-RU"/>
        </w:rPr>
        <w:t>1.При установлении Правительством Российской Федерации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учетом таких преференций:</w:t>
      </w:r>
    </w:p>
    <w:p w:rsidR="00BA17D9" w:rsidRPr="00074F42" w:rsidRDefault="00074F42">
      <w:pPr>
        <w:pStyle w:val="a4"/>
        <w:numPr>
          <w:ilvl w:val="0"/>
          <w:numId w:val="3"/>
        </w:numPr>
        <w:tabs>
          <w:tab w:val="left" w:pos="1139"/>
        </w:tabs>
        <w:spacing w:line="276" w:lineRule="auto"/>
        <w:ind w:right="310" w:firstLine="708"/>
        <w:rPr>
          <w:sz w:val="24"/>
          <w:lang w:val="ru-RU"/>
        </w:rPr>
      </w:pPr>
      <w:proofErr w:type="gramStart"/>
      <w:r w:rsidRPr="00074F42">
        <w:rPr>
          <w:sz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A17D9" w:rsidRPr="00074F42" w:rsidRDefault="001E7F43">
      <w:pPr>
        <w:pStyle w:val="a4"/>
        <w:numPr>
          <w:ilvl w:val="0"/>
          <w:numId w:val="3"/>
        </w:numPr>
        <w:tabs>
          <w:tab w:val="left" w:pos="1161"/>
        </w:tabs>
        <w:spacing w:line="276" w:lineRule="auto"/>
        <w:ind w:right="308" w:firstLine="708"/>
        <w:rPr>
          <w:sz w:val="24"/>
          <w:lang w:val="ru-RU"/>
        </w:rPr>
      </w:pPr>
      <w:hyperlink r:id="rId19">
        <w:r w:rsidR="00074F42" w:rsidRPr="00074F42">
          <w:rPr>
            <w:sz w:val="24"/>
            <w:lang w:val="ru-RU"/>
          </w:rPr>
          <w:t>особенности</w:t>
        </w:r>
      </w:hyperlink>
      <w:r w:rsidR="00074F42" w:rsidRPr="00074F42">
        <w:rPr>
          <w:sz w:val="24"/>
          <w:lang w:val="ru-RU"/>
        </w:rPr>
        <w:t xml:space="preserve"> участия субъектов малого и среднего предпринимательства в закупке, осуществляемой отдельными заказчиками, </w:t>
      </w:r>
      <w:hyperlink r:id="rId20">
        <w:r w:rsidR="00074F42" w:rsidRPr="00074F42">
          <w:rPr>
            <w:sz w:val="24"/>
            <w:lang w:val="ru-RU"/>
          </w:rPr>
          <w:t>годовой объем</w:t>
        </w:r>
      </w:hyperlink>
      <w:r w:rsidR="00074F42" w:rsidRPr="00074F42">
        <w:rPr>
          <w:sz w:val="24"/>
          <w:lang w:val="ru-RU"/>
        </w:rPr>
        <w:t xml:space="preserve"> закупки, который данные заказчики обязаны осуществить у таких субъектов, порядок расчета указанного объема, а также </w:t>
      </w:r>
      <w:hyperlink r:id="rId21">
        <w:r w:rsidR="00074F42" w:rsidRPr="00074F42">
          <w:rPr>
            <w:sz w:val="24"/>
            <w:lang w:val="ru-RU"/>
          </w:rPr>
          <w:t>форму</w:t>
        </w:r>
      </w:hyperlink>
      <w:r w:rsidR="00074F42" w:rsidRPr="00074F42">
        <w:rPr>
          <w:sz w:val="24"/>
          <w:lang w:val="ru-RU"/>
        </w:rPr>
        <w:t xml:space="preserve"> годового отчета о закупке у субъектов малого и среднего предпринимательства и </w:t>
      </w:r>
      <w:hyperlink r:id="rId22">
        <w:r w:rsidR="00074F42" w:rsidRPr="00074F42">
          <w:rPr>
            <w:sz w:val="24"/>
            <w:lang w:val="ru-RU"/>
          </w:rPr>
          <w:t xml:space="preserve">требования </w:t>
        </w:r>
      </w:hyperlink>
      <w:r w:rsidR="00074F42" w:rsidRPr="00074F42">
        <w:rPr>
          <w:sz w:val="24"/>
          <w:lang w:val="ru-RU"/>
        </w:rPr>
        <w:t>к содержанию этого</w:t>
      </w:r>
      <w:r w:rsidR="00074F42" w:rsidRPr="00074F42">
        <w:rPr>
          <w:spacing w:val="-5"/>
          <w:sz w:val="24"/>
          <w:lang w:val="ru-RU"/>
        </w:rPr>
        <w:t xml:space="preserve"> </w:t>
      </w:r>
      <w:r w:rsidR="00074F42" w:rsidRPr="00074F42">
        <w:rPr>
          <w:sz w:val="24"/>
          <w:lang w:val="ru-RU"/>
        </w:rPr>
        <w:t>отчета;</w:t>
      </w:r>
    </w:p>
    <w:p w:rsidR="00BA17D9" w:rsidRPr="00074F42" w:rsidRDefault="00074F42">
      <w:pPr>
        <w:pStyle w:val="a4"/>
        <w:numPr>
          <w:ilvl w:val="0"/>
          <w:numId w:val="3"/>
        </w:numPr>
        <w:tabs>
          <w:tab w:val="left" w:pos="1173"/>
        </w:tabs>
        <w:spacing w:line="276" w:lineRule="auto"/>
        <w:ind w:right="314" w:firstLine="708"/>
        <w:rPr>
          <w:sz w:val="24"/>
          <w:lang w:val="ru-RU"/>
        </w:rPr>
      </w:pPr>
      <w:r w:rsidRPr="00074F42">
        <w:rPr>
          <w:sz w:val="24"/>
          <w:lang w:val="ru-RU"/>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w:t>
      </w:r>
      <w:r w:rsidRPr="00074F42">
        <w:rPr>
          <w:spacing w:val="1"/>
          <w:sz w:val="24"/>
          <w:lang w:val="ru-RU"/>
        </w:rPr>
        <w:t xml:space="preserve"> </w:t>
      </w:r>
      <w:r w:rsidRPr="00074F42">
        <w:rPr>
          <w:spacing w:val="-3"/>
          <w:sz w:val="24"/>
          <w:lang w:val="ru-RU"/>
        </w:rPr>
        <w:t>услуг;</w:t>
      </w:r>
    </w:p>
    <w:p w:rsidR="00BA17D9" w:rsidRPr="00074F42" w:rsidRDefault="00074F42">
      <w:pPr>
        <w:pStyle w:val="a4"/>
        <w:numPr>
          <w:ilvl w:val="0"/>
          <w:numId w:val="3"/>
        </w:numPr>
        <w:tabs>
          <w:tab w:val="left" w:pos="1070"/>
        </w:tabs>
        <w:spacing w:before="1"/>
        <w:ind w:left="1069" w:hanging="259"/>
        <w:rPr>
          <w:sz w:val="24"/>
          <w:lang w:val="ru-RU"/>
        </w:rPr>
      </w:pPr>
      <w:r w:rsidRPr="00074F42">
        <w:rPr>
          <w:sz w:val="24"/>
          <w:lang w:val="ru-RU"/>
        </w:rPr>
        <w:t>иные преимущества, в случае их установления законодательством</w:t>
      </w:r>
      <w:r w:rsidRPr="00074F42">
        <w:rPr>
          <w:spacing w:val="-8"/>
          <w:sz w:val="24"/>
          <w:lang w:val="ru-RU"/>
        </w:rPr>
        <w:t xml:space="preserve"> </w:t>
      </w:r>
      <w:r w:rsidRPr="00074F42">
        <w:rPr>
          <w:sz w:val="24"/>
          <w:lang w:val="ru-RU"/>
        </w:rPr>
        <w:t>РФ.</w:t>
      </w:r>
    </w:p>
    <w:p w:rsidR="00BA17D9" w:rsidRPr="00074F42" w:rsidRDefault="00074F42">
      <w:pPr>
        <w:pStyle w:val="Heading2"/>
        <w:spacing w:before="46" w:line="276" w:lineRule="auto"/>
        <w:ind w:left="102" w:right="309" w:firstLine="707"/>
        <w:jc w:val="both"/>
        <w:rPr>
          <w:lang w:val="ru-RU"/>
        </w:rPr>
      </w:pPr>
      <w:r w:rsidRPr="00074F42">
        <w:rPr>
          <w:lang w:val="ru-RU"/>
        </w:rPr>
        <w:t xml:space="preserve">Статья 47.1 Условия предоставления приоритета, предусмотренного Постановлением Правительства РФ от 16.09.2016 </w:t>
      </w:r>
      <w:r>
        <w:t>N</w:t>
      </w:r>
      <w:r w:rsidRPr="00074F42">
        <w:rPr>
          <w:lang w:val="ru-RU"/>
        </w:rPr>
        <w:t xml:space="preserve"> 925</w:t>
      </w:r>
    </w:p>
    <w:p w:rsidR="00BA17D9" w:rsidRPr="00074F42" w:rsidRDefault="00074F42">
      <w:pPr>
        <w:pStyle w:val="a3"/>
        <w:spacing w:line="276" w:lineRule="auto"/>
        <w:ind w:right="308" w:firstLine="707"/>
        <w:rPr>
          <w:lang w:val="ru-RU"/>
        </w:rPr>
      </w:pPr>
      <w:proofErr w:type="gramStart"/>
      <w:r w:rsidRPr="00074F42">
        <w:rPr>
          <w:lang w:val="ru-RU"/>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roofErr w:type="gramEnd"/>
    </w:p>
    <w:p w:rsidR="00BA17D9" w:rsidRPr="00074F42" w:rsidRDefault="00BA17D9">
      <w:pPr>
        <w:pStyle w:val="a3"/>
        <w:spacing w:before="4"/>
        <w:ind w:left="0" w:firstLine="0"/>
        <w:jc w:val="left"/>
        <w:rPr>
          <w:sz w:val="23"/>
          <w:lang w:val="ru-RU"/>
        </w:rPr>
      </w:pPr>
    </w:p>
    <w:p w:rsidR="00BA17D9" w:rsidRPr="00074F42" w:rsidRDefault="00074F42">
      <w:pPr>
        <w:pStyle w:val="a3"/>
        <w:ind w:right="313" w:firstLine="539"/>
        <w:rPr>
          <w:lang w:val="ru-RU"/>
        </w:rPr>
      </w:pPr>
      <w:r w:rsidRPr="00074F42">
        <w:rPr>
          <w:lang w:val="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A17D9" w:rsidRPr="00074F42" w:rsidRDefault="00BA17D9">
      <w:pPr>
        <w:pStyle w:val="a3"/>
        <w:spacing w:before="11"/>
        <w:ind w:left="0" w:firstLine="0"/>
        <w:jc w:val="left"/>
        <w:rPr>
          <w:sz w:val="20"/>
          <w:lang w:val="ru-RU"/>
        </w:rPr>
      </w:pPr>
    </w:p>
    <w:p w:rsidR="00BA17D9" w:rsidRPr="00074F42" w:rsidRDefault="00074F42">
      <w:pPr>
        <w:pStyle w:val="a3"/>
        <w:ind w:right="307" w:firstLine="539"/>
        <w:rPr>
          <w:lang w:val="ru-RU"/>
        </w:rPr>
      </w:pPr>
      <w:r w:rsidRPr="00074F42">
        <w:rPr>
          <w:lang w:val="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A17D9" w:rsidRPr="00074F42" w:rsidRDefault="00BA17D9">
      <w:pPr>
        <w:pStyle w:val="a3"/>
        <w:spacing w:before="10"/>
        <w:ind w:left="0" w:firstLine="0"/>
        <w:jc w:val="left"/>
        <w:rPr>
          <w:sz w:val="20"/>
          <w:lang w:val="ru-RU"/>
        </w:rPr>
      </w:pPr>
    </w:p>
    <w:p w:rsidR="00BA17D9" w:rsidRPr="00074F42" w:rsidRDefault="00074F42">
      <w:pPr>
        <w:pStyle w:val="a3"/>
        <w:ind w:right="315" w:firstLine="539"/>
        <w:rPr>
          <w:lang w:val="ru-RU"/>
        </w:rPr>
      </w:pPr>
      <w:r w:rsidRPr="00074F42">
        <w:rPr>
          <w:lang w:val="ru-RU"/>
        </w:rPr>
        <w:t xml:space="preserve">в) сведения о начальной (максимальной) цене единицы каждого товара, работы, услуги, </w:t>
      </w:r>
      <w:proofErr w:type="gramStart"/>
      <w:r w:rsidRPr="00074F42">
        <w:rPr>
          <w:lang w:val="ru-RU"/>
        </w:rPr>
        <w:t>являющихся</w:t>
      </w:r>
      <w:proofErr w:type="gramEnd"/>
      <w:r w:rsidRPr="00074F42">
        <w:rPr>
          <w:lang w:val="ru-RU"/>
        </w:rPr>
        <w:t xml:space="preserve"> предметом закупки;</w:t>
      </w:r>
    </w:p>
    <w:p w:rsidR="00BA17D9" w:rsidRPr="00074F42" w:rsidRDefault="00BA17D9">
      <w:pPr>
        <w:pStyle w:val="a3"/>
        <w:spacing w:before="10"/>
        <w:ind w:left="0" w:firstLine="0"/>
        <w:jc w:val="left"/>
        <w:rPr>
          <w:sz w:val="20"/>
          <w:lang w:val="ru-RU"/>
        </w:rPr>
      </w:pPr>
    </w:p>
    <w:p w:rsidR="00BA17D9" w:rsidRPr="00074F42" w:rsidRDefault="00074F42">
      <w:pPr>
        <w:pStyle w:val="a3"/>
        <w:ind w:right="312" w:firstLine="539"/>
        <w:rPr>
          <w:lang w:val="ru-RU"/>
        </w:rPr>
      </w:pPr>
      <w:r w:rsidRPr="00074F42">
        <w:rPr>
          <w:lang w:val="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A17D9" w:rsidRPr="00074F42" w:rsidRDefault="00BA17D9">
      <w:pPr>
        <w:pStyle w:val="a3"/>
        <w:spacing w:before="10"/>
        <w:ind w:left="0" w:firstLine="0"/>
        <w:jc w:val="left"/>
        <w:rPr>
          <w:sz w:val="20"/>
          <w:lang w:val="ru-RU"/>
        </w:rPr>
      </w:pPr>
    </w:p>
    <w:p w:rsidR="00BA17D9" w:rsidRPr="00074F42" w:rsidRDefault="00074F42">
      <w:pPr>
        <w:pStyle w:val="a3"/>
        <w:ind w:right="314" w:firstLine="539"/>
        <w:rPr>
          <w:lang w:val="ru-RU"/>
        </w:rPr>
      </w:pPr>
      <w:proofErr w:type="spellStart"/>
      <w:r w:rsidRPr="00074F42">
        <w:rPr>
          <w:lang w:val="ru-RU"/>
        </w:rPr>
        <w:t>д</w:t>
      </w:r>
      <w:proofErr w:type="spellEnd"/>
      <w:r w:rsidRPr="00074F42">
        <w:rPr>
          <w:lang w:val="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p>
    <w:p w:rsidR="00BA17D9" w:rsidRPr="00074F42" w:rsidRDefault="00BA17D9">
      <w:pPr>
        <w:rPr>
          <w:lang w:val="ru-RU"/>
        </w:rPr>
        <w:sectPr w:rsidR="00BA17D9" w:rsidRPr="00074F42">
          <w:pgSz w:w="11910" w:h="16840"/>
          <w:pgMar w:top="1040" w:right="540" w:bottom="1200" w:left="1600" w:header="0" w:footer="1002" w:gutter="0"/>
          <w:cols w:space="720"/>
        </w:sectPr>
      </w:pPr>
    </w:p>
    <w:p w:rsidR="00BA17D9" w:rsidRPr="00074F42" w:rsidRDefault="001E7F43">
      <w:pPr>
        <w:pStyle w:val="a3"/>
        <w:spacing w:before="66"/>
        <w:ind w:right="307" w:firstLine="0"/>
        <w:rPr>
          <w:lang w:val="ru-RU"/>
        </w:rPr>
      </w:pPr>
      <w:hyperlink r:id="rId23">
        <w:proofErr w:type="gramStart"/>
        <w:r w:rsidR="00074F42" w:rsidRPr="00074F42">
          <w:rPr>
            <w:lang w:val="ru-RU"/>
          </w:rPr>
          <w:t xml:space="preserve">подпунктами "г" </w:t>
        </w:r>
      </w:hyperlink>
      <w:r w:rsidR="00074F42" w:rsidRPr="00074F42">
        <w:rPr>
          <w:lang w:val="ru-RU"/>
        </w:rPr>
        <w:t xml:space="preserve">и </w:t>
      </w:r>
      <w:hyperlink r:id="rId24">
        <w:r w:rsidR="00074F42" w:rsidRPr="00074F42">
          <w:rPr>
            <w:lang w:val="ru-RU"/>
          </w:rPr>
          <w:t>"</w:t>
        </w:r>
        <w:proofErr w:type="spellStart"/>
        <w:r w:rsidR="00074F42" w:rsidRPr="00074F42">
          <w:rPr>
            <w:lang w:val="ru-RU"/>
          </w:rPr>
          <w:t>д</w:t>
        </w:r>
        <w:proofErr w:type="spellEnd"/>
        <w:r w:rsidR="00074F42" w:rsidRPr="00074F42">
          <w:rPr>
            <w:lang w:val="ru-RU"/>
          </w:rPr>
          <w:t xml:space="preserve">" пункта 6 </w:t>
        </w:r>
      </w:hyperlink>
      <w:r w:rsidR="00074F42" w:rsidRPr="00074F42">
        <w:rPr>
          <w:lang w:val="ru-RU"/>
        </w:rPr>
        <w:t xml:space="preserve">Постановления Правительства РФ от 16.09.2016 </w:t>
      </w:r>
      <w:r w:rsidR="00074F42">
        <w:t>N</w:t>
      </w:r>
      <w:r w:rsidR="00074F42" w:rsidRPr="00074F42">
        <w:rPr>
          <w:lang w:val="ru-RU"/>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074F42" w:rsidRPr="00074F42">
        <w:rPr>
          <w:lang w:val="ru-RU"/>
        </w:rPr>
        <w:t xml:space="preserve"> </w:t>
      </w:r>
      <w:proofErr w:type="gramStart"/>
      <w:r w:rsidR="00074F42" w:rsidRPr="00074F42">
        <w:rPr>
          <w:lang w:val="ru-RU"/>
        </w:rPr>
        <w:t>соответствии</w:t>
      </w:r>
      <w:proofErr w:type="gramEnd"/>
      <w:r w:rsidR="00074F42" w:rsidRPr="00074F42">
        <w:rPr>
          <w:lang w:val="ru-RU"/>
        </w:rPr>
        <w:t xml:space="preserve"> с </w:t>
      </w:r>
      <w:hyperlink w:anchor="_bookmark1" w:history="1">
        <w:r w:rsidR="00074F42" w:rsidRPr="00074F42">
          <w:rPr>
            <w:lang w:val="ru-RU"/>
          </w:rPr>
          <w:t>подпунктом "в"</w:t>
        </w:r>
      </w:hyperlink>
      <w:r w:rsidR="00074F42" w:rsidRPr="00074F42">
        <w:rPr>
          <w:lang w:val="ru-RU"/>
        </w:rPr>
        <w:t xml:space="preserve"> статьи 47.1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w:t>
      </w:r>
      <w:r w:rsidR="00074F42" w:rsidRPr="00074F42">
        <w:rPr>
          <w:spacing w:val="-13"/>
          <w:lang w:val="ru-RU"/>
        </w:rPr>
        <w:t xml:space="preserve"> </w:t>
      </w:r>
      <w:r w:rsidR="00074F42" w:rsidRPr="00074F42">
        <w:rPr>
          <w:lang w:val="ru-RU"/>
        </w:rPr>
        <w:t>договора;</w:t>
      </w:r>
    </w:p>
    <w:p w:rsidR="00BA17D9" w:rsidRPr="00074F42" w:rsidRDefault="00BA17D9">
      <w:pPr>
        <w:pStyle w:val="a3"/>
        <w:spacing w:before="10"/>
        <w:ind w:left="0" w:firstLine="0"/>
        <w:jc w:val="left"/>
        <w:rPr>
          <w:sz w:val="20"/>
          <w:lang w:val="ru-RU"/>
        </w:rPr>
      </w:pPr>
    </w:p>
    <w:p w:rsidR="00BA17D9" w:rsidRPr="00074F42" w:rsidRDefault="00074F42">
      <w:pPr>
        <w:pStyle w:val="a3"/>
        <w:spacing w:before="1"/>
        <w:ind w:right="305" w:firstLine="539"/>
        <w:rPr>
          <w:lang w:val="ru-RU"/>
        </w:rPr>
      </w:pPr>
      <w:r w:rsidRPr="00074F42">
        <w:rPr>
          <w:lang w:val="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A17D9" w:rsidRPr="00074F42" w:rsidRDefault="00BA17D9">
      <w:pPr>
        <w:pStyle w:val="a3"/>
        <w:spacing w:before="10"/>
        <w:ind w:left="0" w:firstLine="0"/>
        <w:jc w:val="left"/>
        <w:rPr>
          <w:sz w:val="20"/>
          <w:lang w:val="ru-RU"/>
        </w:rPr>
      </w:pPr>
    </w:p>
    <w:p w:rsidR="00BA17D9" w:rsidRPr="00074F42" w:rsidRDefault="00074F42">
      <w:pPr>
        <w:pStyle w:val="a3"/>
        <w:ind w:right="311" w:firstLine="539"/>
        <w:rPr>
          <w:lang w:val="ru-RU"/>
        </w:rPr>
      </w:pPr>
      <w:r w:rsidRPr="00074F42">
        <w:rPr>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A17D9" w:rsidRPr="00074F42" w:rsidRDefault="00BA17D9">
      <w:pPr>
        <w:pStyle w:val="a3"/>
        <w:spacing w:before="10"/>
        <w:ind w:left="0" w:firstLine="0"/>
        <w:jc w:val="left"/>
        <w:rPr>
          <w:sz w:val="20"/>
          <w:lang w:val="ru-RU"/>
        </w:rPr>
      </w:pPr>
    </w:p>
    <w:p w:rsidR="00BA17D9" w:rsidRPr="00074F42" w:rsidRDefault="00074F42">
      <w:pPr>
        <w:pStyle w:val="a3"/>
        <w:ind w:right="310" w:firstLine="539"/>
        <w:rPr>
          <w:lang w:val="ru-RU"/>
        </w:rPr>
      </w:pPr>
      <w:proofErr w:type="spellStart"/>
      <w:proofErr w:type="gramStart"/>
      <w:r w:rsidRPr="00074F42">
        <w:rPr>
          <w:lang w:val="ru-RU"/>
        </w:rPr>
        <w:t>з</w:t>
      </w:r>
      <w:proofErr w:type="spellEnd"/>
      <w:r w:rsidRPr="00074F42">
        <w:rPr>
          <w:lang w:val="ru-RU"/>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A17D9" w:rsidRPr="00074F42" w:rsidRDefault="00BA17D9">
      <w:pPr>
        <w:pStyle w:val="a3"/>
        <w:spacing w:before="11"/>
        <w:ind w:left="0" w:firstLine="0"/>
        <w:jc w:val="left"/>
        <w:rPr>
          <w:sz w:val="20"/>
          <w:lang w:val="ru-RU"/>
        </w:rPr>
      </w:pPr>
    </w:p>
    <w:p w:rsidR="00BA17D9" w:rsidRPr="00074F42" w:rsidRDefault="00074F42">
      <w:pPr>
        <w:pStyle w:val="a3"/>
        <w:ind w:right="310" w:firstLine="539"/>
        <w:rPr>
          <w:lang w:val="ru-RU"/>
        </w:rPr>
      </w:pPr>
      <w:proofErr w:type="gramStart"/>
      <w:r w:rsidRPr="00074F42">
        <w:rPr>
          <w:lang w:val="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74F42">
        <w:rPr>
          <w:lang w:val="ru-RU"/>
        </w:rPr>
        <w:t xml:space="preserve"> характеристикам товаров, указанных в договоре.</w:t>
      </w:r>
    </w:p>
    <w:p w:rsidR="00BA17D9" w:rsidRPr="00074F42" w:rsidRDefault="00BA17D9">
      <w:pPr>
        <w:pStyle w:val="a3"/>
        <w:spacing w:before="2"/>
        <w:ind w:left="0" w:firstLine="0"/>
        <w:jc w:val="left"/>
        <w:rPr>
          <w:sz w:val="28"/>
          <w:lang w:val="ru-RU"/>
        </w:rPr>
      </w:pPr>
    </w:p>
    <w:p w:rsidR="00BA17D9" w:rsidRPr="00074F42" w:rsidRDefault="00074F42">
      <w:pPr>
        <w:pStyle w:val="Heading2"/>
        <w:rPr>
          <w:lang w:val="ru-RU"/>
        </w:rPr>
      </w:pPr>
      <w:bookmarkStart w:id="49" w:name="_TOC_250000"/>
      <w:bookmarkEnd w:id="49"/>
      <w:r w:rsidRPr="00074F42">
        <w:rPr>
          <w:lang w:val="ru-RU"/>
        </w:rPr>
        <w:t>Статья 48. Пролонгация договоров</w:t>
      </w:r>
    </w:p>
    <w:p w:rsidR="00BA17D9" w:rsidRDefault="00074F42">
      <w:pPr>
        <w:pStyle w:val="a3"/>
        <w:spacing w:before="39" w:line="276" w:lineRule="auto"/>
        <w:ind w:right="308" w:firstLine="707"/>
        <w:rPr>
          <w:lang w:val="ru-RU"/>
        </w:rPr>
      </w:pPr>
      <w:r w:rsidRPr="00074F42">
        <w:rPr>
          <w:lang w:val="ru-RU"/>
        </w:rPr>
        <w:t xml:space="preserve">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w:t>
      </w:r>
      <w:proofErr w:type="gramStart"/>
      <w:r w:rsidRPr="00074F42">
        <w:rPr>
          <w:lang w:val="ru-RU"/>
        </w:rPr>
        <w:t>разместить информацию</w:t>
      </w:r>
      <w:proofErr w:type="gramEnd"/>
      <w:r w:rsidRPr="00074F42">
        <w:rPr>
          <w:lang w:val="ru-RU"/>
        </w:rPr>
        <w:t xml:space="preserve"> о продлении срока действия договора в единой информационной системе в течение 10 дней со дня внесения таких изменений в договор.</w:t>
      </w:r>
    </w:p>
    <w:p w:rsidR="00837B99" w:rsidRPr="00074F42" w:rsidRDefault="00837B99">
      <w:pPr>
        <w:pStyle w:val="a3"/>
        <w:spacing w:before="39" w:line="276" w:lineRule="auto"/>
        <w:ind w:right="308" w:firstLine="707"/>
        <w:rPr>
          <w:lang w:val="ru-RU"/>
        </w:rPr>
      </w:pPr>
    </w:p>
    <w:p w:rsidR="00837B99" w:rsidRPr="00837B99" w:rsidRDefault="00837B99" w:rsidP="00B35393">
      <w:pPr>
        <w:spacing w:line="276" w:lineRule="auto"/>
        <w:jc w:val="center"/>
        <w:rPr>
          <w:b/>
          <w:sz w:val="24"/>
          <w:szCs w:val="24"/>
          <w:lang w:val="ru-RU"/>
        </w:rPr>
      </w:pPr>
      <w:r w:rsidRPr="00837B99">
        <w:rPr>
          <w:b/>
          <w:sz w:val="24"/>
          <w:szCs w:val="24"/>
          <w:lang w:val="ru-RU"/>
        </w:rPr>
        <w:t>Глава 10. Централизация закупочной деятельности заказчика</w:t>
      </w:r>
    </w:p>
    <w:p w:rsidR="00FE647B" w:rsidRDefault="00FE647B" w:rsidP="00FE647B">
      <w:pPr>
        <w:pStyle w:val="TOC2"/>
        <w:tabs>
          <w:tab w:val="right" w:pos="9648"/>
        </w:tabs>
        <w:rPr>
          <w:b/>
          <w:lang w:val="ru-RU"/>
        </w:rPr>
      </w:pPr>
      <w:r>
        <w:rPr>
          <w:b/>
          <w:lang w:val="ru-RU"/>
        </w:rPr>
        <w:t xml:space="preserve">            </w:t>
      </w:r>
      <w:r w:rsidRPr="00FE647B">
        <w:rPr>
          <w:b/>
          <w:lang w:val="ru-RU"/>
        </w:rPr>
        <w:t>Статья 49. Централизация закупок</w:t>
      </w:r>
      <w:r>
        <w:rPr>
          <w:lang w:val="ru-RU"/>
        </w:rPr>
        <w:t xml:space="preserve"> </w:t>
      </w:r>
    </w:p>
    <w:p w:rsidR="00FE647B" w:rsidRPr="00FE647B" w:rsidRDefault="00FE647B" w:rsidP="00FE647B">
      <w:pPr>
        <w:adjustRightInd w:val="0"/>
        <w:ind w:firstLine="720"/>
        <w:jc w:val="both"/>
        <w:rPr>
          <w:sz w:val="24"/>
          <w:szCs w:val="24"/>
          <w:lang w:val="ru-RU"/>
        </w:rPr>
      </w:pPr>
      <w:r w:rsidRPr="00FE647B">
        <w:rPr>
          <w:sz w:val="24"/>
          <w:szCs w:val="24"/>
          <w:lang w:val="ru-RU"/>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Заказчика.</w:t>
      </w:r>
    </w:p>
    <w:p w:rsidR="00FE647B" w:rsidRPr="00FE647B" w:rsidRDefault="00FE647B" w:rsidP="00FE647B">
      <w:pPr>
        <w:adjustRightInd w:val="0"/>
        <w:ind w:firstLine="720"/>
        <w:jc w:val="both"/>
        <w:rPr>
          <w:sz w:val="24"/>
          <w:szCs w:val="24"/>
          <w:lang w:val="ru-RU"/>
        </w:rPr>
      </w:pPr>
      <w:r w:rsidRPr="00FE647B">
        <w:rPr>
          <w:sz w:val="24"/>
          <w:szCs w:val="24"/>
          <w:lang w:val="ru-RU"/>
        </w:rPr>
        <w:t xml:space="preserve">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w:t>
      </w:r>
      <w:r w:rsidRPr="00FE647B">
        <w:rPr>
          <w:sz w:val="24"/>
          <w:szCs w:val="24"/>
          <w:lang w:val="ru-RU"/>
        </w:rPr>
        <w:lastRenderedPageBreak/>
        <w:t>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FE647B" w:rsidRPr="00FE647B" w:rsidRDefault="00FE647B" w:rsidP="00FE647B">
      <w:pPr>
        <w:adjustRightInd w:val="0"/>
        <w:ind w:firstLine="720"/>
        <w:jc w:val="both"/>
        <w:rPr>
          <w:sz w:val="24"/>
          <w:szCs w:val="24"/>
          <w:lang w:val="ru-RU"/>
        </w:rPr>
      </w:pPr>
      <w:r w:rsidRPr="00FE647B">
        <w:rPr>
          <w:sz w:val="24"/>
          <w:szCs w:val="24"/>
          <w:lang w:val="ru-RU"/>
        </w:rPr>
        <w:t>Функции уполномоченного лица определяются положением о его создании, наделении его соответствующими полномочиями, в том числе путем:</w:t>
      </w:r>
    </w:p>
    <w:p w:rsidR="00FE647B" w:rsidRPr="00FE647B" w:rsidRDefault="00FE647B" w:rsidP="00FE647B">
      <w:pPr>
        <w:adjustRightInd w:val="0"/>
        <w:ind w:firstLine="720"/>
        <w:jc w:val="both"/>
        <w:rPr>
          <w:sz w:val="24"/>
          <w:szCs w:val="24"/>
          <w:lang w:val="ru-RU"/>
        </w:rPr>
      </w:pPr>
      <w:r w:rsidRPr="00FE647B">
        <w:rPr>
          <w:sz w:val="24"/>
          <w:szCs w:val="24"/>
          <w:lang w:val="ru-RU"/>
        </w:rP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FE647B" w:rsidRPr="00FE647B" w:rsidRDefault="00FE647B" w:rsidP="00FE647B">
      <w:pPr>
        <w:adjustRightInd w:val="0"/>
        <w:ind w:firstLine="720"/>
        <w:jc w:val="both"/>
        <w:rPr>
          <w:sz w:val="24"/>
          <w:szCs w:val="24"/>
          <w:lang w:val="ru-RU"/>
        </w:rPr>
      </w:pPr>
      <w:r w:rsidRPr="00FE647B">
        <w:rPr>
          <w:sz w:val="24"/>
          <w:szCs w:val="24"/>
          <w:lang w:val="ru-RU"/>
        </w:rP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FE647B" w:rsidRPr="00FE647B" w:rsidRDefault="00FE647B" w:rsidP="00FE647B">
      <w:pPr>
        <w:adjustRightInd w:val="0"/>
        <w:ind w:firstLine="720"/>
        <w:jc w:val="both"/>
        <w:rPr>
          <w:sz w:val="24"/>
          <w:szCs w:val="24"/>
          <w:lang w:val="ru-RU"/>
        </w:rPr>
      </w:pPr>
      <w:r w:rsidRPr="00FE647B">
        <w:rPr>
          <w:sz w:val="24"/>
          <w:szCs w:val="24"/>
          <w:lang w:val="ru-RU"/>
        </w:rP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FE647B" w:rsidRDefault="00FE647B" w:rsidP="00FE647B">
      <w:pPr>
        <w:adjustRightInd w:val="0"/>
        <w:ind w:firstLine="720"/>
        <w:jc w:val="both"/>
        <w:rPr>
          <w:sz w:val="24"/>
          <w:szCs w:val="24"/>
          <w:lang w:val="ru-RU"/>
        </w:rPr>
      </w:pPr>
      <w:r w:rsidRPr="00FE647B">
        <w:rPr>
          <w:sz w:val="24"/>
          <w:szCs w:val="24"/>
          <w:lang w:val="ru-RU"/>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w:t>
      </w:r>
    </w:p>
    <w:p w:rsidR="00837B99" w:rsidRPr="00FE647B" w:rsidRDefault="00837B99" w:rsidP="00FE647B">
      <w:pPr>
        <w:adjustRightInd w:val="0"/>
        <w:ind w:firstLine="720"/>
        <w:jc w:val="both"/>
        <w:rPr>
          <w:sz w:val="24"/>
          <w:szCs w:val="24"/>
          <w:lang w:val="ru-RU"/>
        </w:rPr>
      </w:pPr>
    </w:p>
    <w:p w:rsidR="00FE647B" w:rsidRPr="00B35393" w:rsidRDefault="00837B99" w:rsidP="00B35393">
      <w:pPr>
        <w:spacing w:line="276" w:lineRule="auto"/>
        <w:jc w:val="center"/>
        <w:rPr>
          <w:b/>
          <w:sz w:val="24"/>
          <w:szCs w:val="24"/>
          <w:lang w:val="ru-RU"/>
        </w:rPr>
      </w:pPr>
      <w:r w:rsidRPr="00837B99">
        <w:rPr>
          <w:b/>
          <w:sz w:val="24"/>
          <w:szCs w:val="24"/>
          <w:lang w:val="ru-RU"/>
        </w:rPr>
        <w:t>Глава 1</w:t>
      </w:r>
      <w:r>
        <w:rPr>
          <w:b/>
          <w:sz w:val="24"/>
          <w:szCs w:val="24"/>
          <w:lang w:val="ru-RU"/>
        </w:rPr>
        <w:t>1.</w:t>
      </w:r>
      <w:r w:rsidRPr="00837B99">
        <w:rPr>
          <w:b/>
          <w:sz w:val="24"/>
          <w:szCs w:val="24"/>
          <w:lang w:val="ru-RU"/>
        </w:rPr>
        <w:t xml:space="preserve"> </w:t>
      </w:r>
      <w:r>
        <w:rPr>
          <w:b/>
          <w:sz w:val="24"/>
          <w:szCs w:val="24"/>
          <w:lang w:val="ru-RU"/>
        </w:rPr>
        <w:t>Осуществление консолидированных (совместных) закупок</w:t>
      </w:r>
    </w:p>
    <w:p w:rsidR="00FE647B" w:rsidRDefault="001E7F43" w:rsidP="00B35393">
      <w:pPr>
        <w:spacing w:line="276" w:lineRule="auto"/>
        <w:rPr>
          <w:b/>
          <w:sz w:val="24"/>
          <w:szCs w:val="24"/>
          <w:lang w:val="ru-RU"/>
        </w:rPr>
      </w:pPr>
      <w:hyperlink w:anchor="_TOC_250000" w:history="1">
        <w:r w:rsidR="00FE647B" w:rsidRPr="00FE647B">
          <w:rPr>
            <w:b/>
            <w:sz w:val="24"/>
            <w:szCs w:val="24"/>
            <w:lang w:val="ru-RU"/>
          </w:rPr>
          <w:t>Статья 50. Консолидированные</w:t>
        </w:r>
      </w:hyperlink>
      <w:r w:rsidR="00FE647B" w:rsidRPr="00FE647B">
        <w:rPr>
          <w:b/>
          <w:sz w:val="24"/>
          <w:szCs w:val="24"/>
          <w:lang w:val="ru-RU"/>
        </w:rPr>
        <w:t xml:space="preserve"> (совместные) закупки</w:t>
      </w:r>
    </w:p>
    <w:p w:rsidR="004906B7" w:rsidRPr="004906B7" w:rsidRDefault="004906B7" w:rsidP="004906B7">
      <w:pPr>
        <w:adjustRightInd w:val="0"/>
        <w:ind w:firstLine="720"/>
        <w:jc w:val="both"/>
        <w:rPr>
          <w:sz w:val="24"/>
          <w:szCs w:val="24"/>
          <w:lang w:val="ru-RU"/>
        </w:rPr>
      </w:pPr>
      <w:proofErr w:type="gramStart"/>
      <w:r w:rsidRPr="004906B7">
        <w:rPr>
          <w:sz w:val="24"/>
          <w:szCs w:val="24"/>
          <w:lang w:val="ru-RU"/>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roofErr w:type="gramEnd"/>
    </w:p>
    <w:p w:rsidR="004906B7" w:rsidRPr="004906B7" w:rsidRDefault="004906B7" w:rsidP="004906B7">
      <w:pPr>
        <w:adjustRightInd w:val="0"/>
        <w:ind w:firstLine="720"/>
        <w:jc w:val="both"/>
        <w:rPr>
          <w:sz w:val="24"/>
          <w:szCs w:val="24"/>
          <w:lang w:val="ru-RU"/>
        </w:rPr>
      </w:pPr>
      <w:r w:rsidRPr="004906B7">
        <w:rPr>
          <w:sz w:val="24"/>
          <w:szCs w:val="24"/>
          <w:lang w:val="ru-RU"/>
        </w:rP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4906B7" w:rsidRPr="004906B7" w:rsidRDefault="004906B7" w:rsidP="004906B7">
      <w:pPr>
        <w:adjustRightInd w:val="0"/>
        <w:ind w:firstLine="720"/>
        <w:jc w:val="both"/>
        <w:rPr>
          <w:sz w:val="24"/>
          <w:szCs w:val="24"/>
          <w:lang w:val="ru-RU"/>
        </w:rPr>
      </w:pPr>
      <w:r w:rsidRPr="004906B7">
        <w:rPr>
          <w:sz w:val="24"/>
          <w:szCs w:val="24"/>
          <w:lang w:val="ru-RU"/>
        </w:rP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4906B7" w:rsidRPr="004906B7" w:rsidRDefault="004906B7" w:rsidP="004906B7">
      <w:pPr>
        <w:adjustRightInd w:val="0"/>
        <w:ind w:firstLine="720"/>
        <w:jc w:val="both"/>
        <w:rPr>
          <w:sz w:val="24"/>
          <w:szCs w:val="24"/>
          <w:lang w:val="ru-RU"/>
        </w:rPr>
      </w:pPr>
      <w:r w:rsidRPr="004906B7">
        <w:rPr>
          <w:sz w:val="24"/>
          <w:szCs w:val="24"/>
          <w:lang w:val="ru-RU"/>
        </w:rPr>
        <w:t>Заказчикам рекомендуется принять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4906B7" w:rsidRPr="004906B7" w:rsidRDefault="004906B7" w:rsidP="004906B7">
      <w:pPr>
        <w:adjustRightInd w:val="0"/>
        <w:ind w:firstLine="720"/>
        <w:jc w:val="both"/>
        <w:rPr>
          <w:sz w:val="24"/>
          <w:szCs w:val="24"/>
          <w:lang w:val="ru-RU"/>
        </w:rPr>
      </w:pPr>
      <w:r w:rsidRPr="004906B7">
        <w:rPr>
          <w:sz w:val="24"/>
          <w:szCs w:val="24"/>
          <w:lang w:val="ru-RU"/>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906B7" w:rsidRPr="004906B7" w:rsidRDefault="004906B7" w:rsidP="004906B7">
      <w:pPr>
        <w:adjustRightInd w:val="0"/>
        <w:ind w:firstLine="720"/>
        <w:jc w:val="both"/>
        <w:rPr>
          <w:sz w:val="24"/>
          <w:szCs w:val="24"/>
          <w:lang w:val="ru-RU"/>
        </w:rPr>
      </w:pPr>
      <w:r w:rsidRPr="004906B7">
        <w:rPr>
          <w:sz w:val="24"/>
          <w:szCs w:val="24"/>
          <w:lang w:val="ru-RU"/>
        </w:rPr>
        <w:t>2) начальные (максимальные) цены договоров каждого заказчика;</w:t>
      </w:r>
    </w:p>
    <w:p w:rsidR="004906B7" w:rsidRPr="004906B7" w:rsidRDefault="004906B7" w:rsidP="004906B7">
      <w:pPr>
        <w:adjustRightInd w:val="0"/>
        <w:ind w:firstLine="720"/>
        <w:jc w:val="both"/>
        <w:rPr>
          <w:sz w:val="24"/>
          <w:szCs w:val="24"/>
          <w:lang w:val="ru-RU"/>
        </w:rPr>
      </w:pPr>
      <w:r w:rsidRPr="004906B7">
        <w:rPr>
          <w:sz w:val="24"/>
          <w:szCs w:val="24"/>
          <w:lang w:val="ru-RU"/>
        </w:rPr>
        <w:t>3) информацию об организаторе закупки;</w:t>
      </w:r>
    </w:p>
    <w:p w:rsidR="004906B7" w:rsidRPr="004906B7" w:rsidRDefault="004906B7" w:rsidP="004906B7">
      <w:pPr>
        <w:adjustRightInd w:val="0"/>
        <w:ind w:firstLine="720"/>
        <w:jc w:val="both"/>
        <w:rPr>
          <w:sz w:val="24"/>
          <w:szCs w:val="24"/>
          <w:lang w:val="ru-RU"/>
        </w:rPr>
      </w:pPr>
      <w:r w:rsidRPr="004906B7">
        <w:rPr>
          <w:sz w:val="24"/>
          <w:szCs w:val="24"/>
          <w:lang w:val="ru-RU"/>
        </w:rPr>
        <w:t>4) порядок и сроки подготовки извещения о закупке, документации о закупке, проекта договора;</w:t>
      </w:r>
    </w:p>
    <w:p w:rsidR="004906B7" w:rsidRPr="004906B7" w:rsidRDefault="004906B7" w:rsidP="004906B7">
      <w:pPr>
        <w:adjustRightInd w:val="0"/>
        <w:ind w:firstLine="720"/>
        <w:jc w:val="both"/>
        <w:rPr>
          <w:sz w:val="24"/>
          <w:szCs w:val="24"/>
          <w:lang w:val="ru-RU"/>
        </w:rPr>
      </w:pPr>
      <w:r w:rsidRPr="004906B7">
        <w:rPr>
          <w:sz w:val="24"/>
          <w:szCs w:val="24"/>
          <w:lang w:val="ru-RU"/>
        </w:rPr>
        <w:t>5) примерные сроки проведения закупки;</w:t>
      </w:r>
    </w:p>
    <w:p w:rsidR="004906B7" w:rsidRPr="004906B7" w:rsidRDefault="004906B7" w:rsidP="004906B7">
      <w:pPr>
        <w:adjustRightInd w:val="0"/>
        <w:ind w:firstLine="720"/>
        <w:jc w:val="both"/>
        <w:rPr>
          <w:sz w:val="24"/>
          <w:szCs w:val="24"/>
          <w:lang w:val="ru-RU"/>
        </w:rPr>
      </w:pPr>
      <w:r w:rsidRPr="004906B7">
        <w:rPr>
          <w:sz w:val="24"/>
          <w:szCs w:val="24"/>
          <w:lang w:val="ru-RU"/>
        </w:rPr>
        <w:t>6) иная информация о проводимой закупке.</w:t>
      </w:r>
    </w:p>
    <w:p w:rsidR="004906B7" w:rsidRPr="004906B7" w:rsidRDefault="004906B7" w:rsidP="004906B7">
      <w:pPr>
        <w:adjustRightInd w:val="0"/>
        <w:ind w:firstLine="720"/>
        <w:jc w:val="both"/>
        <w:rPr>
          <w:sz w:val="24"/>
          <w:szCs w:val="24"/>
          <w:lang w:val="ru-RU"/>
        </w:rPr>
      </w:pPr>
      <w:r w:rsidRPr="004906B7">
        <w:rPr>
          <w:sz w:val="24"/>
          <w:szCs w:val="24"/>
          <w:lang w:val="ru-RU"/>
        </w:rPr>
        <w:t>При этом</w:t>
      </w:r>
      <w:proofErr w:type="gramStart"/>
      <w:r w:rsidRPr="004906B7">
        <w:rPr>
          <w:sz w:val="24"/>
          <w:szCs w:val="24"/>
          <w:lang w:val="ru-RU"/>
        </w:rPr>
        <w:t>,</w:t>
      </w:r>
      <w:proofErr w:type="gramEnd"/>
      <w:r w:rsidRPr="004906B7">
        <w:rPr>
          <w:sz w:val="24"/>
          <w:szCs w:val="24"/>
          <w:lang w:val="ru-RU"/>
        </w:rPr>
        <w:t xml:space="preserve"> проведение такой закупки должно осуществляться по единым правилам, которые установлены положениями о закупке заказчиков.</w:t>
      </w:r>
    </w:p>
    <w:p w:rsidR="004906B7" w:rsidRPr="004906B7" w:rsidRDefault="004906B7" w:rsidP="004906B7">
      <w:pPr>
        <w:adjustRightInd w:val="0"/>
        <w:ind w:firstLine="720"/>
        <w:jc w:val="both"/>
        <w:rPr>
          <w:sz w:val="24"/>
          <w:szCs w:val="24"/>
          <w:lang w:val="ru-RU"/>
        </w:rPr>
      </w:pPr>
      <w:r w:rsidRPr="004906B7">
        <w:rPr>
          <w:sz w:val="24"/>
          <w:szCs w:val="24"/>
          <w:lang w:val="ru-RU"/>
        </w:rPr>
        <w:t xml:space="preserve">Соглашением о проведении консолидированной (совместной) закупки, договором, заключенным заказчиками со сторонней организацией, следует разграничить полномочия </w:t>
      </w:r>
      <w:r w:rsidRPr="004906B7">
        <w:rPr>
          <w:sz w:val="24"/>
          <w:szCs w:val="24"/>
          <w:lang w:val="ru-RU"/>
        </w:rPr>
        <w:lastRenderedPageBreak/>
        <w:t>заказчиков и организатора закупки.</w:t>
      </w:r>
    </w:p>
    <w:p w:rsidR="004906B7" w:rsidRPr="004906B7" w:rsidRDefault="004906B7" w:rsidP="004906B7">
      <w:pPr>
        <w:adjustRightInd w:val="0"/>
        <w:ind w:firstLine="720"/>
        <w:jc w:val="both"/>
        <w:rPr>
          <w:sz w:val="24"/>
          <w:szCs w:val="24"/>
          <w:lang w:val="ru-RU"/>
        </w:rPr>
      </w:pPr>
      <w:r w:rsidRPr="004906B7">
        <w:rPr>
          <w:sz w:val="24"/>
          <w:szCs w:val="24"/>
          <w:lang w:val="ru-RU"/>
        </w:rPr>
        <w:t>При формировании такого соглашения необходимо определить права и обязанности заказчиков, организатора закупки, предусмотрев, что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4906B7" w:rsidRPr="004906B7" w:rsidRDefault="004906B7" w:rsidP="004906B7">
      <w:pPr>
        <w:adjustRightInd w:val="0"/>
        <w:ind w:firstLine="720"/>
        <w:jc w:val="both"/>
        <w:rPr>
          <w:sz w:val="24"/>
          <w:szCs w:val="24"/>
          <w:lang w:val="ru-RU"/>
        </w:rPr>
      </w:pPr>
      <w:r w:rsidRPr="004906B7">
        <w:rPr>
          <w:sz w:val="24"/>
          <w:szCs w:val="24"/>
          <w:lang w:val="ru-RU"/>
        </w:rPr>
        <w:t>В рамках централизации закупочной деятельности, а также проведении консолидированных (совместных) закупок Заказчикам необходимо учитывать ограничения, предусмотренные антимонопольным законодательством.</w:t>
      </w:r>
    </w:p>
    <w:p w:rsidR="00FE647B" w:rsidRDefault="00FE647B" w:rsidP="00FE647B">
      <w:pPr>
        <w:spacing w:line="276" w:lineRule="auto"/>
        <w:rPr>
          <w:b/>
          <w:sz w:val="24"/>
          <w:szCs w:val="24"/>
          <w:lang w:val="ru-RU"/>
        </w:rPr>
      </w:pPr>
    </w:p>
    <w:p w:rsidR="00FE647B" w:rsidRPr="00FE647B" w:rsidRDefault="00FE647B" w:rsidP="00FE647B">
      <w:pPr>
        <w:spacing w:line="276" w:lineRule="auto"/>
        <w:rPr>
          <w:b/>
          <w:sz w:val="24"/>
          <w:szCs w:val="24"/>
          <w:lang w:val="ru-RU"/>
        </w:rPr>
        <w:sectPr w:rsidR="00FE647B" w:rsidRPr="00FE647B">
          <w:pgSz w:w="11910" w:h="16840"/>
          <w:pgMar w:top="1040" w:right="540" w:bottom="1200" w:left="1600" w:header="0" w:footer="1002" w:gutter="0"/>
          <w:cols w:space="720"/>
        </w:sectPr>
      </w:pPr>
    </w:p>
    <w:p w:rsidR="00BA17D9" w:rsidRPr="00074F42" w:rsidRDefault="00074F42" w:rsidP="00FE647B">
      <w:pPr>
        <w:pStyle w:val="a3"/>
        <w:spacing w:before="68" w:line="276" w:lineRule="auto"/>
        <w:ind w:left="6091" w:right="305" w:firstLine="2069"/>
        <w:jc w:val="right"/>
        <w:rPr>
          <w:lang w:val="ru-RU"/>
        </w:rPr>
      </w:pPr>
      <w:r w:rsidRPr="00074F42">
        <w:rPr>
          <w:lang w:val="ru-RU"/>
        </w:rPr>
        <w:lastRenderedPageBreak/>
        <w:t>Приложение к Положению о закупк</w:t>
      </w:r>
      <w:r w:rsidR="00FE647B">
        <w:rPr>
          <w:lang w:val="ru-RU"/>
        </w:rPr>
        <w:t xml:space="preserve">ах </w:t>
      </w:r>
      <w:r w:rsidRPr="00074F42">
        <w:rPr>
          <w:lang w:val="ru-RU"/>
        </w:rPr>
        <w:t>товаров,</w:t>
      </w:r>
      <w:r w:rsidR="00FE647B">
        <w:rPr>
          <w:lang w:val="ru-RU"/>
        </w:rPr>
        <w:t xml:space="preserve"> </w:t>
      </w:r>
      <w:r w:rsidRPr="00074F42">
        <w:rPr>
          <w:lang w:val="ru-RU"/>
        </w:rPr>
        <w:t>работ, услуг</w:t>
      </w:r>
    </w:p>
    <w:p w:rsidR="00BA17D9" w:rsidRPr="00074F42" w:rsidRDefault="00FE647B">
      <w:pPr>
        <w:pStyle w:val="a3"/>
        <w:ind w:left="0" w:right="305" w:firstLine="0"/>
        <w:jc w:val="right"/>
        <w:rPr>
          <w:lang w:val="ru-RU"/>
        </w:rPr>
      </w:pPr>
      <w:r>
        <w:rPr>
          <w:lang w:val="ru-RU"/>
        </w:rPr>
        <w:t xml:space="preserve">   </w:t>
      </w:r>
      <w:r w:rsidR="00074F42" w:rsidRPr="00074F42">
        <w:rPr>
          <w:lang w:val="ru-RU"/>
        </w:rPr>
        <w:t>МБ ДОУ "Детский сад №</w:t>
      </w:r>
      <w:r>
        <w:rPr>
          <w:lang w:val="ru-RU"/>
        </w:rPr>
        <w:t xml:space="preserve"> </w:t>
      </w:r>
      <w:r w:rsidR="00074F42" w:rsidRPr="00074F42">
        <w:rPr>
          <w:lang w:val="ru-RU"/>
        </w:rPr>
        <w:t>1</w:t>
      </w:r>
      <w:r w:rsidR="00506F40">
        <w:rPr>
          <w:lang w:val="ru-RU"/>
        </w:rPr>
        <w:t>53</w:t>
      </w:r>
      <w:r w:rsidR="00074F42" w:rsidRPr="00074F42">
        <w:rPr>
          <w:lang w:val="ru-RU"/>
        </w:rPr>
        <w:t>"</w:t>
      </w:r>
    </w:p>
    <w:p w:rsidR="00BA17D9" w:rsidRPr="00074F42" w:rsidRDefault="00BA17D9">
      <w:pPr>
        <w:pStyle w:val="a3"/>
        <w:ind w:left="0" w:firstLine="0"/>
        <w:jc w:val="left"/>
        <w:rPr>
          <w:sz w:val="26"/>
          <w:lang w:val="ru-RU"/>
        </w:rPr>
      </w:pPr>
    </w:p>
    <w:p w:rsidR="00BA17D9" w:rsidRPr="00074F42" w:rsidRDefault="00BA17D9">
      <w:pPr>
        <w:pStyle w:val="a3"/>
        <w:ind w:left="0" w:firstLine="0"/>
        <w:jc w:val="left"/>
        <w:rPr>
          <w:sz w:val="26"/>
          <w:lang w:val="ru-RU"/>
        </w:rPr>
      </w:pPr>
    </w:p>
    <w:p w:rsidR="00BA17D9" w:rsidRPr="00074F42" w:rsidRDefault="00074F42">
      <w:pPr>
        <w:pStyle w:val="a3"/>
        <w:spacing w:before="231"/>
        <w:ind w:left="0" w:right="208" w:firstLine="0"/>
        <w:jc w:val="center"/>
        <w:rPr>
          <w:lang w:val="ru-RU"/>
        </w:rPr>
      </w:pPr>
      <w:r w:rsidRPr="00074F42">
        <w:rPr>
          <w:lang w:val="ru-RU"/>
        </w:rPr>
        <w:t>ПРАВИЛА</w:t>
      </w:r>
    </w:p>
    <w:p w:rsidR="00BA17D9" w:rsidRPr="00074F42" w:rsidRDefault="00074F42">
      <w:pPr>
        <w:pStyle w:val="a3"/>
        <w:ind w:left="2483" w:right="840" w:hanging="1837"/>
        <w:jc w:val="left"/>
        <w:rPr>
          <w:lang w:val="ru-RU"/>
        </w:rPr>
      </w:pPr>
      <w:r w:rsidRPr="00074F42">
        <w:rPr>
          <w:lang w:val="ru-RU"/>
        </w:rPr>
        <w:t>ОСУЩЕСТВЛЕНИЯ ОЦЕНКИ И СОПОСТАВЛЕНИЯ ЗАЯВОК НА УЧАСТИЕ В КОНКУРСЕ, ЗАПРОСЕ ПРЕДЛОЖЕНИЙ</w:t>
      </w:r>
    </w:p>
    <w:p w:rsidR="00BA17D9" w:rsidRPr="00074F42" w:rsidRDefault="00BA17D9">
      <w:pPr>
        <w:pStyle w:val="a3"/>
        <w:spacing w:before="2"/>
        <w:ind w:left="0" w:firstLine="0"/>
        <w:jc w:val="left"/>
        <w:rPr>
          <w:lang w:val="ru-RU"/>
        </w:rPr>
      </w:pPr>
    </w:p>
    <w:p w:rsidR="00BA17D9" w:rsidRPr="00074F42" w:rsidRDefault="00074F42">
      <w:pPr>
        <w:pStyle w:val="a4"/>
        <w:numPr>
          <w:ilvl w:val="0"/>
          <w:numId w:val="1"/>
        </w:numPr>
        <w:tabs>
          <w:tab w:val="left" w:pos="969"/>
        </w:tabs>
        <w:spacing w:line="276" w:lineRule="auto"/>
        <w:ind w:right="310" w:firstLine="540"/>
        <w:rPr>
          <w:sz w:val="24"/>
          <w:lang w:val="ru-RU"/>
        </w:rPr>
      </w:pPr>
      <w:r w:rsidRPr="00074F42">
        <w:rPr>
          <w:sz w:val="24"/>
          <w:lang w:val="ru-RU"/>
        </w:rPr>
        <w:t>Настоящие Правила определяют порядок оценки и сопоставления заявок на участие в конкурсе, запросе</w:t>
      </w:r>
      <w:r w:rsidRPr="00074F42">
        <w:rPr>
          <w:spacing w:val="-4"/>
          <w:sz w:val="24"/>
          <w:lang w:val="ru-RU"/>
        </w:rPr>
        <w:t xml:space="preserve"> </w:t>
      </w:r>
      <w:r w:rsidRPr="00074F42">
        <w:rPr>
          <w:sz w:val="24"/>
          <w:lang w:val="ru-RU"/>
        </w:rPr>
        <w:t>предложений.</w:t>
      </w:r>
    </w:p>
    <w:p w:rsidR="00BA17D9" w:rsidRPr="00074F42" w:rsidRDefault="00074F42">
      <w:pPr>
        <w:pStyle w:val="a4"/>
        <w:numPr>
          <w:ilvl w:val="0"/>
          <w:numId w:val="1"/>
        </w:numPr>
        <w:tabs>
          <w:tab w:val="left" w:pos="1017"/>
        </w:tabs>
        <w:spacing w:line="276" w:lineRule="auto"/>
        <w:ind w:right="307" w:firstLine="540"/>
        <w:rPr>
          <w:sz w:val="24"/>
          <w:lang w:val="ru-RU"/>
        </w:rPr>
      </w:pPr>
      <w:r w:rsidRPr="00074F42">
        <w:rPr>
          <w:sz w:val="24"/>
          <w:lang w:val="ru-RU"/>
        </w:rPr>
        <w:t>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BA17D9" w:rsidRPr="00074F42" w:rsidRDefault="00074F42">
      <w:pPr>
        <w:pStyle w:val="a4"/>
        <w:numPr>
          <w:ilvl w:val="0"/>
          <w:numId w:val="1"/>
        </w:numPr>
        <w:tabs>
          <w:tab w:val="left" w:pos="882"/>
        </w:tabs>
        <w:spacing w:before="1"/>
        <w:ind w:left="882" w:hanging="240"/>
        <w:rPr>
          <w:sz w:val="24"/>
          <w:lang w:val="ru-RU"/>
        </w:rPr>
      </w:pPr>
      <w:r w:rsidRPr="00074F42">
        <w:rPr>
          <w:sz w:val="24"/>
          <w:lang w:val="ru-RU"/>
        </w:rPr>
        <w:t>Совокупная значимость всех критериев должна быть равна 100</w:t>
      </w:r>
      <w:r w:rsidRPr="00074F42">
        <w:rPr>
          <w:spacing w:val="-9"/>
          <w:sz w:val="24"/>
          <w:lang w:val="ru-RU"/>
        </w:rPr>
        <w:t xml:space="preserve"> </w:t>
      </w:r>
      <w:r w:rsidRPr="00074F42">
        <w:rPr>
          <w:sz w:val="24"/>
          <w:lang w:val="ru-RU"/>
        </w:rPr>
        <w:t>процентам.</w:t>
      </w:r>
    </w:p>
    <w:p w:rsidR="00BA17D9" w:rsidRPr="00074F42" w:rsidRDefault="00074F42">
      <w:pPr>
        <w:pStyle w:val="a4"/>
        <w:numPr>
          <w:ilvl w:val="0"/>
          <w:numId w:val="1"/>
        </w:numPr>
        <w:tabs>
          <w:tab w:val="left" w:pos="930"/>
        </w:tabs>
        <w:spacing w:before="41" w:line="276" w:lineRule="auto"/>
        <w:ind w:right="307" w:firstLine="540"/>
        <w:rPr>
          <w:sz w:val="24"/>
          <w:lang w:val="ru-RU"/>
        </w:rPr>
      </w:pPr>
      <w:r w:rsidRPr="00074F42">
        <w:rPr>
          <w:sz w:val="24"/>
          <w:lang w:val="ru-RU"/>
        </w:rPr>
        <w:t>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w:t>
      </w:r>
      <w:r w:rsidRPr="00074F42">
        <w:rPr>
          <w:spacing w:val="-5"/>
          <w:sz w:val="24"/>
          <w:lang w:val="ru-RU"/>
        </w:rPr>
        <w:t xml:space="preserve"> </w:t>
      </w:r>
      <w:r w:rsidRPr="00074F42">
        <w:rPr>
          <w:sz w:val="24"/>
          <w:lang w:val="ru-RU"/>
        </w:rPr>
        <w:t>закупки.</w:t>
      </w:r>
    </w:p>
    <w:p w:rsidR="00BA17D9" w:rsidRPr="00074F42" w:rsidRDefault="00074F42">
      <w:pPr>
        <w:pStyle w:val="a4"/>
        <w:numPr>
          <w:ilvl w:val="0"/>
          <w:numId w:val="1"/>
        </w:numPr>
        <w:tabs>
          <w:tab w:val="left" w:pos="906"/>
        </w:tabs>
        <w:spacing w:before="1" w:line="276" w:lineRule="auto"/>
        <w:ind w:right="304" w:firstLine="540"/>
        <w:rPr>
          <w:sz w:val="24"/>
          <w:lang w:val="ru-RU"/>
        </w:rPr>
      </w:pPr>
      <w:r w:rsidRPr="00074F42">
        <w:rPr>
          <w:sz w:val="24"/>
          <w:lang w:val="ru-RU"/>
        </w:rPr>
        <w:t>Для оценки и сопоставления заявок на участие в конкурсе, запросе предложений могут использоваться следующие ценовые и неценовые</w:t>
      </w:r>
      <w:r w:rsidRPr="00074F42">
        <w:rPr>
          <w:spacing w:val="-3"/>
          <w:sz w:val="24"/>
          <w:lang w:val="ru-RU"/>
        </w:rPr>
        <w:t xml:space="preserve"> </w:t>
      </w:r>
      <w:r w:rsidRPr="00074F42">
        <w:rPr>
          <w:sz w:val="24"/>
          <w:lang w:val="ru-RU"/>
        </w:rPr>
        <w:t>критерии:</w:t>
      </w:r>
    </w:p>
    <w:p w:rsidR="00BA17D9" w:rsidRPr="00074F42" w:rsidRDefault="00074F42">
      <w:pPr>
        <w:pStyle w:val="a3"/>
        <w:spacing w:line="275" w:lineRule="exact"/>
        <w:ind w:left="641" w:firstLine="0"/>
        <w:jc w:val="left"/>
        <w:rPr>
          <w:lang w:val="ru-RU"/>
        </w:rPr>
      </w:pPr>
      <w:r w:rsidRPr="00074F42">
        <w:rPr>
          <w:lang w:val="ru-RU"/>
        </w:rPr>
        <w:t>а) цена договора.</w:t>
      </w:r>
    </w:p>
    <w:p w:rsidR="00BA17D9" w:rsidRPr="00074F42" w:rsidRDefault="00074F42">
      <w:pPr>
        <w:pStyle w:val="a3"/>
        <w:spacing w:before="41" w:line="276" w:lineRule="auto"/>
        <w:ind w:right="312" w:firstLine="539"/>
        <w:rPr>
          <w:lang w:val="ru-RU"/>
        </w:rPr>
      </w:pPr>
      <w:r w:rsidRPr="00074F42">
        <w:rPr>
          <w:lang w:val="ru-RU"/>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BA17D9" w:rsidRPr="00074F42" w:rsidRDefault="00074F42">
      <w:pPr>
        <w:pStyle w:val="a3"/>
        <w:spacing w:line="276" w:lineRule="auto"/>
        <w:ind w:right="315" w:firstLine="539"/>
        <w:rPr>
          <w:lang w:val="ru-RU"/>
        </w:rPr>
      </w:pPr>
      <w:r w:rsidRPr="00074F42">
        <w:rPr>
          <w:lang w:val="ru-RU"/>
        </w:rPr>
        <w:t>б) квалификация участника закупки и (или) коллектива его сотрудников (опыт, образование, квалификация персонала, деловая репутация).</w:t>
      </w:r>
    </w:p>
    <w:p w:rsidR="00BA17D9" w:rsidRPr="00074F42" w:rsidRDefault="00074F42">
      <w:pPr>
        <w:pStyle w:val="a3"/>
        <w:spacing w:before="2" w:line="276" w:lineRule="auto"/>
        <w:ind w:right="302" w:firstLine="539"/>
        <w:rPr>
          <w:lang w:val="ru-RU"/>
        </w:rPr>
      </w:pPr>
      <w:proofErr w:type="gramStart"/>
      <w:r w:rsidRPr="00074F42">
        <w:rPr>
          <w:lang w:val="ru-RU"/>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roofErr w:type="gramEnd"/>
    </w:p>
    <w:p w:rsidR="00BA17D9" w:rsidRPr="00074F42" w:rsidRDefault="00074F42">
      <w:pPr>
        <w:pStyle w:val="a3"/>
        <w:spacing w:line="275" w:lineRule="exact"/>
        <w:ind w:left="641" w:firstLine="0"/>
        <w:jc w:val="left"/>
        <w:rPr>
          <w:lang w:val="ru-RU"/>
        </w:rPr>
      </w:pPr>
      <w:r w:rsidRPr="00074F42">
        <w:rPr>
          <w:lang w:val="ru-RU"/>
        </w:rPr>
        <w:t>в) качество товара (работ, услуг).</w:t>
      </w:r>
    </w:p>
    <w:p w:rsidR="00BA17D9" w:rsidRPr="00074F42" w:rsidRDefault="00074F42">
      <w:pPr>
        <w:pStyle w:val="a3"/>
        <w:spacing w:before="40" w:line="276" w:lineRule="auto"/>
        <w:ind w:right="304" w:firstLine="539"/>
        <w:rPr>
          <w:lang w:val="ru-RU"/>
        </w:rPr>
      </w:pPr>
      <w:r w:rsidRPr="00074F42">
        <w:rPr>
          <w:lang w:val="ru-RU"/>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BA17D9" w:rsidRPr="00074F42" w:rsidRDefault="00074F42">
      <w:pPr>
        <w:pStyle w:val="a3"/>
        <w:spacing w:before="1" w:line="278" w:lineRule="auto"/>
        <w:ind w:left="641" w:right="2870" w:firstLine="0"/>
        <w:jc w:val="left"/>
        <w:rPr>
          <w:lang w:val="ru-RU"/>
        </w:rPr>
      </w:pPr>
      <w:r w:rsidRPr="00074F42">
        <w:rPr>
          <w:lang w:val="ru-RU"/>
        </w:rPr>
        <w:t xml:space="preserve">г) срок поставки товара (выполнения работ, оказания услуг); </w:t>
      </w:r>
      <w:proofErr w:type="spellStart"/>
      <w:r w:rsidRPr="00074F42">
        <w:rPr>
          <w:lang w:val="ru-RU"/>
        </w:rPr>
        <w:t>д</w:t>
      </w:r>
      <w:proofErr w:type="spellEnd"/>
      <w:r w:rsidRPr="00074F42">
        <w:rPr>
          <w:lang w:val="ru-RU"/>
        </w:rPr>
        <w:t>) иные не стоимостные критерии на усмотрение заказчика.</w:t>
      </w:r>
    </w:p>
    <w:p w:rsidR="00BA17D9" w:rsidRPr="00074F42" w:rsidRDefault="00074F42">
      <w:pPr>
        <w:pStyle w:val="a3"/>
        <w:spacing w:line="272" w:lineRule="exact"/>
        <w:ind w:left="641" w:firstLine="0"/>
        <w:jc w:val="left"/>
        <w:rPr>
          <w:lang w:val="ru-RU"/>
        </w:rPr>
      </w:pPr>
      <w:r w:rsidRPr="00074F42">
        <w:rPr>
          <w:lang w:val="ru-RU"/>
        </w:rPr>
        <w:t>В отношении этого критерия необходимо установить единицу измерения срока</w:t>
      </w:r>
    </w:p>
    <w:p w:rsidR="00BA17D9" w:rsidRPr="00074F42" w:rsidRDefault="00BA17D9">
      <w:pPr>
        <w:spacing w:line="272" w:lineRule="exact"/>
        <w:rPr>
          <w:lang w:val="ru-RU"/>
        </w:rPr>
        <w:sectPr w:rsidR="00BA17D9" w:rsidRPr="00074F42">
          <w:pgSz w:w="11910" w:h="16840"/>
          <w:pgMar w:top="1040" w:right="540" w:bottom="1200" w:left="1600" w:header="0" w:footer="1002" w:gutter="0"/>
          <w:cols w:space="720"/>
        </w:sectPr>
      </w:pPr>
    </w:p>
    <w:p w:rsidR="00BA17D9" w:rsidRDefault="00074F42">
      <w:pPr>
        <w:pStyle w:val="a3"/>
        <w:spacing w:before="68" w:line="276" w:lineRule="auto"/>
        <w:ind w:right="312" w:firstLine="0"/>
      </w:pPr>
      <w:proofErr w:type="gramStart"/>
      <w:r w:rsidRPr="00074F42">
        <w:rPr>
          <w:lang w:val="ru-RU"/>
        </w:rPr>
        <w:lastRenderedPageBreak/>
        <w:t>(периода) поставки товара (выполнения работ, оказания услуг), максимальный (минимальный) срок поставки товара (выполнения работ, оказания услуг).</w:t>
      </w:r>
      <w:proofErr w:type="gramEnd"/>
      <w:r w:rsidRPr="00074F42">
        <w:rPr>
          <w:lang w:val="ru-RU"/>
        </w:rPr>
        <w:t xml:space="preserve">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w:t>
      </w:r>
      <w:r>
        <w:t>(</w:t>
      </w:r>
      <w:proofErr w:type="spellStart"/>
      <w:r>
        <w:t>значимость</w:t>
      </w:r>
      <w:proofErr w:type="spellEnd"/>
      <w:r>
        <w:t xml:space="preserve"> </w:t>
      </w:r>
      <w:proofErr w:type="spellStart"/>
      <w:r>
        <w:t>критерия</w:t>
      </w:r>
      <w:proofErr w:type="spellEnd"/>
      <w:r>
        <w:t xml:space="preserve"> - </w:t>
      </w:r>
      <w:proofErr w:type="spellStart"/>
      <w:r>
        <w:t>не</w:t>
      </w:r>
      <w:proofErr w:type="spellEnd"/>
      <w:r>
        <w:t xml:space="preserve"> </w:t>
      </w:r>
      <w:proofErr w:type="spellStart"/>
      <w:r>
        <w:t>более</w:t>
      </w:r>
      <w:proofErr w:type="spellEnd"/>
      <w:r>
        <w:t xml:space="preserve"> 50 </w:t>
      </w:r>
      <w:proofErr w:type="spellStart"/>
      <w:r>
        <w:t>процентов</w:t>
      </w:r>
      <w:proofErr w:type="spellEnd"/>
      <w:r>
        <w:t>).</w:t>
      </w:r>
    </w:p>
    <w:p w:rsidR="00BA17D9" w:rsidRPr="00074F42" w:rsidRDefault="00074F42">
      <w:pPr>
        <w:pStyle w:val="a4"/>
        <w:numPr>
          <w:ilvl w:val="0"/>
          <w:numId w:val="1"/>
        </w:numPr>
        <w:tabs>
          <w:tab w:val="left" w:pos="913"/>
        </w:tabs>
        <w:spacing w:before="3" w:line="276" w:lineRule="auto"/>
        <w:ind w:right="314" w:firstLine="540"/>
        <w:rPr>
          <w:sz w:val="24"/>
          <w:lang w:val="ru-RU"/>
        </w:rPr>
      </w:pPr>
      <w:r w:rsidRPr="00074F42">
        <w:rPr>
          <w:sz w:val="24"/>
          <w:lang w:val="ru-RU"/>
        </w:rPr>
        <w:t>Значимость критерия должна быть установлена в конкурсной документации или документации о запросе</w:t>
      </w:r>
      <w:r w:rsidRPr="00074F42">
        <w:rPr>
          <w:spacing w:val="-2"/>
          <w:sz w:val="24"/>
          <w:lang w:val="ru-RU"/>
        </w:rPr>
        <w:t xml:space="preserve"> </w:t>
      </w:r>
      <w:r w:rsidRPr="00074F42">
        <w:rPr>
          <w:sz w:val="24"/>
          <w:lang w:val="ru-RU"/>
        </w:rPr>
        <w:t>предложений.</w:t>
      </w:r>
    </w:p>
    <w:p w:rsidR="00BA17D9" w:rsidRPr="00074F42" w:rsidRDefault="00074F42">
      <w:pPr>
        <w:pStyle w:val="a4"/>
        <w:numPr>
          <w:ilvl w:val="0"/>
          <w:numId w:val="1"/>
        </w:numPr>
        <w:tabs>
          <w:tab w:val="left" w:pos="882"/>
        </w:tabs>
        <w:spacing w:line="275" w:lineRule="exact"/>
        <w:ind w:left="882" w:hanging="240"/>
        <w:rPr>
          <w:sz w:val="24"/>
          <w:lang w:val="ru-RU"/>
        </w:rPr>
      </w:pPr>
      <w:r w:rsidRPr="00074F42">
        <w:rPr>
          <w:sz w:val="24"/>
          <w:lang w:val="ru-RU"/>
        </w:rPr>
        <w:t>Оценка и сопоставление заявок осуществляются в следующем</w:t>
      </w:r>
      <w:r w:rsidRPr="00074F42">
        <w:rPr>
          <w:spacing w:val="-10"/>
          <w:sz w:val="24"/>
          <w:lang w:val="ru-RU"/>
        </w:rPr>
        <w:t xml:space="preserve"> </w:t>
      </w:r>
      <w:r w:rsidRPr="00074F42">
        <w:rPr>
          <w:sz w:val="24"/>
          <w:lang w:val="ru-RU"/>
        </w:rPr>
        <w:t>порядке:</w:t>
      </w:r>
    </w:p>
    <w:p w:rsidR="00BA17D9" w:rsidRPr="00074F42" w:rsidRDefault="00074F42">
      <w:pPr>
        <w:pStyle w:val="a3"/>
        <w:spacing w:before="41" w:line="276" w:lineRule="auto"/>
        <w:ind w:right="305" w:firstLine="539"/>
        <w:rPr>
          <w:lang w:val="ru-RU"/>
        </w:rPr>
      </w:pPr>
      <w:r w:rsidRPr="00074F42">
        <w:rPr>
          <w:lang w:val="ru-RU"/>
        </w:rPr>
        <w:t xml:space="preserve">а) присуждение каждой заявке порядкового номера по мере </w:t>
      </w:r>
      <w:proofErr w:type="gramStart"/>
      <w:r w:rsidRPr="00074F42">
        <w:rPr>
          <w:lang w:val="ru-RU"/>
        </w:rPr>
        <w:t>уменьшения степени выгодности предложения участника закупки</w:t>
      </w:r>
      <w:proofErr w:type="gramEnd"/>
      <w:r w:rsidRPr="00074F42">
        <w:rPr>
          <w:lang w:val="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BA17D9" w:rsidRPr="00074F42" w:rsidRDefault="00074F42">
      <w:pPr>
        <w:pStyle w:val="a3"/>
        <w:spacing w:before="2" w:line="276" w:lineRule="auto"/>
        <w:ind w:right="309" w:firstLine="539"/>
        <w:rPr>
          <w:lang w:val="ru-RU"/>
        </w:rPr>
      </w:pPr>
      <w:r w:rsidRPr="00074F42">
        <w:rPr>
          <w:lang w:val="ru-RU"/>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BA17D9" w:rsidRPr="00074F42" w:rsidRDefault="00074F42">
      <w:pPr>
        <w:pStyle w:val="a3"/>
        <w:spacing w:line="276" w:lineRule="auto"/>
        <w:ind w:right="305" w:firstLine="539"/>
        <w:rPr>
          <w:lang w:val="ru-RU"/>
        </w:rPr>
      </w:pPr>
      <w:r w:rsidRPr="00074F42">
        <w:rPr>
          <w:lang w:val="ru-RU"/>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BA17D9" w:rsidRPr="00074F42" w:rsidRDefault="00074F42">
      <w:pPr>
        <w:pStyle w:val="a3"/>
        <w:spacing w:before="18" w:line="297" w:lineRule="auto"/>
        <w:ind w:right="306" w:firstLine="539"/>
        <w:rPr>
          <w:lang w:val="ru-RU"/>
        </w:rPr>
      </w:pPr>
      <w:r w:rsidRPr="00074F42">
        <w:rPr>
          <w:lang w:val="ru-RU"/>
        </w:rPr>
        <w:t xml:space="preserve">г) рейтинг, присуждаемый заявке по критерию, касающемуся цены договора </w:t>
      </w:r>
      <w:proofErr w:type="gramStart"/>
      <w:r w:rsidRPr="00074F42">
        <w:rPr>
          <w:lang w:val="ru-RU"/>
        </w:rPr>
        <w:t xml:space="preserve">( </w:t>
      </w:r>
      <w:proofErr w:type="gramEnd"/>
      <w:r>
        <w:rPr>
          <w:position w:val="2"/>
          <w:sz w:val="27"/>
        </w:rPr>
        <w:t>R</w:t>
      </w:r>
      <w:proofErr w:type="spellStart"/>
      <w:r>
        <w:rPr>
          <w:position w:val="-4"/>
          <w:sz w:val="15"/>
        </w:rPr>
        <w:t>ai</w:t>
      </w:r>
      <w:proofErr w:type="spellEnd"/>
      <w:r w:rsidRPr="00074F42">
        <w:rPr>
          <w:lang w:val="ru-RU"/>
        </w:rPr>
        <w:t>), определяется по формуле:</w:t>
      </w:r>
    </w:p>
    <w:p w:rsidR="00BA17D9" w:rsidRPr="00074F42" w:rsidRDefault="00074F42">
      <w:pPr>
        <w:pStyle w:val="a3"/>
        <w:spacing w:line="249" w:lineRule="exact"/>
        <w:ind w:left="641" w:firstLine="0"/>
        <w:jc w:val="left"/>
        <w:rPr>
          <w:lang w:val="ru-RU"/>
        </w:rPr>
      </w:pPr>
      <w:r w:rsidRPr="00074F42">
        <w:rPr>
          <w:lang w:val="ru-RU"/>
        </w:rPr>
        <w:t xml:space="preserve">- в случае если </w:t>
      </w:r>
      <w:proofErr w:type="gramStart"/>
      <w:r w:rsidRPr="00074F42">
        <w:rPr>
          <w:lang w:val="ru-RU"/>
        </w:rPr>
        <w:t>А</w:t>
      </w:r>
      <w:proofErr w:type="gramEnd"/>
      <w:r>
        <w:rPr>
          <w:vertAlign w:val="subscript"/>
        </w:rPr>
        <w:t>min</w:t>
      </w:r>
      <w:r w:rsidRPr="00074F42">
        <w:rPr>
          <w:lang w:val="ru-RU"/>
        </w:rPr>
        <w:t xml:space="preserve"> &gt; 0,</w:t>
      </w:r>
    </w:p>
    <w:p w:rsidR="00BA17D9" w:rsidRPr="00074F42" w:rsidRDefault="00BA17D9">
      <w:pPr>
        <w:pStyle w:val="a3"/>
        <w:spacing w:before="7"/>
        <w:ind w:left="0" w:firstLine="0"/>
        <w:jc w:val="left"/>
        <w:rPr>
          <w:sz w:val="21"/>
          <w:lang w:val="ru-RU"/>
        </w:rPr>
      </w:pPr>
    </w:p>
    <w:p w:rsidR="00BA17D9" w:rsidRPr="00074F42" w:rsidRDefault="00074F42">
      <w:pPr>
        <w:spacing w:before="88" w:line="246" w:lineRule="exact"/>
        <w:ind w:left="1523"/>
        <w:rPr>
          <w:sz w:val="16"/>
          <w:lang w:val="ru-RU"/>
        </w:rPr>
      </w:pPr>
      <w:r>
        <w:rPr>
          <w:position w:val="4"/>
          <w:sz w:val="25"/>
        </w:rPr>
        <w:t>A</w:t>
      </w:r>
      <w:r>
        <w:rPr>
          <w:sz w:val="16"/>
        </w:rPr>
        <w:t>min</w:t>
      </w:r>
    </w:p>
    <w:p w:rsidR="00BA17D9" w:rsidRPr="00074F42" w:rsidRDefault="001E7F43">
      <w:pPr>
        <w:tabs>
          <w:tab w:val="left" w:pos="2171"/>
        </w:tabs>
        <w:spacing w:before="26" w:line="156" w:lineRule="auto"/>
        <w:ind w:left="873" w:right="7013"/>
        <w:jc w:val="center"/>
        <w:rPr>
          <w:sz w:val="25"/>
          <w:lang w:val="ru-RU"/>
        </w:rPr>
      </w:pPr>
      <w:r w:rsidRPr="001E7F43">
        <w:pict>
          <v:line id="_x0000_s2053" style="position:absolute;left:0;text-align:left;z-index:-34600;mso-position-horizontal-relative:page" from="151.55pt,4.4pt" to="183.65pt,4.45pt" strokeweight=".23506mm">
            <w10:wrap anchorx="page"/>
          </v:line>
        </w:pict>
      </w:r>
      <w:proofErr w:type="spellStart"/>
      <w:r w:rsidR="00074F42">
        <w:rPr>
          <w:sz w:val="25"/>
        </w:rPr>
        <w:t>R</w:t>
      </w:r>
      <w:r w:rsidR="00074F42">
        <w:rPr>
          <w:sz w:val="25"/>
          <w:vertAlign w:val="subscript"/>
        </w:rPr>
        <w:t>ai</w:t>
      </w:r>
      <w:proofErr w:type="spellEnd"/>
      <w:r w:rsidR="00074F42" w:rsidRPr="00074F42">
        <w:rPr>
          <w:spacing w:val="-1"/>
          <w:sz w:val="25"/>
          <w:lang w:val="ru-RU"/>
        </w:rPr>
        <w:t xml:space="preserve"> </w:t>
      </w:r>
      <w:r w:rsidR="00074F42" w:rsidRPr="00074F42">
        <w:rPr>
          <w:sz w:val="25"/>
          <w:lang w:val="ru-RU"/>
        </w:rPr>
        <w:t>=</w:t>
      </w:r>
      <w:r w:rsidR="00074F42" w:rsidRPr="00074F42">
        <w:rPr>
          <w:sz w:val="25"/>
          <w:lang w:val="ru-RU"/>
        </w:rPr>
        <w:tab/>
      </w:r>
      <w:r w:rsidR="00074F42">
        <w:rPr>
          <w:rFonts w:ascii="Symbol" w:hAnsi="Symbol"/>
          <w:sz w:val="25"/>
        </w:rPr>
        <w:t></w:t>
      </w:r>
      <w:r w:rsidR="00074F42" w:rsidRPr="00074F42">
        <w:rPr>
          <w:sz w:val="25"/>
          <w:lang w:val="ru-RU"/>
        </w:rPr>
        <w:t xml:space="preserve"> 100 </w:t>
      </w:r>
      <w:r w:rsidR="00074F42">
        <w:rPr>
          <w:sz w:val="25"/>
        </w:rPr>
        <w:t>A</w:t>
      </w:r>
      <w:r w:rsidR="00074F42">
        <w:rPr>
          <w:sz w:val="25"/>
          <w:vertAlign w:val="subscript"/>
        </w:rPr>
        <w:t>i</w:t>
      </w:r>
    </w:p>
    <w:p w:rsidR="00BA17D9" w:rsidRPr="00074F42" w:rsidRDefault="00BA17D9">
      <w:pPr>
        <w:pStyle w:val="a3"/>
        <w:spacing w:before="6"/>
        <w:ind w:left="0" w:firstLine="0"/>
        <w:jc w:val="left"/>
        <w:rPr>
          <w:sz w:val="22"/>
          <w:lang w:val="ru-RU"/>
        </w:rPr>
      </w:pPr>
    </w:p>
    <w:p w:rsidR="00BA17D9" w:rsidRPr="00074F42" w:rsidRDefault="00074F42">
      <w:pPr>
        <w:pStyle w:val="a3"/>
        <w:spacing w:before="90"/>
        <w:ind w:left="641" w:firstLine="0"/>
        <w:jc w:val="left"/>
        <w:rPr>
          <w:lang w:val="ru-RU"/>
        </w:rPr>
      </w:pPr>
      <w:r w:rsidRPr="00074F42">
        <w:rPr>
          <w:lang w:val="ru-RU"/>
        </w:rPr>
        <w:t>где:</w:t>
      </w:r>
    </w:p>
    <w:p w:rsidR="00BA17D9" w:rsidRPr="00074F42" w:rsidRDefault="00074F42">
      <w:pPr>
        <w:pStyle w:val="a3"/>
        <w:spacing w:before="3"/>
        <w:ind w:firstLine="0"/>
        <w:jc w:val="left"/>
        <w:rPr>
          <w:lang w:val="ru-RU"/>
        </w:rPr>
      </w:pPr>
      <w:r w:rsidRPr="00074F42">
        <w:rPr>
          <w:lang w:val="ru-RU"/>
        </w:rPr>
        <w:t>А</w:t>
      </w:r>
      <w:proofErr w:type="spellStart"/>
      <w:proofErr w:type="gramStart"/>
      <w:r>
        <w:t>i</w:t>
      </w:r>
      <w:proofErr w:type="spellEnd"/>
      <w:proofErr w:type="gramEnd"/>
      <w:r w:rsidRPr="00074F42">
        <w:rPr>
          <w:lang w:val="ru-RU"/>
        </w:rPr>
        <w:t xml:space="preserve"> - предложение участника закупки, заявка (предложение) которого оценивается;</w:t>
      </w:r>
    </w:p>
    <w:p w:rsidR="00BA17D9" w:rsidRPr="00074F42" w:rsidRDefault="00BA17D9">
      <w:pPr>
        <w:pStyle w:val="a3"/>
        <w:spacing w:before="4"/>
        <w:ind w:left="0" w:firstLine="0"/>
        <w:jc w:val="left"/>
        <w:rPr>
          <w:sz w:val="21"/>
          <w:lang w:val="ru-RU"/>
        </w:rPr>
      </w:pPr>
    </w:p>
    <w:p w:rsidR="00BA17D9" w:rsidRPr="00074F42" w:rsidRDefault="00074F42">
      <w:pPr>
        <w:pStyle w:val="a3"/>
        <w:spacing w:line="273" w:lineRule="auto"/>
        <w:ind w:firstLine="0"/>
        <w:jc w:val="left"/>
        <w:rPr>
          <w:lang w:val="ru-RU"/>
        </w:rPr>
      </w:pPr>
      <w:proofErr w:type="gramStart"/>
      <w:r w:rsidRPr="00074F42">
        <w:rPr>
          <w:lang w:val="ru-RU"/>
        </w:rPr>
        <w:t>А</w:t>
      </w:r>
      <w:proofErr w:type="gramEnd"/>
      <w:r>
        <w:rPr>
          <w:sz w:val="16"/>
        </w:rPr>
        <w:t>min</w:t>
      </w:r>
      <w:r w:rsidRPr="00074F42">
        <w:rPr>
          <w:sz w:val="16"/>
          <w:lang w:val="ru-RU"/>
        </w:rPr>
        <w:t xml:space="preserve"> </w:t>
      </w:r>
      <w:r w:rsidRPr="00074F42">
        <w:rPr>
          <w:rFonts w:ascii="Calibri" w:hAnsi="Calibri"/>
          <w:sz w:val="22"/>
          <w:lang w:val="ru-RU"/>
        </w:rPr>
        <w:t xml:space="preserve">- </w:t>
      </w:r>
      <w:r w:rsidRPr="00074F42">
        <w:rPr>
          <w:lang w:val="ru-RU"/>
        </w:rPr>
        <w:t>минимальное предложение из предложений по критерию оценки, сделанных участниками закупки</w:t>
      </w:r>
    </w:p>
    <w:p w:rsidR="00BA17D9" w:rsidRPr="00074F42" w:rsidRDefault="00BA17D9">
      <w:pPr>
        <w:pStyle w:val="a3"/>
        <w:ind w:left="0" w:firstLine="0"/>
        <w:jc w:val="left"/>
        <w:rPr>
          <w:sz w:val="26"/>
          <w:lang w:val="ru-RU"/>
        </w:rPr>
      </w:pPr>
    </w:p>
    <w:p w:rsidR="00BA17D9" w:rsidRPr="00074F42" w:rsidRDefault="00074F42">
      <w:pPr>
        <w:pStyle w:val="a3"/>
        <w:spacing w:before="216"/>
        <w:ind w:left="641" w:firstLine="0"/>
        <w:jc w:val="left"/>
        <w:rPr>
          <w:lang w:val="ru-RU"/>
        </w:rPr>
      </w:pPr>
      <w:r w:rsidRPr="00074F42">
        <w:rPr>
          <w:lang w:val="ru-RU"/>
        </w:rPr>
        <w:t xml:space="preserve">- в случае если </w:t>
      </w:r>
      <w:proofErr w:type="gramStart"/>
      <w:r w:rsidRPr="00074F42">
        <w:rPr>
          <w:lang w:val="ru-RU"/>
        </w:rPr>
        <w:t>А</w:t>
      </w:r>
      <w:proofErr w:type="gramEnd"/>
      <w:r>
        <w:rPr>
          <w:vertAlign w:val="subscript"/>
        </w:rPr>
        <w:t>min</w:t>
      </w:r>
      <w:r w:rsidRPr="00074F42">
        <w:rPr>
          <w:lang w:val="ru-RU"/>
        </w:rPr>
        <w:t xml:space="preserve"> &lt; 0</w:t>
      </w:r>
    </w:p>
    <w:p w:rsidR="00BA17D9" w:rsidRPr="00074F42" w:rsidRDefault="00BA17D9">
      <w:pPr>
        <w:pStyle w:val="a3"/>
        <w:ind w:left="0" w:firstLine="0"/>
        <w:jc w:val="left"/>
        <w:rPr>
          <w:sz w:val="18"/>
          <w:lang w:val="ru-RU"/>
        </w:rPr>
      </w:pPr>
    </w:p>
    <w:p w:rsidR="00BA17D9" w:rsidRPr="00074F42" w:rsidRDefault="00BA17D9">
      <w:pPr>
        <w:rPr>
          <w:sz w:val="18"/>
          <w:lang w:val="ru-RU"/>
        </w:rPr>
        <w:sectPr w:rsidR="00BA17D9" w:rsidRPr="00074F42">
          <w:pgSz w:w="11910" w:h="16840"/>
          <w:pgMar w:top="1040" w:right="540" w:bottom="1200" w:left="1600" w:header="0" w:footer="1002" w:gutter="0"/>
          <w:cols w:space="720"/>
        </w:sectPr>
      </w:pPr>
    </w:p>
    <w:p w:rsidR="00BA17D9" w:rsidRPr="00074F42" w:rsidRDefault="00074F42">
      <w:pPr>
        <w:spacing w:before="302"/>
        <w:ind w:left="102"/>
        <w:rPr>
          <w:sz w:val="16"/>
          <w:lang w:val="ru-RU"/>
        </w:rPr>
      </w:pPr>
      <w:r w:rsidRPr="00074F42">
        <w:rPr>
          <w:position w:val="2"/>
          <w:sz w:val="24"/>
          <w:lang w:val="ru-RU"/>
        </w:rPr>
        <w:lastRenderedPageBreak/>
        <w:t xml:space="preserve">, </w:t>
      </w:r>
      <w:r>
        <w:rPr>
          <w:position w:val="7"/>
          <w:sz w:val="27"/>
        </w:rPr>
        <w:t>R</w:t>
      </w:r>
      <w:proofErr w:type="spellStart"/>
      <w:r>
        <w:rPr>
          <w:sz w:val="16"/>
        </w:rPr>
        <w:t>ai</w:t>
      </w:r>
      <w:proofErr w:type="spellEnd"/>
    </w:p>
    <w:p w:rsidR="00BA17D9" w:rsidRPr="00074F42" w:rsidRDefault="00074F42">
      <w:pPr>
        <w:spacing w:before="175" w:line="168" w:lineRule="auto"/>
        <w:ind w:right="56"/>
        <w:jc w:val="right"/>
        <w:rPr>
          <w:sz w:val="16"/>
          <w:lang w:val="ru-RU"/>
        </w:rPr>
      </w:pPr>
      <w:r w:rsidRPr="00074F42">
        <w:rPr>
          <w:lang w:val="ru-RU"/>
        </w:rPr>
        <w:br w:type="column"/>
      </w:r>
      <w:r>
        <w:rPr>
          <w:rFonts w:ascii="Symbol" w:hAnsi="Symbol"/>
          <w:position w:val="-10"/>
          <w:sz w:val="27"/>
        </w:rPr>
        <w:lastRenderedPageBreak/>
        <w:t></w:t>
      </w:r>
      <w:r w:rsidRPr="00074F42">
        <w:rPr>
          <w:position w:val="-10"/>
          <w:sz w:val="27"/>
          <w:lang w:val="ru-RU"/>
        </w:rPr>
        <w:t xml:space="preserve"> </w:t>
      </w:r>
      <w:r>
        <w:rPr>
          <w:position w:val="7"/>
          <w:sz w:val="27"/>
        </w:rPr>
        <w:t>A</w:t>
      </w:r>
      <w:r>
        <w:rPr>
          <w:sz w:val="16"/>
        </w:rPr>
        <w:t>max</w:t>
      </w:r>
    </w:p>
    <w:p w:rsidR="00BA17D9" w:rsidRDefault="001E7F43">
      <w:pPr>
        <w:pStyle w:val="Heading1"/>
        <w:spacing w:line="260" w:lineRule="exact"/>
        <w:jc w:val="right"/>
      </w:pPr>
      <w:r w:rsidRPr="001E7F43">
        <w:pict>
          <v:line id="_x0000_s2052" style="position:absolute;left:0;text-align:left;z-index:-34576;mso-position-horizontal-relative:page" from="125.1pt,-4.1pt" to="184.85pt,-4.1pt" strokeweight=".24mm">
            <w10:wrap anchorx="page"/>
          </v:line>
        </w:pict>
      </w:r>
      <w:r w:rsidR="00074F42">
        <w:rPr>
          <w:w w:val="98"/>
        </w:rPr>
        <w:t>A</w:t>
      </w:r>
    </w:p>
    <w:p w:rsidR="00BA17D9" w:rsidRDefault="00074F42">
      <w:pPr>
        <w:pStyle w:val="a4"/>
        <w:numPr>
          <w:ilvl w:val="0"/>
          <w:numId w:val="2"/>
        </w:numPr>
        <w:tabs>
          <w:tab w:val="left" w:pos="329"/>
        </w:tabs>
        <w:spacing w:before="106"/>
        <w:ind w:hanging="261"/>
        <w:jc w:val="left"/>
        <w:rPr>
          <w:sz w:val="16"/>
        </w:rPr>
      </w:pPr>
      <w:r>
        <w:rPr>
          <w:spacing w:val="8"/>
          <w:w w:val="98"/>
          <w:sz w:val="27"/>
        </w:rPr>
        <w:br w:type="column"/>
      </w:r>
      <w:r>
        <w:rPr>
          <w:spacing w:val="3"/>
          <w:sz w:val="27"/>
        </w:rPr>
        <w:lastRenderedPageBreak/>
        <w:t>A</w:t>
      </w:r>
      <w:proofErr w:type="spellStart"/>
      <w:r>
        <w:rPr>
          <w:spacing w:val="3"/>
          <w:position w:val="-6"/>
          <w:sz w:val="16"/>
        </w:rPr>
        <w:t>i</w:t>
      </w:r>
      <w:proofErr w:type="spellEnd"/>
    </w:p>
    <w:p w:rsidR="00BA17D9" w:rsidRDefault="00074F42">
      <w:pPr>
        <w:spacing w:before="208"/>
        <w:ind w:left="-27"/>
        <w:rPr>
          <w:sz w:val="16"/>
        </w:rPr>
      </w:pPr>
      <w:proofErr w:type="gramStart"/>
      <w:r>
        <w:rPr>
          <w:sz w:val="16"/>
        </w:rPr>
        <w:t>max</w:t>
      </w:r>
      <w:proofErr w:type="gramEnd"/>
    </w:p>
    <w:p w:rsidR="00BA17D9" w:rsidRDefault="00074F42">
      <w:pPr>
        <w:pStyle w:val="Heading1"/>
        <w:spacing w:before="282"/>
        <w:ind w:left="102"/>
      </w:pPr>
      <w:r>
        <w:br w:type="column"/>
      </w:r>
      <w:r>
        <w:rPr>
          <w:rFonts w:ascii="Symbol" w:hAnsi="Symbol"/>
        </w:rPr>
        <w:lastRenderedPageBreak/>
        <w:t></w:t>
      </w:r>
      <w:r>
        <w:t xml:space="preserve"> 100</w:t>
      </w:r>
    </w:p>
    <w:p w:rsidR="00BA17D9" w:rsidRDefault="00BA17D9">
      <w:pPr>
        <w:sectPr w:rsidR="00BA17D9">
          <w:type w:val="continuous"/>
          <w:pgSz w:w="11910" w:h="16840"/>
          <w:pgMar w:top="1560" w:right="540" w:bottom="280" w:left="1600" w:header="720" w:footer="720" w:gutter="0"/>
          <w:cols w:num="4" w:space="720" w:equalWidth="0">
            <w:col w:w="599" w:space="40"/>
            <w:col w:w="805" w:space="39"/>
            <w:col w:w="613" w:space="52"/>
            <w:col w:w="7622"/>
          </w:cols>
        </w:sectPr>
      </w:pPr>
    </w:p>
    <w:p w:rsidR="00BA17D9" w:rsidRDefault="00BA17D9">
      <w:pPr>
        <w:pStyle w:val="a3"/>
        <w:spacing w:before="1"/>
        <w:ind w:left="0" w:firstLine="0"/>
        <w:jc w:val="left"/>
        <w:rPr>
          <w:sz w:val="25"/>
        </w:rPr>
      </w:pPr>
    </w:p>
    <w:p w:rsidR="00BA17D9" w:rsidRDefault="00BA17D9">
      <w:pPr>
        <w:rPr>
          <w:sz w:val="25"/>
        </w:rPr>
        <w:sectPr w:rsidR="00BA17D9">
          <w:type w:val="continuous"/>
          <w:pgSz w:w="11910" w:h="16840"/>
          <w:pgMar w:top="1560" w:right="540" w:bottom="280" w:left="1600" w:header="720" w:footer="720" w:gutter="0"/>
          <w:cols w:space="720"/>
        </w:sectPr>
      </w:pPr>
    </w:p>
    <w:p w:rsidR="00BA17D9" w:rsidRDefault="00074F42">
      <w:pPr>
        <w:pStyle w:val="a3"/>
        <w:spacing w:before="90"/>
        <w:ind w:left="641" w:firstLine="0"/>
        <w:jc w:val="left"/>
      </w:pPr>
      <w:proofErr w:type="spellStart"/>
      <w:proofErr w:type="gramStart"/>
      <w:r>
        <w:lastRenderedPageBreak/>
        <w:t>где</w:t>
      </w:r>
      <w:proofErr w:type="spellEnd"/>
      <w:proofErr w:type="gramEnd"/>
      <w:r>
        <w:t>:</w:t>
      </w:r>
    </w:p>
    <w:p w:rsidR="00BA17D9" w:rsidRPr="00506F40" w:rsidRDefault="00074F42">
      <w:pPr>
        <w:spacing w:before="63"/>
        <w:ind w:left="681"/>
        <w:rPr>
          <w:sz w:val="15"/>
          <w:lang w:val="ru-RU"/>
        </w:rPr>
      </w:pPr>
      <w:r>
        <w:rPr>
          <w:position w:val="7"/>
          <w:sz w:val="27"/>
        </w:rPr>
        <w:t>A</w:t>
      </w:r>
      <w:r>
        <w:rPr>
          <w:sz w:val="15"/>
        </w:rPr>
        <w:t>max</w:t>
      </w:r>
    </w:p>
    <w:p w:rsidR="00BA17D9" w:rsidRPr="00506F40" w:rsidRDefault="00074F42">
      <w:pPr>
        <w:pStyle w:val="a3"/>
        <w:ind w:left="0" w:firstLine="0"/>
        <w:jc w:val="left"/>
        <w:rPr>
          <w:sz w:val="26"/>
          <w:lang w:val="ru-RU"/>
        </w:rPr>
      </w:pPr>
      <w:r w:rsidRPr="00506F40">
        <w:rPr>
          <w:lang w:val="ru-RU"/>
        </w:rPr>
        <w:br w:type="column"/>
      </w:r>
    </w:p>
    <w:p w:rsidR="00BA17D9" w:rsidRPr="00074F42" w:rsidRDefault="00074F42">
      <w:pPr>
        <w:pStyle w:val="a3"/>
        <w:spacing w:before="173"/>
        <w:ind w:left="108" w:firstLine="0"/>
        <w:jc w:val="left"/>
        <w:rPr>
          <w:lang w:val="ru-RU"/>
        </w:rPr>
      </w:pPr>
      <w:r w:rsidRPr="00074F42">
        <w:rPr>
          <w:lang w:val="ru-RU"/>
        </w:rPr>
        <w:t>- начальная цена договора. Если в извещении и документации о закупке</w:t>
      </w:r>
    </w:p>
    <w:p w:rsidR="00BA17D9" w:rsidRPr="00074F42" w:rsidRDefault="00BA17D9">
      <w:pPr>
        <w:rPr>
          <w:lang w:val="ru-RU"/>
        </w:rPr>
        <w:sectPr w:rsidR="00BA17D9" w:rsidRPr="00074F42">
          <w:type w:val="continuous"/>
          <w:pgSz w:w="11910" w:h="16840"/>
          <w:pgMar w:top="1560" w:right="540" w:bottom="280" w:left="1600" w:header="720" w:footer="720" w:gutter="0"/>
          <w:cols w:num="2" w:space="720" w:equalWidth="0">
            <w:col w:w="1149" w:space="40"/>
            <w:col w:w="8581"/>
          </w:cols>
        </w:sectPr>
      </w:pPr>
    </w:p>
    <w:p w:rsidR="00BA17D9" w:rsidRPr="00074F42" w:rsidRDefault="00074F42">
      <w:pPr>
        <w:pStyle w:val="a3"/>
        <w:tabs>
          <w:tab w:val="left" w:pos="1480"/>
          <w:tab w:val="left" w:pos="1938"/>
          <w:tab w:val="left" w:pos="3413"/>
          <w:tab w:val="left" w:pos="4670"/>
          <w:tab w:val="left" w:pos="5360"/>
          <w:tab w:val="left" w:pos="6560"/>
          <w:tab w:val="left" w:pos="7006"/>
        </w:tabs>
        <w:spacing w:before="135" w:line="331" w:lineRule="auto"/>
        <w:ind w:right="38" w:firstLine="0"/>
        <w:jc w:val="left"/>
        <w:rPr>
          <w:lang w:val="ru-RU"/>
        </w:rPr>
      </w:pPr>
      <w:r w:rsidRPr="00074F42">
        <w:rPr>
          <w:lang w:val="ru-RU"/>
        </w:rPr>
        <w:lastRenderedPageBreak/>
        <w:t>заказчиком</w:t>
      </w:r>
      <w:r w:rsidRPr="00074F42">
        <w:rPr>
          <w:lang w:val="ru-RU"/>
        </w:rPr>
        <w:tab/>
        <w:t>не</w:t>
      </w:r>
      <w:r w:rsidRPr="00074F42">
        <w:rPr>
          <w:lang w:val="ru-RU"/>
        </w:rPr>
        <w:tab/>
        <w:t>установлена</w:t>
      </w:r>
      <w:r w:rsidRPr="00074F42">
        <w:rPr>
          <w:lang w:val="ru-RU"/>
        </w:rPr>
        <w:tab/>
        <w:t>начальная</w:t>
      </w:r>
      <w:r w:rsidRPr="00074F42">
        <w:rPr>
          <w:lang w:val="ru-RU"/>
        </w:rPr>
        <w:tab/>
        <w:t>цена</w:t>
      </w:r>
      <w:r w:rsidRPr="00074F42">
        <w:rPr>
          <w:lang w:val="ru-RU"/>
        </w:rPr>
        <w:tab/>
        <w:t>договора,</w:t>
      </w:r>
      <w:r w:rsidRPr="00074F42">
        <w:rPr>
          <w:lang w:val="ru-RU"/>
        </w:rPr>
        <w:tab/>
        <w:t>то</w:t>
      </w:r>
      <w:r w:rsidRPr="00074F42">
        <w:rPr>
          <w:lang w:val="ru-RU"/>
        </w:rPr>
        <w:tab/>
        <w:t xml:space="preserve">за максимальная цена из </w:t>
      </w:r>
      <w:proofErr w:type="gramStart"/>
      <w:r w:rsidRPr="00074F42">
        <w:rPr>
          <w:lang w:val="ru-RU"/>
        </w:rPr>
        <w:t>предложенных</w:t>
      </w:r>
      <w:proofErr w:type="gramEnd"/>
      <w:r w:rsidRPr="00074F42">
        <w:rPr>
          <w:lang w:val="ru-RU"/>
        </w:rPr>
        <w:t xml:space="preserve"> участниками</w:t>
      </w:r>
      <w:r w:rsidRPr="00074F42">
        <w:rPr>
          <w:spacing w:val="-5"/>
          <w:lang w:val="ru-RU"/>
        </w:rPr>
        <w:t xml:space="preserve"> </w:t>
      </w:r>
      <w:r w:rsidRPr="00074F42">
        <w:rPr>
          <w:lang w:val="ru-RU"/>
        </w:rPr>
        <w:t>закупки;</w:t>
      </w:r>
    </w:p>
    <w:p w:rsidR="00BA17D9" w:rsidRPr="00074F42" w:rsidRDefault="00074F42">
      <w:pPr>
        <w:spacing w:before="92"/>
        <w:ind w:left="102"/>
        <w:rPr>
          <w:sz w:val="15"/>
          <w:lang w:val="ru-RU"/>
        </w:rPr>
      </w:pPr>
      <w:r w:rsidRPr="00074F42">
        <w:rPr>
          <w:lang w:val="ru-RU"/>
        </w:rPr>
        <w:br w:type="column"/>
      </w:r>
      <w:r>
        <w:rPr>
          <w:position w:val="7"/>
          <w:sz w:val="27"/>
        </w:rPr>
        <w:lastRenderedPageBreak/>
        <w:t>A</w:t>
      </w:r>
      <w:r>
        <w:rPr>
          <w:sz w:val="15"/>
        </w:rPr>
        <w:t>max</w:t>
      </w:r>
    </w:p>
    <w:p w:rsidR="00BA17D9" w:rsidRPr="00074F42" w:rsidRDefault="00074F42">
      <w:pPr>
        <w:pStyle w:val="a3"/>
        <w:spacing w:before="135"/>
        <w:ind w:firstLine="0"/>
        <w:jc w:val="left"/>
        <w:rPr>
          <w:lang w:val="ru-RU"/>
        </w:rPr>
      </w:pPr>
      <w:r w:rsidRPr="00074F42">
        <w:rPr>
          <w:lang w:val="ru-RU"/>
        </w:rPr>
        <w:br w:type="column"/>
      </w:r>
      <w:r w:rsidRPr="00074F42">
        <w:rPr>
          <w:lang w:val="ru-RU"/>
        </w:rPr>
        <w:lastRenderedPageBreak/>
        <w:t>принимается</w:t>
      </w:r>
    </w:p>
    <w:p w:rsidR="00BA17D9" w:rsidRPr="00074F42" w:rsidRDefault="00BA17D9">
      <w:pPr>
        <w:rPr>
          <w:lang w:val="ru-RU"/>
        </w:rPr>
        <w:sectPr w:rsidR="00BA17D9" w:rsidRPr="00074F42">
          <w:type w:val="continuous"/>
          <w:pgSz w:w="11910" w:h="16840"/>
          <w:pgMar w:top="1560" w:right="540" w:bottom="280" w:left="1600" w:header="720" w:footer="720" w:gutter="0"/>
          <w:cols w:num="3" w:space="720" w:equalWidth="0">
            <w:col w:w="7250" w:space="85"/>
            <w:col w:w="610" w:space="92"/>
            <w:col w:w="1733"/>
          </w:cols>
        </w:sectPr>
      </w:pPr>
    </w:p>
    <w:p w:rsidR="00BA17D9" w:rsidRPr="00074F42" w:rsidRDefault="00074F42">
      <w:pPr>
        <w:pStyle w:val="a3"/>
        <w:spacing w:before="75"/>
        <w:ind w:left="680" w:firstLine="0"/>
        <w:jc w:val="left"/>
        <w:rPr>
          <w:lang w:val="ru-RU"/>
        </w:rPr>
      </w:pPr>
      <w:r>
        <w:rPr>
          <w:position w:val="1"/>
          <w:sz w:val="27"/>
        </w:rPr>
        <w:lastRenderedPageBreak/>
        <w:t>A</w:t>
      </w:r>
      <w:proofErr w:type="spellStart"/>
      <w:r>
        <w:rPr>
          <w:position w:val="-5"/>
          <w:sz w:val="15"/>
        </w:rPr>
        <w:t>i</w:t>
      </w:r>
      <w:proofErr w:type="spellEnd"/>
      <w:r w:rsidRPr="00074F42">
        <w:rPr>
          <w:lang w:val="ru-RU"/>
        </w:rPr>
        <w:t xml:space="preserve">- цена договора, предложенная </w:t>
      </w:r>
      <w:proofErr w:type="spellStart"/>
      <w:r>
        <w:t>i</w:t>
      </w:r>
      <w:proofErr w:type="spellEnd"/>
      <w:r w:rsidRPr="00074F42">
        <w:rPr>
          <w:lang w:val="ru-RU"/>
        </w:rPr>
        <w:t>-м участником;</w:t>
      </w:r>
    </w:p>
    <w:p w:rsidR="00BA17D9" w:rsidRPr="00074F42" w:rsidRDefault="00074F42">
      <w:pPr>
        <w:pStyle w:val="a3"/>
        <w:spacing w:before="66" w:line="276" w:lineRule="auto"/>
        <w:ind w:right="310" w:firstLine="539"/>
        <w:rPr>
          <w:lang w:val="ru-RU"/>
        </w:rPr>
      </w:pPr>
      <w:proofErr w:type="spellStart"/>
      <w:r w:rsidRPr="00074F42">
        <w:rPr>
          <w:lang w:val="ru-RU"/>
        </w:rPr>
        <w:t>д</w:t>
      </w:r>
      <w:proofErr w:type="spellEnd"/>
      <w:r w:rsidRPr="00074F42">
        <w:rPr>
          <w:lang w:val="ru-RU"/>
        </w:rPr>
        <w:t>)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BA17D9" w:rsidRPr="00074F42" w:rsidRDefault="00074F42">
      <w:pPr>
        <w:pStyle w:val="a3"/>
        <w:spacing w:before="1" w:line="300" w:lineRule="auto"/>
        <w:ind w:right="301" w:firstLine="539"/>
        <w:rPr>
          <w:lang w:val="ru-RU"/>
        </w:rPr>
      </w:pPr>
      <w:r w:rsidRPr="00074F42">
        <w:rPr>
          <w:lang w:val="ru-RU"/>
        </w:rPr>
        <w:t xml:space="preserve">е) рейтинг, присуждаемый заявке по критерию, касающемуся срока поставки товара (выполнения работ, оказания услуг) </w:t>
      </w:r>
      <w:proofErr w:type="gramStart"/>
      <w:r w:rsidRPr="00074F42">
        <w:rPr>
          <w:lang w:val="ru-RU"/>
        </w:rPr>
        <w:t xml:space="preserve">( </w:t>
      </w:r>
      <w:proofErr w:type="gramEnd"/>
      <w:r>
        <w:rPr>
          <w:position w:val="1"/>
          <w:sz w:val="27"/>
        </w:rPr>
        <w:t>R</w:t>
      </w:r>
      <w:r w:rsidRPr="00074F42">
        <w:rPr>
          <w:position w:val="1"/>
          <w:sz w:val="27"/>
          <w:lang w:val="ru-RU"/>
        </w:rPr>
        <w:t xml:space="preserve"> </w:t>
      </w:r>
      <w:r>
        <w:rPr>
          <w:position w:val="-5"/>
          <w:sz w:val="15"/>
        </w:rPr>
        <w:t>bi</w:t>
      </w:r>
      <w:r w:rsidRPr="00074F42">
        <w:rPr>
          <w:lang w:val="ru-RU"/>
        </w:rPr>
        <w:t>), определяется по формуле:</w:t>
      </w:r>
    </w:p>
    <w:p w:rsidR="00BA17D9" w:rsidRPr="00074F42" w:rsidRDefault="00BA17D9">
      <w:pPr>
        <w:pStyle w:val="a3"/>
        <w:spacing w:before="8"/>
        <w:ind w:left="0" w:firstLine="0"/>
        <w:jc w:val="left"/>
        <w:rPr>
          <w:sz w:val="16"/>
          <w:lang w:val="ru-RU"/>
        </w:rPr>
      </w:pPr>
    </w:p>
    <w:p w:rsidR="00BA17D9" w:rsidRPr="00074F42" w:rsidRDefault="00BA17D9">
      <w:pPr>
        <w:rPr>
          <w:sz w:val="16"/>
          <w:lang w:val="ru-RU"/>
        </w:rPr>
        <w:sectPr w:rsidR="00BA17D9" w:rsidRPr="00074F42">
          <w:pgSz w:w="11910" w:h="16840"/>
          <w:pgMar w:top="1060" w:right="540" w:bottom="1200" w:left="1600" w:header="0" w:footer="1002" w:gutter="0"/>
          <w:cols w:space="720"/>
        </w:sectPr>
      </w:pPr>
    </w:p>
    <w:p w:rsidR="00BA17D9" w:rsidRDefault="00074F42">
      <w:pPr>
        <w:tabs>
          <w:tab w:val="left" w:pos="3819"/>
        </w:tabs>
        <w:spacing w:before="100" w:line="375" w:lineRule="exact"/>
        <w:ind w:left="3408"/>
        <w:rPr>
          <w:sz w:val="15"/>
        </w:rPr>
      </w:pPr>
      <w:r>
        <w:rPr>
          <w:position w:val="-9"/>
          <w:sz w:val="27"/>
        </w:rPr>
        <w:lastRenderedPageBreak/>
        <w:t>R</w:t>
      </w:r>
      <w:r>
        <w:rPr>
          <w:position w:val="-9"/>
          <w:sz w:val="27"/>
        </w:rPr>
        <w:tab/>
      </w:r>
      <w:r>
        <w:rPr>
          <w:rFonts w:ascii="Symbol" w:hAnsi="Symbol"/>
          <w:position w:val="-9"/>
          <w:sz w:val="27"/>
        </w:rPr>
        <w:t></w:t>
      </w:r>
      <w:r>
        <w:rPr>
          <w:position w:val="-9"/>
          <w:sz w:val="27"/>
        </w:rPr>
        <w:t xml:space="preserve"> </w:t>
      </w:r>
      <w:r>
        <w:rPr>
          <w:position w:val="7"/>
          <w:sz w:val="27"/>
        </w:rPr>
        <w:t>B</w:t>
      </w:r>
      <w:r>
        <w:rPr>
          <w:sz w:val="15"/>
        </w:rPr>
        <w:t xml:space="preserve">max </w:t>
      </w:r>
      <w:r>
        <w:rPr>
          <w:rFonts w:ascii="Symbol" w:hAnsi="Symbol"/>
          <w:position w:val="7"/>
          <w:sz w:val="27"/>
        </w:rPr>
        <w:t></w:t>
      </w:r>
      <w:r>
        <w:rPr>
          <w:spacing w:val="21"/>
          <w:position w:val="7"/>
          <w:sz w:val="27"/>
        </w:rPr>
        <w:t xml:space="preserve"> </w:t>
      </w:r>
      <w:r>
        <w:rPr>
          <w:position w:val="7"/>
          <w:sz w:val="27"/>
        </w:rPr>
        <w:t>B</w:t>
      </w:r>
      <w:proofErr w:type="spellStart"/>
      <w:r>
        <w:rPr>
          <w:sz w:val="15"/>
        </w:rPr>
        <w:t>i</w:t>
      </w:r>
      <w:proofErr w:type="spellEnd"/>
    </w:p>
    <w:p w:rsidR="00BA17D9" w:rsidRDefault="00074F42">
      <w:pPr>
        <w:spacing w:before="273" w:line="202" w:lineRule="exact"/>
        <w:ind w:left="255"/>
        <w:rPr>
          <w:sz w:val="24"/>
        </w:rPr>
      </w:pPr>
      <w:r>
        <w:br w:type="column"/>
      </w:r>
      <w:r>
        <w:rPr>
          <w:rFonts w:ascii="Symbol" w:hAnsi="Symbol"/>
          <w:sz w:val="27"/>
        </w:rPr>
        <w:lastRenderedPageBreak/>
        <w:t></w:t>
      </w:r>
      <w:r>
        <w:rPr>
          <w:sz w:val="27"/>
        </w:rPr>
        <w:t xml:space="preserve"> 100</w:t>
      </w:r>
      <w:r>
        <w:rPr>
          <w:position w:val="-3"/>
          <w:sz w:val="24"/>
        </w:rPr>
        <w:t>,</w:t>
      </w:r>
    </w:p>
    <w:p w:rsidR="00BA17D9" w:rsidRDefault="00BA17D9">
      <w:pPr>
        <w:spacing w:line="202" w:lineRule="exact"/>
        <w:rPr>
          <w:sz w:val="24"/>
        </w:rPr>
        <w:sectPr w:rsidR="00BA17D9">
          <w:type w:val="continuous"/>
          <w:pgSz w:w="11910" w:h="16840"/>
          <w:pgMar w:top="1560" w:right="540" w:bottom="280" w:left="1600" w:header="720" w:footer="720" w:gutter="0"/>
          <w:cols w:num="2" w:space="720" w:equalWidth="0">
            <w:col w:w="5146" w:space="40"/>
            <w:col w:w="4584"/>
          </w:cols>
        </w:sectPr>
      </w:pPr>
    </w:p>
    <w:p w:rsidR="00BA17D9" w:rsidRDefault="00074F42">
      <w:pPr>
        <w:pStyle w:val="a3"/>
        <w:spacing w:line="20" w:lineRule="exact"/>
        <w:ind w:left="4023" w:firstLine="0"/>
        <w:jc w:val="left"/>
        <w:rPr>
          <w:sz w:val="2"/>
        </w:rPr>
      </w:pPr>
      <w:r>
        <w:rPr>
          <w:spacing w:val="3"/>
          <w:sz w:val="2"/>
        </w:rPr>
        <w:lastRenderedPageBreak/>
        <w:t xml:space="preserve"> </w:t>
      </w:r>
      <w:r w:rsidR="001E7F43" w:rsidRPr="001E7F43">
        <w:rPr>
          <w:spacing w:val="3"/>
          <w:sz w:val="2"/>
        </w:rPr>
      </w:r>
      <w:r w:rsidR="001E7F43">
        <w:rPr>
          <w:spacing w:val="3"/>
          <w:sz w:val="2"/>
        </w:rPr>
        <w:pict>
          <v:group id="_x0000_s2050" style="width:62.95pt;height:.7pt;mso-position-horizontal-relative:char;mso-position-vertical-relative:line" coordsize="1259,14">
            <v:line id="_x0000_s2051" style="position:absolute" from="0,7" to="1258,7" strokeweight=".23539mm"/>
            <w10:wrap type="none"/>
            <w10:anchorlock/>
          </v:group>
        </w:pict>
      </w:r>
    </w:p>
    <w:p w:rsidR="00BA17D9" w:rsidRDefault="00074F42">
      <w:pPr>
        <w:tabs>
          <w:tab w:val="left" w:pos="437"/>
          <w:tab w:val="left" w:pos="956"/>
        </w:tabs>
        <w:spacing w:line="191" w:lineRule="exact"/>
        <w:ind w:right="1151"/>
        <w:jc w:val="center"/>
        <w:rPr>
          <w:sz w:val="27"/>
        </w:rPr>
      </w:pPr>
      <w:proofErr w:type="gramStart"/>
      <w:r>
        <w:rPr>
          <w:position w:val="14"/>
          <w:sz w:val="15"/>
        </w:rPr>
        <w:t>bi</w:t>
      </w:r>
      <w:proofErr w:type="gramEnd"/>
      <w:r>
        <w:rPr>
          <w:position w:val="14"/>
          <w:sz w:val="15"/>
        </w:rPr>
        <w:tab/>
      </w:r>
      <w:r>
        <w:rPr>
          <w:sz w:val="27"/>
        </w:rPr>
        <w:t>B</w:t>
      </w:r>
      <w:r>
        <w:rPr>
          <w:sz w:val="27"/>
        </w:rPr>
        <w:tab/>
      </w:r>
      <w:r>
        <w:rPr>
          <w:rFonts w:ascii="Symbol" w:hAnsi="Symbol"/>
          <w:sz w:val="27"/>
        </w:rPr>
        <w:t></w:t>
      </w:r>
      <w:r>
        <w:rPr>
          <w:spacing w:val="46"/>
          <w:sz w:val="27"/>
        </w:rPr>
        <w:t xml:space="preserve"> </w:t>
      </w:r>
      <w:r>
        <w:rPr>
          <w:sz w:val="27"/>
        </w:rPr>
        <w:t>B</w:t>
      </w:r>
    </w:p>
    <w:p w:rsidR="00BA17D9" w:rsidRDefault="00074F42">
      <w:pPr>
        <w:tabs>
          <w:tab w:val="left" w:pos="779"/>
        </w:tabs>
        <w:spacing w:line="172" w:lineRule="exact"/>
        <w:ind w:right="294"/>
        <w:jc w:val="center"/>
        <w:rPr>
          <w:sz w:val="15"/>
        </w:rPr>
      </w:pPr>
      <w:proofErr w:type="gramStart"/>
      <w:r>
        <w:rPr>
          <w:sz w:val="15"/>
        </w:rPr>
        <w:t>max</w:t>
      </w:r>
      <w:proofErr w:type="gramEnd"/>
      <w:r>
        <w:rPr>
          <w:sz w:val="15"/>
        </w:rPr>
        <w:tab/>
        <w:t>min</w:t>
      </w:r>
    </w:p>
    <w:p w:rsidR="00BA17D9" w:rsidRDefault="00BA17D9">
      <w:pPr>
        <w:pStyle w:val="a3"/>
        <w:spacing w:before="2"/>
        <w:ind w:left="0" w:firstLine="0"/>
        <w:jc w:val="left"/>
        <w:rPr>
          <w:sz w:val="25"/>
        </w:rPr>
      </w:pPr>
    </w:p>
    <w:p w:rsidR="00BA17D9" w:rsidRDefault="00BA17D9">
      <w:pPr>
        <w:rPr>
          <w:sz w:val="25"/>
        </w:rPr>
        <w:sectPr w:rsidR="00BA17D9">
          <w:type w:val="continuous"/>
          <w:pgSz w:w="11910" w:h="16840"/>
          <w:pgMar w:top="1560" w:right="540" w:bottom="280" w:left="1600" w:header="720" w:footer="720" w:gutter="0"/>
          <w:cols w:space="720"/>
        </w:sectPr>
      </w:pPr>
    </w:p>
    <w:p w:rsidR="00BA17D9" w:rsidRDefault="00074F42">
      <w:pPr>
        <w:pStyle w:val="a3"/>
        <w:spacing w:before="90"/>
        <w:ind w:left="641" w:firstLine="0"/>
        <w:jc w:val="left"/>
      </w:pPr>
      <w:proofErr w:type="spellStart"/>
      <w:proofErr w:type="gramStart"/>
      <w:r>
        <w:lastRenderedPageBreak/>
        <w:t>где</w:t>
      </w:r>
      <w:proofErr w:type="spellEnd"/>
      <w:proofErr w:type="gramEnd"/>
      <w:r>
        <w:t>:</w:t>
      </w:r>
    </w:p>
    <w:p w:rsidR="00BA17D9" w:rsidRPr="00074F42" w:rsidRDefault="00074F42">
      <w:pPr>
        <w:spacing w:before="63"/>
        <w:ind w:left="682"/>
        <w:rPr>
          <w:sz w:val="15"/>
          <w:lang w:val="ru-RU"/>
        </w:rPr>
      </w:pPr>
      <w:r>
        <w:rPr>
          <w:w w:val="105"/>
          <w:position w:val="7"/>
          <w:sz w:val="27"/>
        </w:rPr>
        <w:t>B</w:t>
      </w:r>
      <w:r>
        <w:rPr>
          <w:w w:val="105"/>
          <w:sz w:val="15"/>
        </w:rPr>
        <w:t>max</w:t>
      </w:r>
    </w:p>
    <w:p w:rsidR="00BA17D9" w:rsidRPr="00074F42" w:rsidRDefault="00074F42">
      <w:pPr>
        <w:pStyle w:val="a3"/>
        <w:ind w:left="0" w:firstLine="0"/>
        <w:jc w:val="left"/>
        <w:rPr>
          <w:sz w:val="26"/>
          <w:lang w:val="ru-RU"/>
        </w:rPr>
      </w:pPr>
      <w:r w:rsidRPr="00074F42">
        <w:rPr>
          <w:lang w:val="ru-RU"/>
        </w:rPr>
        <w:br w:type="column"/>
      </w:r>
    </w:p>
    <w:p w:rsidR="00BA17D9" w:rsidRPr="00074F42" w:rsidRDefault="00074F42">
      <w:pPr>
        <w:pStyle w:val="a3"/>
        <w:spacing w:before="172"/>
        <w:ind w:left="94" w:firstLine="0"/>
        <w:jc w:val="left"/>
        <w:rPr>
          <w:lang w:val="ru-RU"/>
        </w:rPr>
      </w:pPr>
      <w:r w:rsidRPr="00074F42">
        <w:rPr>
          <w:lang w:val="ru-RU"/>
        </w:rPr>
        <w:t>- максимальный срок поставки товара (выполнения работ, оказания услуг),</w:t>
      </w:r>
    </w:p>
    <w:p w:rsidR="00BA17D9" w:rsidRPr="00074F42" w:rsidRDefault="00BA17D9">
      <w:pPr>
        <w:rPr>
          <w:lang w:val="ru-RU"/>
        </w:rPr>
        <w:sectPr w:rsidR="00BA17D9" w:rsidRPr="00074F42">
          <w:type w:val="continuous"/>
          <w:pgSz w:w="11910" w:h="16840"/>
          <w:pgMar w:top="1560" w:right="540" w:bottom="280" w:left="1600" w:header="720" w:footer="720" w:gutter="0"/>
          <w:cols w:num="2" w:space="720" w:equalWidth="0">
            <w:col w:w="1144" w:space="40"/>
            <w:col w:w="8586"/>
          </w:cols>
        </w:sectPr>
      </w:pPr>
    </w:p>
    <w:p w:rsidR="00BA17D9" w:rsidRPr="00074F42" w:rsidRDefault="00074F42">
      <w:pPr>
        <w:pStyle w:val="a3"/>
        <w:tabs>
          <w:tab w:val="left" w:pos="1876"/>
          <w:tab w:val="left" w:pos="3235"/>
          <w:tab w:val="left" w:pos="3549"/>
          <w:tab w:val="left" w:pos="4954"/>
          <w:tab w:val="left" w:pos="6681"/>
          <w:tab w:val="left" w:pos="8344"/>
          <w:tab w:val="left" w:pos="8666"/>
        </w:tabs>
        <w:spacing w:before="69" w:line="276" w:lineRule="auto"/>
        <w:ind w:right="315" w:firstLine="0"/>
        <w:jc w:val="left"/>
        <w:rPr>
          <w:lang w:val="ru-RU"/>
        </w:rPr>
      </w:pPr>
      <w:proofErr w:type="gramStart"/>
      <w:r w:rsidRPr="00074F42">
        <w:rPr>
          <w:lang w:val="ru-RU"/>
        </w:rPr>
        <w:lastRenderedPageBreak/>
        <w:t>установленный</w:t>
      </w:r>
      <w:proofErr w:type="gramEnd"/>
      <w:r w:rsidRPr="00074F42">
        <w:rPr>
          <w:lang w:val="ru-RU"/>
        </w:rPr>
        <w:tab/>
        <w:t>заказчиком</w:t>
      </w:r>
      <w:r w:rsidRPr="00074F42">
        <w:rPr>
          <w:lang w:val="ru-RU"/>
        </w:rPr>
        <w:tab/>
        <w:t>в</w:t>
      </w:r>
      <w:r w:rsidRPr="00074F42">
        <w:rPr>
          <w:lang w:val="ru-RU"/>
        </w:rPr>
        <w:tab/>
        <w:t>конкурсной</w:t>
      </w:r>
      <w:r w:rsidRPr="00074F42">
        <w:rPr>
          <w:lang w:val="ru-RU"/>
        </w:rPr>
        <w:tab/>
        <w:t>документации,</w:t>
      </w:r>
      <w:r w:rsidRPr="00074F42">
        <w:rPr>
          <w:lang w:val="ru-RU"/>
        </w:rPr>
        <w:tab/>
        <w:t>документации</w:t>
      </w:r>
      <w:r w:rsidRPr="00074F42">
        <w:rPr>
          <w:lang w:val="ru-RU"/>
        </w:rPr>
        <w:tab/>
        <w:t>о</w:t>
      </w:r>
      <w:r w:rsidRPr="00074F42">
        <w:rPr>
          <w:lang w:val="ru-RU"/>
        </w:rPr>
        <w:tab/>
        <w:t>запросе предложений;</w:t>
      </w:r>
    </w:p>
    <w:p w:rsidR="00BA17D9" w:rsidRPr="00074F42" w:rsidRDefault="00074F42">
      <w:pPr>
        <w:pStyle w:val="a3"/>
        <w:spacing w:before="26"/>
        <w:ind w:left="681" w:firstLine="0"/>
        <w:jc w:val="left"/>
        <w:rPr>
          <w:lang w:val="ru-RU"/>
        </w:rPr>
      </w:pPr>
      <w:r>
        <w:rPr>
          <w:position w:val="1"/>
          <w:sz w:val="27"/>
        </w:rPr>
        <w:t>B</w:t>
      </w:r>
      <w:proofErr w:type="spellStart"/>
      <w:r>
        <w:rPr>
          <w:position w:val="-5"/>
          <w:sz w:val="15"/>
        </w:rPr>
        <w:t>i</w:t>
      </w:r>
      <w:proofErr w:type="spellEnd"/>
      <w:r w:rsidRPr="00074F42">
        <w:rPr>
          <w:lang w:val="ru-RU"/>
        </w:rPr>
        <w:t xml:space="preserve">- предложение, содержащееся в </w:t>
      </w:r>
      <w:proofErr w:type="spellStart"/>
      <w:r>
        <w:t>i</w:t>
      </w:r>
      <w:proofErr w:type="spellEnd"/>
      <w:r w:rsidRPr="00074F42">
        <w:rPr>
          <w:lang w:val="ru-RU"/>
        </w:rPr>
        <w:t>-</w:t>
      </w:r>
      <w:proofErr w:type="spellStart"/>
      <w:r w:rsidRPr="00074F42">
        <w:rPr>
          <w:lang w:val="ru-RU"/>
        </w:rPr>
        <w:t>й</w:t>
      </w:r>
      <w:proofErr w:type="spellEnd"/>
      <w:r w:rsidRPr="00074F42">
        <w:rPr>
          <w:lang w:val="ru-RU"/>
        </w:rPr>
        <w:t xml:space="preserve"> заявке по сроку поставки товара (выполнения</w:t>
      </w:r>
    </w:p>
    <w:p w:rsidR="00BA17D9" w:rsidRPr="00074F42" w:rsidRDefault="00074F42">
      <w:pPr>
        <w:pStyle w:val="a3"/>
        <w:spacing w:before="65"/>
        <w:ind w:firstLine="0"/>
        <w:jc w:val="left"/>
        <w:rPr>
          <w:lang w:val="ru-RU"/>
        </w:rPr>
      </w:pPr>
      <w:r w:rsidRPr="00074F42">
        <w:rPr>
          <w:lang w:val="ru-RU"/>
        </w:rPr>
        <w:t>работ, оказания услуг);</w:t>
      </w:r>
    </w:p>
    <w:p w:rsidR="00BA17D9" w:rsidRPr="00074F42" w:rsidRDefault="00BA17D9">
      <w:pPr>
        <w:rPr>
          <w:lang w:val="ru-RU"/>
        </w:rPr>
        <w:sectPr w:rsidR="00BA17D9" w:rsidRPr="00074F42">
          <w:type w:val="continuous"/>
          <w:pgSz w:w="11910" w:h="16840"/>
          <w:pgMar w:top="1560" w:right="540" w:bottom="280" w:left="1600" w:header="720" w:footer="720" w:gutter="0"/>
          <w:cols w:space="720"/>
        </w:sectPr>
      </w:pPr>
    </w:p>
    <w:p w:rsidR="00BA17D9" w:rsidRPr="00074F42" w:rsidRDefault="00074F42">
      <w:pPr>
        <w:spacing w:before="65"/>
        <w:ind w:left="680"/>
        <w:rPr>
          <w:sz w:val="15"/>
          <w:lang w:val="ru-RU"/>
        </w:rPr>
      </w:pPr>
      <w:r>
        <w:rPr>
          <w:w w:val="95"/>
          <w:position w:val="7"/>
          <w:sz w:val="27"/>
        </w:rPr>
        <w:lastRenderedPageBreak/>
        <w:t>B</w:t>
      </w:r>
      <w:r>
        <w:rPr>
          <w:w w:val="95"/>
          <w:sz w:val="15"/>
        </w:rPr>
        <w:t>min</w:t>
      </w:r>
    </w:p>
    <w:p w:rsidR="00BA17D9" w:rsidRPr="00074F42" w:rsidRDefault="00074F42">
      <w:pPr>
        <w:pStyle w:val="a3"/>
        <w:spacing w:before="109"/>
        <w:ind w:left="106" w:firstLine="0"/>
        <w:jc w:val="left"/>
        <w:rPr>
          <w:lang w:val="ru-RU"/>
        </w:rPr>
      </w:pPr>
      <w:r w:rsidRPr="00074F42">
        <w:rPr>
          <w:lang w:val="ru-RU"/>
        </w:rPr>
        <w:br w:type="column"/>
      </w:r>
      <w:r w:rsidRPr="00074F42">
        <w:rPr>
          <w:lang w:val="ru-RU"/>
        </w:rPr>
        <w:lastRenderedPageBreak/>
        <w:t>- минимальный срок поставки товара (выполнения работ, оказания услуг),</w:t>
      </w:r>
    </w:p>
    <w:p w:rsidR="00BA17D9" w:rsidRPr="00074F42" w:rsidRDefault="00BA17D9">
      <w:pPr>
        <w:rPr>
          <w:lang w:val="ru-RU"/>
        </w:rPr>
        <w:sectPr w:rsidR="00BA17D9" w:rsidRPr="00074F42">
          <w:type w:val="continuous"/>
          <w:pgSz w:w="11910" w:h="16840"/>
          <w:pgMar w:top="1560" w:right="540" w:bottom="280" w:left="1600" w:header="720" w:footer="720" w:gutter="0"/>
          <w:cols w:num="2" w:space="720" w:equalWidth="0">
            <w:col w:w="1086" w:space="40"/>
            <w:col w:w="8644"/>
          </w:cols>
        </w:sectPr>
      </w:pPr>
    </w:p>
    <w:p w:rsidR="00BA17D9" w:rsidRPr="00074F42" w:rsidRDefault="00074F42">
      <w:pPr>
        <w:pStyle w:val="a3"/>
        <w:tabs>
          <w:tab w:val="left" w:pos="1876"/>
          <w:tab w:val="left" w:pos="3235"/>
          <w:tab w:val="left" w:pos="3549"/>
          <w:tab w:val="left" w:pos="4954"/>
          <w:tab w:val="left" w:pos="6681"/>
          <w:tab w:val="left" w:pos="8344"/>
          <w:tab w:val="left" w:pos="8666"/>
        </w:tabs>
        <w:spacing w:before="71" w:line="276" w:lineRule="auto"/>
        <w:ind w:right="315" w:firstLine="0"/>
        <w:jc w:val="left"/>
        <w:rPr>
          <w:lang w:val="ru-RU"/>
        </w:rPr>
      </w:pPr>
      <w:proofErr w:type="gramStart"/>
      <w:r w:rsidRPr="00074F42">
        <w:rPr>
          <w:lang w:val="ru-RU"/>
        </w:rPr>
        <w:lastRenderedPageBreak/>
        <w:t>установленный</w:t>
      </w:r>
      <w:proofErr w:type="gramEnd"/>
      <w:r w:rsidRPr="00074F42">
        <w:rPr>
          <w:lang w:val="ru-RU"/>
        </w:rPr>
        <w:tab/>
        <w:t>заказчиком</w:t>
      </w:r>
      <w:r w:rsidRPr="00074F42">
        <w:rPr>
          <w:lang w:val="ru-RU"/>
        </w:rPr>
        <w:tab/>
        <w:t>в</w:t>
      </w:r>
      <w:r w:rsidRPr="00074F42">
        <w:rPr>
          <w:lang w:val="ru-RU"/>
        </w:rPr>
        <w:tab/>
        <w:t>конкурсной</w:t>
      </w:r>
      <w:r w:rsidRPr="00074F42">
        <w:rPr>
          <w:lang w:val="ru-RU"/>
        </w:rPr>
        <w:tab/>
        <w:t>документации,</w:t>
      </w:r>
      <w:r w:rsidRPr="00074F42">
        <w:rPr>
          <w:lang w:val="ru-RU"/>
        </w:rPr>
        <w:tab/>
        <w:t>документации</w:t>
      </w:r>
      <w:r w:rsidRPr="00074F42">
        <w:rPr>
          <w:lang w:val="ru-RU"/>
        </w:rPr>
        <w:tab/>
        <w:t>о</w:t>
      </w:r>
      <w:r w:rsidRPr="00074F42">
        <w:rPr>
          <w:lang w:val="ru-RU"/>
        </w:rPr>
        <w:tab/>
        <w:t>запросе предложений.</w:t>
      </w:r>
    </w:p>
    <w:p w:rsidR="00BA17D9" w:rsidRPr="00074F42" w:rsidRDefault="00074F42">
      <w:pPr>
        <w:pStyle w:val="a4"/>
        <w:numPr>
          <w:ilvl w:val="0"/>
          <w:numId w:val="1"/>
        </w:numPr>
        <w:tabs>
          <w:tab w:val="left" w:pos="892"/>
        </w:tabs>
        <w:spacing w:line="276" w:lineRule="auto"/>
        <w:ind w:right="311" w:firstLine="540"/>
        <w:rPr>
          <w:sz w:val="24"/>
          <w:lang w:val="ru-RU"/>
        </w:rPr>
      </w:pPr>
      <w:r w:rsidRPr="00074F42">
        <w:rPr>
          <w:sz w:val="24"/>
          <w:lang w:val="ru-RU"/>
        </w:rPr>
        <w:t>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w:t>
      </w:r>
      <w:r w:rsidRPr="00074F42">
        <w:rPr>
          <w:spacing w:val="-4"/>
          <w:sz w:val="24"/>
          <w:lang w:val="ru-RU"/>
        </w:rPr>
        <w:t xml:space="preserve"> </w:t>
      </w:r>
      <w:r w:rsidRPr="00074F42">
        <w:rPr>
          <w:sz w:val="24"/>
          <w:lang w:val="ru-RU"/>
        </w:rPr>
        <w:t>предложений.</w:t>
      </w:r>
    </w:p>
    <w:sectPr w:rsidR="00BA17D9" w:rsidRPr="00074F42" w:rsidSect="00BA17D9">
      <w:type w:val="continuous"/>
      <w:pgSz w:w="11910" w:h="16840"/>
      <w:pgMar w:top="1560" w:right="540" w:bottom="280" w:left="16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5C" w:rsidRDefault="00625F5C" w:rsidP="00BA17D9">
      <w:r>
        <w:separator/>
      </w:r>
    </w:p>
  </w:endnote>
  <w:endnote w:type="continuationSeparator" w:id="0">
    <w:p w:rsidR="00625F5C" w:rsidRDefault="00625F5C" w:rsidP="00BA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2B" w:rsidRDefault="001E7F43">
    <w:pPr>
      <w:pStyle w:val="a3"/>
      <w:spacing w:line="14" w:lineRule="auto"/>
      <w:ind w:left="0" w:firstLine="0"/>
      <w:jc w:val="left"/>
      <w:rPr>
        <w:sz w:val="20"/>
      </w:rPr>
    </w:pPr>
    <w:r w:rsidRPr="001E7F43">
      <w:pict>
        <v:shapetype id="_x0000_t202" coordsize="21600,21600" o:spt="202" path="m,l,21600r21600,l21600,xe">
          <v:stroke joinstyle="miter"/>
          <v:path gradientshapeok="t" o:connecttype="rect"/>
        </v:shapetype>
        <v:shape id="_x0000_s1026" type="#_x0000_t202" style="position:absolute;margin-left:311.4pt;margin-top:780.8pt;width:15.3pt;height:13.05pt;z-index:-34600;mso-position-horizontal-relative:page;mso-position-vertical-relative:page" filled="f" stroked="f">
          <v:textbox inset="0,0,0,0">
            <w:txbxContent>
              <w:p w:rsidR="006C692B" w:rsidRDefault="001E7F43">
                <w:pPr>
                  <w:spacing w:line="245" w:lineRule="exact"/>
                  <w:ind w:left="40"/>
                  <w:rPr>
                    <w:rFonts w:ascii="Calibri"/>
                  </w:rPr>
                </w:pPr>
                <w:r>
                  <w:fldChar w:fldCharType="begin"/>
                </w:r>
                <w:r w:rsidR="006C692B">
                  <w:rPr>
                    <w:rFonts w:ascii="Calibri"/>
                  </w:rPr>
                  <w:instrText xml:space="preserve"> PAGE </w:instrText>
                </w:r>
                <w:r>
                  <w:fldChar w:fldCharType="separate"/>
                </w:r>
                <w:r w:rsidR="004D1EEB">
                  <w:rPr>
                    <w:rFonts w:ascii="Calibri"/>
                    <w:noProof/>
                  </w:rPr>
                  <w:t>52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2B" w:rsidRDefault="001E7F43">
    <w:pPr>
      <w:pStyle w:val="a3"/>
      <w:spacing w:line="14" w:lineRule="auto"/>
      <w:ind w:left="0" w:firstLine="0"/>
      <w:jc w:val="left"/>
      <w:rPr>
        <w:sz w:val="20"/>
      </w:rPr>
    </w:pPr>
    <w:r w:rsidRPr="001E7F43">
      <w:pict>
        <v:shapetype id="_x0000_t202" coordsize="21600,21600" o:spt="202" path="m,l,21600r21600,l21600,xe">
          <v:stroke joinstyle="miter"/>
          <v:path gradientshapeok="t" o:connecttype="rect"/>
        </v:shapetype>
        <v:shape id="_x0000_s1025" type="#_x0000_t202" style="position:absolute;margin-left:311.4pt;margin-top:780.8pt;width:15.3pt;height:13.05pt;z-index:-34576;mso-position-horizontal-relative:page;mso-position-vertical-relative:page" filled="f" stroked="f">
          <v:textbox inset="0,0,0,0">
            <w:txbxContent>
              <w:p w:rsidR="006C692B" w:rsidRDefault="001E7F43">
                <w:pPr>
                  <w:spacing w:line="245" w:lineRule="exact"/>
                  <w:ind w:left="40"/>
                  <w:rPr>
                    <w:rFonts w:ascii="Calibri"/>
                  </w:rPr>
                </w:pPr>
                <w:r>
                  <w:fldChar w:fldCharType="begin"/>
                </w:r>
                <w:r w:rsidR="006C692B">
                  <w:rPr>
                    <w:rFonts w:ascii="Calibri"/>
                  </w:rPr>
                  <w:instrText xml:space="preserve"> PAGE </w:instrText>
                </w:r>
                <w:r>
                  <w:fldChar w:fldCharType="separate"/>
                </w:r>
                <w:r w:rsidR="004D1EEB">
                  <w:rPr>
                    <w:rFonts w:ascii="Calibri"/>
                    <w:noProof/>
                  </w:rPr>
                  <w:t>60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5C" w:rsidRDefault="00625F5C" w:rsidP="00BA17D9">
      <w:r>
        <w:separator/>
      </w:r>
    </w:p>
  </w:footnote>
  <w:footnote w:type="continuationSeparator" w:id="0">
    <w:p w:rsidR="00625F5C" w:rsidRDefault="00625F5C" w:rsidP="00BA1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77E"/>
    <w:multiLevelType w:val="hybridMultilevel"/>
    <w:tmpl w:val="1D70C8FE"/>
    <w:lvl w:ilvl="0" w:tplc="6B980D58">
      <w:start w:val="1"/>
      <w:numFmt w:val="decimal"/>
      <w:lvlText w:val="%1."/>
      <w:lvlJc w:val="left"/>
      <w:pPr>
        <w:ind w:left="102" w:hanging="262"/>
      </w:pPr>
      <w:rPr>
        <w:rFonts w:ascii="Times New Roman" w:eastAsia="Times New Roman" w:hAnsi="Times New Roman" w:cs="Times New Roman" w:hint="default"/>
        <w:w w:val="100"/>
        <w:sz w:val="24"/>
        <w:szCs w:val="24"/>
      </w:rPr>
    </w:lvl>
    <w:lvl w:ilvl="1" w:tplc="62BC59FE">
      <w:numFmt w:val="bullet"/>
      <w:lvlText w:val="•"/>
      <w:lvlJc w:val="left"/>
      <w:pPr>
        <w:ind w:left="1066" w:hanging="262"/>
      </w:pPr>
      <w:rPr>
        <w:rFonts w:hint="default"/>
      </w:rPr>
    </w:lvl>
    <w:lvl w:ilvl="2" w:tplc="EAEADAD6">
      <w:numFmt w:val="bullet"/>
      <w:lvlText w:val="•"/>
      <w:lvlJc w:val="left"/>
      <w:pPr>
        <w:ind w:left="2033" w:hanging="262"/>
      </w:pPr>
      <w:rPr>
        <w:rFonts w:hint="default"/>
      </w:rPr>
    </w:lvl>
    <w:lvl w:ilvl="3" w:tplc="CE54ED2C">
      <w:numFmt w:val="bullet"/>
      <w:lvlText w:val="•"/>
      <w:lvlJc w:val="left"/>
      <w:pPr>
        <w:ind w:left="2999" w:hanging="262"/>
      </w:pPr>
      <w:rPr>
        <w:rFonts w:hint="default"/>
      </w:rPr>
    </w:lvl>
    <w:lvl w:ilvl="4" w:tplc="6F126C02">
      <w:numFmt w:val="bullet"/>
      <w:lvlText w:val="•"/>
      <w:lvlJc w:val="left"/>
      <w:pPr>
        <w:ind w:left="3966" w:hanging="262"/>
      </w:pPr>
      <w:rPr>
        <w:rFonts w:hint="default"/>
      </w:rPr>
    </w:lvl>
    <w:lvl w:ilvl="5" w:tplc="F676C73E">
      <w:numFmt w:val="bullet"/>
      <w:lvlText w:val="•"/>
      <w:lvlJc w:val="left"/>
      <w:pPr>
        <w:ind w:left="4933" w:hanging="262"/>
      </w:pPr>
      <w:rPr>
        <w:rFonts w:hint="default"/>
      </w:rPr>
    </w:lvl>
    <w:lvl w:ilvl="6" w:tplc="3AD45C80">
      <w:numFmt w:val="bullet"/>
      <w:lvlText w:val="•"/>
      <w:lvlJc w:val="left"/>
      <w:pPr>
        <w:ind w:left="5899" w:hanging="262"/>
      </w:pPr>
      <w:rPr>
        <w:rFonts w:hint="default"/>
      </w:rPr>
    </w:lvl>
    <w:lvl w:ilvl="7" w:tplc="313E7218">
      <w:numFmt w:val="bullet"/>
      <w:lvlText w:val="•"/>
      <w:lvlJc w:val="left"/>
      <w:pPr>
        <w:ind w:left="6866" w:hanging="262"/>
      </w:pPr>
      <w:rPr>
        <w:rFonts w:hint="default"/>
      </w:rPr>
    </w:lvl>
    <w:lvl w:ilvl="8" w:tplc="973435A2">
      <w:numFmt w:val="bullet"/>
      <w:lvlText w:val="•"/>
      <w:lvlJc w:val="left"/>
      <w:pPr>
        <w:ind w:left="7833" w:hanging="262"/>
      </w:pPr>
      <w:rPr>
        <w:rFonts w:hint="default"/>
      </w:rPr>
    </w:lvl>
  </w:abstractNum>
  <w:abstractNum w:abstractNumId="1">
    <w:nsid w:val="025F2EB0"/>
    <w:multiLevelType w:val="hybridMultilevel"/>
    <w:tmpl w:val="AE046F82"/>
    <w:lvl w:ilvl="0" w:tplc="6A7EF914">
      <w:start w:val="1"/>
      <w:numFmt w:val="decimal"/>
      <w:lvlText w:val="%1)"/>
      <w:lvlJc w:val="left"/>
      <w:pPr>
        <w:ind w:left="102" w:hanging="408"/>
      </w:pPr>
      <w:rPr>
        <w:rFonts w:ascii="Times New Roman" w:eastAsia="Times New Roman" w:hAnsi="Times New Roman" w:cs="Times New Roman" w:hint="default"/>
        <w:spacing w:val="-30"/>
        <w:w w:val="100"/>
        <w:sz w:val="24"/>
        <w:szCs w:val="24"/>
      </w:rPr>
    </w:lvl>
    <w:lvl w:ilvl="1" w:tplc="277298AA">
      <w:numFmt w:val="bullet"/>
      <w:lvlText w:val="•"/>
      <w:lvlJc w:val="left"/>
      <w:pPr>
        <w:ind w:left="1066" w:hanging="408"/>
      </w:pPr>
      <w:rPr>
        <w:rFonts w:hint="default"/>
      </w:rPr>
    </w:lvl>
    <w:lvl w:ilvl="2" w:tplc="5404A844">
      <w:numFmt w:val="bullet"/>
      <w:lvlText w:val="•"/>
      <w:lvlJc w:val="left"/>
      <w:pPr>
        <w:ind w:left="2033" w:hanging="408"/>
      </w:pPr>
      <w:rPr>
        <w:rFonts w:hint="default"/>
      </w:rPr>
    </w:lvl>
    <w:lvl w:ilvl="3" w:tplc="B414ECC6">
      <w:numFmt w:val="bullet"/>
      <w:lvlText w:val="•"/>
      <w:lvlJc w:val="left"/>
      <w:pPr>
        <w:ind w:left="2999" w:hanging="408"/>
      </w:pPr>
      <w:rPr>
        <w:rFonts w:hint="default"/>
      </w:rPr>
    </w:lvl>
    <w:lvl w:ilvl="4" w:tplc="E7C27EA0">
      <w:numFmt w:val="bullet"/>
      <w:lvlText w:val="•"/>
      <w:lvlJc w:val="left"/>
      <w:pPr>
        <w:ind w:left="3966" w:hanging="408"/>
      </w:pPr>
      <w:rPr>
        <w:rFonts w:hint="default"/>
      </w:rPr>
    </w:lvl>
    <w:lvl w:ilvl="5" w:tplc="49383928">
      <w:numFmt w:val="bullet"/>
      <w:lvlText w:val="•"/>
      <w:lvlJc w:val="left"/>
      <w:pPr>
        <w:ind w:left="4933" w:hanging="408"/>
      </w:pPr>
      <w:rPr>
        <w:rFonts w:hint="default"/>
      </w:rPr>
    </w:lvl>
    <w:lvl w:ilvl="6" w:tplc="25F21B62">
      <w:numFmt w:val="bullet"/>
      <w:lvlText w:val="•"/>
      <w:lvlJc w:val="left"/>
      <w:pPr>
        <w:ind w:left="5899" w:hanging="408"/>
      </w:pPr>
      <w:rPr>
        <w:rFonts w:hint="default"/>
      </w:rPr>
    </w:lvl>
    <w:lvl w:ilvl="7" w:tplc="E208E91E">
      <w:numFmt w:val="bullet"/>
      <w:lvlText w:val="•"/>
      <w:lvlJc w:val="left"/>
      <w:pPr>
        <w:ind w:left="6866" w:hanging="408"/>
      </w:pPr>
      <w:rPr>
        <w:rFonts w:hint="default"/>
      </w:rPr>
    </w:lvl>
    <w:lvl w:ilvl="8" w:tplc="D40C6522">
      <w:numFmt w:val="bullet"/>
      <w:lvlText w:val="•"/>
      <w:lvlJc w:val="left"/>
      <w:pPr>
        <w:ind w:left="7833" w:hanging="408"/>
      </w:pPr>
      <w:rPr>
        <w:rFonts w:hint="default"/>
      </w:rPr>
    </w:lvl>
  </w:abstractNum>
  <w:abstractNum w:abstractNumId="2">
    <w:nsid w:val="07074E64"/>
    <w:multiLevelType w:val="hybridMultilevel"/>
    <w:tmpl w:val="466C20AE"/>
    <w:lvl w:ilvl="0" w:tplc="1400CA90">
      <w:start w:val="1"/>
      <w:numFmt w:val="decimal"/>
      <w:lvlText w:val="%1."/>
      <w:lvlJc w:val="left"/>
      <w:pPr>
        <w:ind w:left="102" w:hanging="267"/>
      </w:pPr>
      <w:rPr>
        <w:rFonts w:ascii="Times New Roman" w:eastAsia="Times New Roman" w:hAnsi="Times New Roman" w:cs="Times New Roman" w:hint="default"/>
        <w:w w:val="100"/>
        <w:sz w:val="24"/>
        <w:szCs w:val="24"/>
      </w:rPr>
    </w:lvl>
    <w:lvl w:ilvl="1" w:tplc="932A23DC">
      <w:numFmt w:val="bullet"/>
      <w:lvlText w:val="•"/>
      <w:lvlJc w:val="left"/>
      <w:pPr>
        <w:ind w:left="1066" w:hanging="267"/>
      </w:pPr>
      <w:rPr>
        <w:rFonts w:hint="default"/>
      </w:rPr>
    </w:lvl>
    <w:lvl w:ilvl="2" w:tplc="3A181BCC">
      <w:numFmt w:val="bullet"/>
      <w:lvlText w:val="•"/>
      <w:lvlJc w:val="left"/>
      <w:pPr>
        <w:ind w:left="2033" w:hanging="267"/>
      </w:pPr>
      <w:rPr>
        <w:rFonts w:hint="default"/>
      </w:rPr>
    </w:lvl>
    <w:lvl w:ilvl="3" w:tplc="D46E3840">
      <w:numFmt w:val="bullet"/>
      <w:lvlText w:val="•"/>
      <w:lvlJc w:val="left"/>
      <w:pPr>
        <w:ind w:left="2999" w:hanging="267"/>
      </w:pPr>
      <w:rPr>
        <w:rFonts w:hint="default"/>
      </w:rPr>
    </w:lvl>
    <w:lvl w:ilvl="4" w:tplc="44CCAF92">
      <w:numFmt w:val="bullet"/>
      <w:lvlText w:val="•"/>
      <w:lvlJc w:val="left"/>
      <w:pPr>
        <w:ind w:left="3966" w:hanging="267"/>
      </w:pPr>
      <w:rPr>
        <w:rFonts w:hint="default"/>
      </w:rPr>
    </w:lvl>
    <w:lvl w:ilvl="5" w:tplc="DFF08D10">
      <w:numFmt w:val="bullet"/>
      <w:lvlText w:val="•"/>
      <w:lvlJc w:val="left"/>
      <w:pPr>
        <w:ind w:left="4933" w:hanging="267"/>
      </w:pPr>
      <w:rPr>
        <w:rFonts w:hint="default"/>
      </w:rPr>
    </w:lvl>
    <w:lvl w:ilvl="6" w:tplc="43EC44B6">
      <w:numFmt w:val="bullet"/>
      <w:lvlText w:val="•"/>
      <w:lvlJc w:val="left"/>
      <w:pPr>
        <w:ind w:left="5899" w:hanging="267"/>
      </w:pPr>
      <w:rPr>
        <w:rFonts w:hint="default"/>
      </w:rPr>
    </w:lvl>
    <w:lvl w:ilvl="7" w:tplc="63E4A2C0">
      <w:numFmt w:val="bullet"/>
      <w:lvlText w:val="•"/>
      <w:lvlJc w:val="left"/>
      <w:pPr>
        <w:ind w:left="6866" w:hanging="267"/>
      </w:pPr>
      <w:rPr>
        <w:rFonts w:hint="default"/>
      </w:rPr>
    </w:lvl>
    <w:lvl w:ilvl="8" w:tplc="0B4CCCC0">
      <w:numFmt w:val="bullet"/>
      <w:lvlText w:val="•"/>
      <w:lvlJc w:val="left"/>
      <w:pPr>
        <w:ind w:left="7833" w:hanging="267"/>
      </w:pPr>
      <w:rPr>
        <w:rFonts w:hint="default"/>
      </w:rPr>
    </w:lvl>
  </w:abstractNum>
  <w:abstractNum w:abstractNumId="3">
    <w:nsid w:val="099422CE"/>
    <w:multiLevelType w:val="multilevel"/>
    <w:tmpl w:val="EA82FD42"/>
    <w:lvl w:ilvl="0">
      <w:start w:val="1"/>
      <w:numFmt w:val="decimal"/>
      <w:lvlText w:val="%1."/>
      <w:lvlJc w:val="left"/>
      <w:pPr>
        <w:ind w:left="360" w:hanging="360"/>
      </w:pPr>
      <w:rPr>
        <w:rFonts w:hint="default"/>
        <w:b/>
      </w:rPr>
    </w:lvl>
    <w:lvl w:ilvl="1">
      <w:start w:val="1"/>
      <w:numFmt w:val="decimal"/>
      <w:lvlText w:val="%1.%2."/>
      <w:lvlJc w:val="left"/>
      <w:pPr>
        <w:ind w:left="462" w:hanging="36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4">
    <w:nsid w:val="09DE3871"/>
    <w:multiLevelType w:val="hybridMultilevel"/>
    <w:tmpl w:val="1C729040"/>
    <w:lvl w:ilvl="0" w:tplc="6568D278">
      <w:start w:val="1"/>
      <w:numFmt w:val="decimal"/>
      <w:lvlText w:val="%1."/>
      <w:lvlJc w:val="left"/>
      <w:pPr>
        <w:ind w:left="102" w:hanging="324"/>
      </w:pPr>
      <w:rPr>
        <w:rFonts w:ascii="Times New Roman" w:eastAsia="Times New Roman" w:hAnsi="Times New Roman" w:cs="Times New Roman" w:hint="default"/>
        <w:spacing w:val="-24"/>
        <w:w w:val="100"/>
        <w:sz w:val="24"/>
        <w:szCs w:val="24"/>
      </w:rPr>
    </w:lvl>
    <w:lvl w:ilvl="1" w:tplc="F51CB44A">
      <w:numFmt w:val="bullet"/>
      <w:lvlText w:val="•"/>
      <w:lvlJc w:val="left"/>
      <w:pPr>
        <w:ind w:left="1066" w:hanging="324"/>
      </w:pPr>
      <w:rPr>
        <w:rFonts w:hint="default"/>
      </w:rPr>
    </w:lvl>
    <w:lvl w:ilvl="2" w:tplc="E924B0CC">
      <w:numFmt w:val="bullet"/>
      <w:lvlText w:val="•"/>
      <w:lvlJc w:val="left"/>
      <w:pPr>
        <w:ind w:left="2033" w:hanging="324"/>
      </w:pPr>
      <w:rPr>
        <w:rFonts w:hint="default"/>
      </w:rPr>
    </w:lvl>
    <w:lvl w:ilvl="3" w:tplc="34E2086C">
      <w:numFmt w:val="bullet"/>
      <w:lvlText w:val="•"/>
      <w:lvlJc w:val="left"/>
      <w:pPr>
        <w:ind w:left="2999" w:hanging="324"/>
      </w:pPr>
      <w:rPr>
        <w:rFonts w:hint="default"/>
      </w:rPr>
    </w:lvl>
    <w:lvl w:ilvl="4" w:tplc="657A7E52">
      <w:numFmt w:val="bullet"/>
      <w:lvlText w:val="•"/>
      <w:lvlJc w:val="left"/>
      <w:pPr>
        <w:ind w:left="3966" w:hanging="324"/>
      </w:pPr>
      <w:rPr>
        <w:rFonts w:hint="default"/>
      </w:rPr>
    </w:lvl>
    <w:lvl w:ilvl="5" w:tplc="80608030">
      <w:numFmt w:val="bullet"/>
      <w:lvlText w:val="•"/>
      <w:lvlJc w:val="left"/>
      <w:pPr>
        <w:ind w:left="4933" w:hanging="324"/>
      </w:pPr>
      <w:rPr>
        <w:rFonts w:hint="default"/>
      </w:rPr>
    </w:lvl>
    <w:lvl w:ilvl="6" w:tplc="59DA5FE4">
      <w:numFmt w:val="bullet"/>
      <w:lvlText w:val="•"/>
      <w:lvlJc w:val="left"/>
      <w:pPr>
        <w:ind w:left="5899" w:hanging="324"/>
      </w:pPr>
      <w:rPr>
        <w:rFonts w:hint="default"/>
      </w:rPr>
    </w:lvl>
    <w:lvl w:ilvl="7" w:tplc="16D8C3EC">
      <w:numFmt w:val="bullet"/>
      <w:lvlText w:val="•"/>
      <w:lvlJc w:val="left"/>
      <w:pPr>
        <w:ind w:left="6866" w:hanging="324"/>
      </w:pPr>
      <w:rPr>
        <w:rFonts w:hint="default"/>
      </w:rPr>
    </w:lvl>
    <w:lvl w:ilvl="8" w:tplc="EC900960">
      <w:numFmt w:val="bullet"/>
      <w:lvlText w:val="•"/>
      <w:lvlJc w:val="left"/>
      <w:pPr>
        <w:ind w:left="7833" w:hanging="324"/>
      </w:pPr>
      <w:rPr>
        <w:rFonts w:hint="default"/>
      </w:rPr>
    </w:lvl>
  </w:abstractNum>
  <w:abstractNum w:abstractNumId="5">
    <w:nsid w:val="0A0818A1"/>
    <w:multiLevelType w:val="hybridMultilevel"/>
    <w:tmpl w:val="08EA4ED4"/>
    <w:lvl w:ilvl="0" w:tplc="6D025AB0">
      <w:numFmt w:val="bullet"/>
      <w:lvlText w:val="–"/>
      <w:lvlJc w:val="left"/>
      <w:pPr>
        <w:ind w:left="102" w:hanging="310"/>
      </w:pPr>
      <w:rPr>
        <w:rFonts w:ascii="Times New Roman" w:eastAsia="Times New Roman" w:hAnsi="Times New Roman" w:cs="Times New Roman" w:hint="default"/>
        <w:spacing w:val="-13"/>
        <w:w w:val="100"/>
        <w:sz w:val="24"/>
        <w:szCs w:val="24"/>
      </w:rPr>
    </w:lvl>
    <w:lvl w:ilvl="1" w:tplc="8CBC7E64">
      <w:numFmt w:val="bullet"/>
      <w:lvlText w:val="•"/>
      <w:lvlJc w:val="left"/>
      <w:pPr>
        <w:ind w:left="1066" w:hanging="310"/>
      </w:pPr>
      <w:rPr>
        <w:rFonts w:hint="default"/>
      </w:rPr>
    </w:lvl>
    <w:lvl w:ilvl="2" w:tplc="31B2DBA4">
      <w:numFmt w:val="bullet"/>
      <w:lvlText w:val="•"/>
      <w:lvlJc w:val="left"/>
      <w:pPr>
        <w:ind w:left="2033" w:hanging="310"/>
      </w:pPr>
      <w:rPr>
        <w:rFonts w:hint="default"/>
      </w:rPr>
    </w:lvl>
    <w:lvl w:ilvl="3" w:tplc="AB8A5E14">
      <w:numFmt w:val="bullet"/>
      <w:lvlText w:val="•"/>
      <w:lvlJc w:val="left"/>
      <w:pPr>
        <w:ind w:left="2999" w:hanging="310"/>
      </w:pPr>
      <w:rPr>
        <w:rFonts w:hint="default"/>
      </w:rPr>
    </w:lvl>
    <w:lvl w:ilvl="4" w:tplc="7B10ACD2">
      <w:numFmt w:val="bullet"/>
      <w:lvlText w:val="•"/>
      <w:lvlJc w:val="left"/>
      <w:pPr>
        <w:ind w:left="3966" w:hanging="310"/>
      </w:pPr>
      <w:rPr>
        <w:rFonts w:hint="default"/>
      </w:rPr>
    </w:lvl>
    <w:lvl w:ilvl="5" w:tplc="712635F2">
      <w:numFmt w:val="bullet"/>
      <w:lvlText w:val="•"/>
      <w:lvlJc w:val="left"/>
      <w:pPr>
        <w:ind w:left="4933" w:hanging="310"/>
      </w:pPr>
      <w:rPr>
        <w:rFonts w:hint="default"/>
      </w:rPr>
    </w:lvl>
    <w:lvl w:ilvl="6" w:tplc="DC64A0EA">
      <w:numFmt w:val="bullet"/>
      <w:lvlText w:val="•"/>
      <w:lvlJc w:val="left"/>
      <w:pPr>
        <w:ind w:left="5899" w:hanging="310"/>
      </w:pPr>
      <w:rPr>
        <w:rFonts w:hint="default"/>
      </w:rPr>
    </w:lvl>
    <w:lvl w:ilvl="7" w:tplc="E1E25990">
      <w:numFmt w:val="bullet"/>
      <w:lvlText w:val="•"/>
      <w:lvlJc w:val="left"/>
      <w:pPr>
        <w:ind w:left="6866" w:hanging="310"/>
      </w:pPr>
      <w:rPr>
        <w:rFonts w:hint="default"/>
      </w:rPr>
    </w:lvl>
    <w:lvl w:ilvl="8" w:tplc="47FE4F00">
      <w:numFmt w:val="bullet"/>
      <w:lvlText w:val="•"/>
      <w:lvlJc w:val="left"/>
      <w:pPr>
        <w:ind w:left="7833" w:hanging="310"/>
      </w:pPr>
      <w:rPr>
        <w:rFonts w:hint="default"/>
      </w:rPr>
    </w:lvl>
  </w:abstractNum>
  <w:abstractNum w:abstractNumId="6">
    <w:nsid w:val="0A731668"/>
    <w:multiLevelType w:val="hybridMultilevel"/>
    <w:tmpl w:val="94840684"/>
    <w:lvl w:ilvl="0" w:tplc="3E0E1366">
      <w:start w:val="1"/>
      <w:numFmt w:val="decimal"/>
      <w:lvlText w:val="%1."/>
      <w:lvlJc w:val="left"/>
      <w:pPr>
        <w:ind w:left="102" w:hanging="291"/>
      </w:pPr>
      <w:rPr>
        <w:rFonts w:ascii="Times New Roman" w:eastAsia="Times New Roman" w:hAnsi="Times New Roman" w:cs="Times New Roman" w:hint="default"/>
        <w:spacing w:val="-13"/>
        <w:w w:val="100"/>
        <w:sz w:val="24"/>
        <w:szCs w:val="24"/>
      </w:rPr>
    </w:lvl>
    <w:lvl w:ilvl="1" w:tplc="97A62A12">
      <w:numFmt w:val="bullet"/>
      <w:lvlText w:val="•"/>
      <w:lvlJc w:val="left"/>
      <w:pPr>
        <w:ind w:left="1066" w:hanging="291"/>
      </w:pPr>
      <w:rPr>
        <w:rFonts w:hint="default"/>
      </w:rPr>
    </w:lvl>
    <w:lvl w:ilvl="2" w:tplc="5D1A2E16">
      <w:numFmt w:val="bullet"/>
      <w:lvlText w:val="•"/>
      <w:lvlJc w:val="left"/>
      <w:pPr>
        <w:ind w:left="2033" w:hanging="291"/>
      </w:pPr>
      <w:rPr>
        <w:rFonts w:hint="default"/>
      </w:rPr>
    </w:lvl>
    <w:lvl w:ilvl="3" w:tplc="852C68BA">
      <w:numFmt w:val="bullet"/>
      <w:lvlText w:val="•"/>
      <w:lvlJc w:val="left"/>
      <w:pPr>
        <w:ind w:left="2999" w:hanging="291"/>
      </w:pPr>
      <w:rPr>
        <w:rFonts w:hint="default"/>
      </w:rPr>
    </w:lvl>
    <w:lvl w:ilvl="4" w:tplc="405C7BD0">
      <w:numFmt w:val="bullet"/>
      <w:lvlText w:val="•"/>
      <w:lvlJc w:val="left"/>
      <w:pPr>
        <w:ind w:left="3966" w:hanging="291"/>
      </w:pPr>
      <w:rPr>
        <w:rFonts w:hint="default"/>
      </w:rPr>
    </w:lvl>
    <w:lvl w:ilvl="5" w:tplc="6F4EA13A">
      <w:numFmt w:val="bullet"/>
      <w:lvlText w:val="•"/>
      <w:lvlJc w:val="left"/>
      <w:pPr>
        <w:ind w:left="4933" w:hanging="291"/>
      </w:pPr>
      <w:rPr>
        <w:rFonts w:hint="default"/>
      </w:rPr>
    </w:lvl>
    <w:lvl w:ilvl="6" w:tplc="B650A11E">
      <w:numFmt w:val="bullet"/>
      <w:lvlText w:val="•"/>
      <w:lvlJc w:val="left"/>
      <w:pPr>
        <w:ind w:left="5899" w:hanging="291"/>
      </w:pPr>
      <w:rPr>
        <w:rFonts w:hint="default"/>
      </w:rPr>
    </w:lvl>
    <w:lvl w:ilvl="7" w:tplc="7AD6E792">
      <w:numFmt w:val="bullet"/>
      <w:lvlText w:val="•"/>
      <w:lvlJc w:val="left"/>
      <w:pPr>
        <w:ind w:left="6866" w:hanging="291"/>
      </w:pPr>
      <w:rPr>
        <w:rFonts w:hint="default"/>
      </w:rPr>
    </w:lvl>
    <w:lvl w:ilvl="8" w:tplc="6E4E1FBC">
      <w:numFmt w:val="bullet"/>
      <w:lvlText w:val="•"/>
      <w:lvlJc w:val="left"/>
      <w:pPr>
        <w:ind w:left="7833" w:hanging="291"/>
      </w:pPr>
      <w:rPr>
        <w:rFonts w:hint="default"/>
      </w:rPr>
    </w:lvl>
  </w:abstractNum>
  <w:abstractNum w:abstractNumId="7">
    <w:nsid w:val="0BBC5A49"/>
    <w:multiLevelType w:val="hybridMultilevel"/>
    <w:tmpl w:val="D27A2B9E"/>
    <w:lvl w:ilvl="0" w:tplc="BA7A718C">
      <w:start w:val="1"/>
      <w:numFmt w:val="decimal"/>
      <w:lvlText w:val="%1."/>
      <w:lvlJc w:val="left"/>
      <w:pPr>
        <w:ind w:left="102" w:hanging="274"/>
      </w:pPr>
      <w:rPr>
        <w:rFonts w:ascii="Times New Roman" w:eastAsia="Times New Roman" w:hAnsi="Times New Roman" w:cs="Times New Roman" w:hint="default"/>
        <w:spacing w:val="-30"/>
        <w:w w:val="100"/>
        <w:sz w:val="24"/>
        <w:szCs w:val="24"/>
      </w:rPr>
    </w:lvl>
    <w:lvl w:ilvl="1" w:tplc="717AB22C">
      <w:numFmt w:val="bullet"/>
      <w:lvlText w:val="•"/>
      <w:lvlJc w:val="left"/>
      <w:pPr>
        <w:ind w:left="1066" w:hanging="274"/>
      </w:pPr>
      <w:rPr>
        <w:rFonts w:hint="default"/>
      </w:rPr>
    </w:lvl>
    <w:lvl w:ilvl="2" w:tplc="DA1E7498">
      <w:numFmt w:val="bullet"/>
      <w:lvlText w:val="•"/>
      <w:lvlJc w:val="left"/>
      <w:pPr>
        <w:ind w:left="2033" w:hanging="274"/>
      </w:pPr>
      <w:rPr>
        <w:rFonts w:hint="default"/>
      </w:rPr>
    </w:lvl>
    <w:lvl w:ilvl="3" w:tplc="78A6EE72">
      <w:numFmt w:val="bullet"/>
      <w:lvlText w:val="•"/>
      <w:lvlJc w:val="left"/>
      <w:pPr>
        <w:ind w:left="2999" w:hanging="274"/>
      </w:pPr>
      <w:rPr>
        <w:rFonts w:hint="default"/>
      </w:rPr>
    </w:lvl>
    <w:lvl w:ilvl="4" w:tplc="0DF84230">
      <w:numFmt w:val="bullet"/>
      <w:lvlText w:val="•"/>
      <w:lvlJc w:val="left"/>
      <w:pPr>
        <w:ind w:left="3966" w:hanging="274"/>
      </w:pPr>
      <w:rPr>
        <w:rFonts w:hint="default"/>
      </w:rPr>
    </w:lvl>
    <w:lvl w:ilvl="5" w:tplc="A2CE431C">
      <w:numFmt w:val="bullet"/>
      <w:lvlText w:val="•"/>
      <w:lvlJc w:val="left"/>
      <w:pPr>
        <w:ind w:left="4933" w:hanging="274"/>
      </w:pPr>
      <w:rPr>
        <w:rFonts w:hint="default"/>
      </w:rPr>
    </w:lvl>
    <w:lvl w:ilvl="6" w:tplc="EF8ECF80">
      <w:numFmt w:val="bullet"/>
      <w:lvlText w:val="•"/>
      <w:lvlJc w:val="left"/>
      <w:pPr>
        <w:ind w:left="5899" w:hanging="274"/>
      </w:pPr>
      <w:rPr>
        <w:rFonts w:hint="default"/>
      </w:rPr>
    </w:lvl>
    <w:lvl w:ilvl="7" w:tplc="1CA0AA10">
      <w:numFmt w:val="bullet"/>
      <w:lvlText w:val="•"/>
      <w:lvlJc w:val="left"/>
      <w:pPr>
        <w:ind w:left="6866" w:hanging="274"/>
      </w:pPr>
      <w:rPr>
        <w:rFonts w:hint="default"/>
      </w:rPr>
    </w:lvl>
    <w:lvl w:ilvl="8" w:tplc="D7DA7B22">
      <w:numFmt w:val="bullet"/>
      <w:lvlText w:val="•"/>
      <w:lvlJc w:val="left"/>
      <w:pPr>
        <w:ind w:left="7833" w:hanging="274"/>
      </w:pPr>
      <w:rPr>
        <w:rFonts w:hint="default"/>
      </w:rPr>
    </w:lvl>
  </w:abstractNum>
  <w:abstractNum w:abstractNumId="8">
    <w:nsid w:val="0C512653"/>
    <w:multiLevelType w:val="hybridMultilevel"/>
    <w:tmpl w:val="C9F20660"/>
    <w:lvl w:ilvl="0" w:tplc="0B8EBDEA">
      <w:start w:val="1"/>
      <w:numFmt w:val="decimal"/>
      <w:lvlText w:val="%1."/>
      <w:lvlJc w:val="left"/>
      <w:pPr>
        <w:ind w:left="102" w:hanging="255"/>
      </w:pPr>
      <w:rPr>
        <w:rFonts w:ascii="Times New Roman" w:eastAsia="Times New Roman" w:hAnsi="Times New Roman" w:cs="Times New Roman" w:hint="default"/>
        <w:w w:val="100"/>
        <w:sz w:val="24"/>
        <w:szCs w:val="24"/>
      </w:rPr>
    </w:lvl>
    <w:lvl w:ilvl="1" w:tplc="31FAC77A">
      <w:numFmt w:val="bullet"/>
      <w:lvlText w:val="•"/>
      <w:lvlJc w:val="left"/>
      <w:pPr>
        <w:ind w:left="1066" w:hanging="255"/>
      </w:pPr>
      <w:rPr>
        <w:rFonts w:hint="default"/>
      </w:rPr>
    </w:lvl>
    <w:lvl w:ilvl="2" w:tplc="3DD0B404">
      <w:numFmt w:val="bullet"/>
      <w:lvlText w:val="•"/>
      <w:lvlJc w:val="left"/>
      <w:pPr>
        <w:ind w:left="2033" w:hanging="255"/>
      </w:pPr>
      <w:rPr>
        <w:rFonts w:hint="default"/>
      </w:rPr>
    </w:lvl>
    <w:lvl w:ilvl="3" w:tplc="7ADA5EB2">
      <w:numFmt w:val="bullet"/>
      <w:lvlText w:val="•"/>
      <w:lvlJc w:val="left"/>
      <w:pPr>
        <w:ind w:left="2999" w:hanging="255"/>
      </w:pPr>
      <w:rPr>
        <w:rFonts w:hint="default"/>
      </w:rPr>
    </w:lvl>
    <w:lvl w:ilvl="4" w:tplc="5B7C1B34">
      <w:numFmt w:val="bullet"/>
      <w:lvlText w:val="•"/>
      <w:lvlJc w:val="left"/>
      <w:pPr>
        <w:ind w:left="3966" w:hanging="255"/>
      </w:pPr>
      <w:rPr>
        <w:rFonts w:hint="default"/>
      </w:rPr>
    </w:lvl>
    <w:lvl w:ilvl="5" w:tplc="17CC40B6">
      <w:numFmt w:val="bullet"/>
      <w:lvlText w:val="•"/>
      <w:lvlJc w:val="left"/>
      <w:pPr>
        <w:ind w:left="4933" w:hanging="255"/>
      </w:pPr>
      <w:rPr>
        <w:rFonts w:hint="default"/>
      </w:rPr>
    </w:lvl>
    <w:lvl w:ilvl="6" w:tplc="F202E34E">
      <w:numFmt w:val="bullet"/>
      <w:lvlText w:val="•"/>
      <w:lvlJc w:val="left"/>
      <w:pPr>
        <w:ind w:left="5899" w:hanging="255"/>
      </w:pPr>
      <w:rPr>
        <w:rFonts w:hint="default"/>
      </w:rPr>
    </w:lvl>
    <w:lvl w:ilvl="7" w:tplc="D7C8B48A">
      <w:numFmt w:val="bullet"/>
      <w:lvlText w:val="•"/>
      <w:lvlJc w:val="left"/>
      <w:pPr>
        <w:ind w:left="6866" w:hanging="255"/>
      </w:pPr>
      <w:rPr>
        <w:rFonts w:hint="default"/>
      </w:rPr>
    </w:lvl>
    <w:lvl w:ilvl="8" w:tplc="8B4ED4B2">
      <w:numFmt w:val="bullet"/>
      <w:lvlText w:val="•"/>
      <w:lvlJc w:val="left"/>
      <w:pPr>
        <w:ind w:left="7833" w:hanging="255"/>
      </w:pPr>
      <w:rPr>
        <w:rFonts w:hint="default"/>
      </w:rPr>
    </w:lvl>
  </w:abstractNum>
  <w:abstractNum w:abstractNumId="9">
    <w:nsid w:val="0E532652"/>
    <w:multiLevelType w:val="hybridMultilevel"/>
    <w:tmpl w:val="8A88E7EA"/>
    <w:lvl w:ilvl="0" w:tplc="8294EBC2">
      <w:numFmt w:val="bullet"/>
      <w:lvlText w:val=""/>
      <w:lvlJc w:val="left"/>
      <w:pPr>
        <w:ind w:left="328" w:hanging="262"/>
      </w:pPr>
      <w:rPr>
        <w:rFonts w:ascii="Symbol" w:eastAsia="Symbol" w:hAnsi="Symbol" w:cs="Symbol" w:hint="default"/>
        <w:w w:val="98"/>
        <w:sz w:val="27"/>
        <w:szCs w:val="27"/>
      </w:rPr>
    </w:lvl>
    <w:lvl w:ilvl="1" w:tplc="3634C3E6">
      <w:numFmt w:val="bullet"/>
      <w:lvlText w:val="•"/>
      <w:lvlJc w:val="left"/>
      <w:pPr>
        <w:ind w:left="349" w:hanging="262"/>
      </w:pPr>
      <w:rPr>
        <w:rFonts w:hint="default"/>
      </w:rPr>
    </w:lvl>
    <w:lvl w:ilvl="2" w:tplc="C8B4490A">
      <w:numFmt w:val="bullet"/>
      <w:lvlText w:val="•"/>
      <w:lvlJc w:val="left"/>
      <w:pPr>
        <w:ind w:left="378" w:hanging="262"/>
      </w:pPr>
      <w:rPr>
        <w:rFonts w:hint="default"/>
      </w:rPr>
    </w:lvl>
    <w:lvl w:ilvl="3" w:tplc="9BB89004">
      <w:numFmt w:val="bullet"/>
      <w:lvlText w:val="•"/>
      <w:lvlJc w:val="left"/>
      <w:pPr>
        <w:ind w:left="407" w:hanging="262"/>
      </w:pPr>
      <w:rPr>
        <w:rFonts w:hint="default"/>
      </w:rPr>
    </w:lvl>
    <w:lvl w:ilvl="4" w:tplc="5B763C52">
      <w:numFmt w:val="bullet"/>
      <w:lvlText w:val="•"/>
      <w:lvlJc w:val="left"/>
      <w:pPr>
        <w:ind w:left="436" w:hanging="262"/>
      </w:pPr>
      <w:rPr>
        <w:rFonts w:hint="default"/>
      </w:rPr>
    </w:lvl>
    <w:lvl w:ilvl="5" w:tplc="A6441F38">
      <w:numFmt w:val="bullet"/>
      <w:lvlText w:val="•"/>
      <w:lvlJc w:val="left"/>
      <w:pPr>
        <w:ind w:left="466" w:hanging="262"/>
      </w:pPr>
      <w:rPr>
        <w:rFonts w:hint="default"/>
      </w:rPr>
    </w:lvl>
    <w:lvl w:ilvl="6" w:tplc="194CD3DA">
      <w:numFmt w:val="bullet"/>
      <w:lvlText w:val="•"/>
      <w:lvlJc w:val="left"/>
      <w:pPr>
        <w:ind w:left="495" w:hanging="262"/>
      </w:pPr>
      <w:rPr>
        <w:rFonts w:hint="default"/>
      </w:rPr>
    </w:lvl>
    <w:lvl w:ilvl="7" w:tplc="FF5E532C">
      <w:numFmt w:val="bullet"/>
      <w:lvlText w:val="•"/>
      <w:lvlJc w:val="left"/>
      <w:pPr>
        <w:ind w:left="524" w:hanging="262"/>
      </w:pPr>
      <w:rPr>
        <w:rFonts w:hint="default"/>
      </w:rPr>
    </w:lvl>
    <w:lvl w:ilvl="8" w:tplc="35F0C85C">
      <w:numFmt w:val="bullet"/>
      <w:lvlText w:val="•"/>
      <w:lvlJc w:val="left"/>
      <w:pPr>
        <w:ind w:left="553" w:hanging="262"/>
      </w:pPr>
      <w:rPr>
        <w:rFonts w:hint="default"/>
      </w:rPr>
    </w:lvl>
  </w:abstractNum>
  <w:abstractNum w:abstractNumId="10">
    <w:nsid w:val="109E34AD"/>
    <w:multiLevelType w:val="hybridMultilevel"/>
    <w:tmpl w:val="04ACAED0"/>
    <w:lvl w:ilvl="0" w:tplc="E2241F68">
      <w:start w:val="1"/>
      <w:numFmt w:val="decimal"/>
      <w:lvlText w:val="%1)"/>
      <w:lvlJc w:val="left"/>
      <w:pPr>
        <w:ind w:left="102" w:hanging="331"/>
      </w:pPr>
      <w:rPr>
        <w:rFonts w:ascii="Times New Roman" w:eastAsia="Times New Roman" w:hAnsi="Times New Roman" w:cs="Times New Roman" w:hint="default"/>
        <w:spacing w:val="-5"/>
        <w:w w:val="100"/>
        <w:sz w:val="24"/>
        <w:szCs w:val="24"/>
      </w:rPr>
    </w:lvl>
    <w:lvl w:ilvl="1" w:tplc="5D7E22F0">
      <w:numFmt w:val="bullet"/>
      <w:lvlText w:val="•"/>
      <w:lvlJc w:val="left"/>
      <w:pPr>
        <w:ind w:left="1066" w:hanging="331"/>
      </w:pPr>
      <w:rPr>
        <w:rFonts w:hint="default"/>
      </w:rPr>
    </w:lvl>
    <w:lvl w:ilvl="2" w:tplc="BA0E5A5A">
      <w:numFmt w:val="bullet"/>
      <w:lvlText w:val="•"/>
      <w:lvlJc w:val="left"/>
      <w:pPr>
        <w:ind w:left="2033" w:hanging="331"/>
      </w:pPr>
      <w:rPr>
        <w:rFonts w:hint="default"/>
      </w:rPr>
    </w:lvl>
    <w:lvl w:ilvl="3" w:tplc="9454DA0C">
      <w:numFmt w:val="bullet"/>
      <w:lvlText w:val="•"/>
      <w:lvlJc w:val="left"/>
      <w:pPr>
        <w:ind w:left="2999" w:hanging="331"/>
      </w:pPr>
      <w:rPr>
        <w:rFonts w:hint="default"/>
      </w:rPr>
    </w:lvl>
    <w:lvl w:ilvl="4" w:tplc="81981D44">
      <w:numFmt w:val="bullet"/>
      <w:lvlText w:val="•"/>
      <w:lvlJc w:val="left"/>
      <w:pPr>
        <w:ind w:left="3966" w:hanging="331"/>
      </w:pPr>
      <w:rPr>
        <w:rFonts w:hint="default"/>
      </w:rPr>
    </w:lvl>
    <w:lvl w:ilvl="5" w:tplc="449A4332">
      <w:numFmt w:val="bullet"/>
      <w:lvlText w:val="•"/>
      <w:lvlJc w:val="left"/>
      <w:pPr>
        <w:ind w:left="4933" w:hanging="331"/>
      </w:pPr>
      <w:rPr>
        <w:rFonts w:hint="default"/>
      </w:rPr>
    </w:lvl>
    <w:lvl w:ilvl="6" w:tplc="56602E54">
      <w:numFmt w:val="bullet"/>
      <w:lvlText w:val="•"/>
      <w:lvlJc w:val="left"/>
      <w:pPr>
        <w:ind w:left="5899" w:hanging="331"/>
      </w:pPr>
      <w:rPr>
        <w:rFonts w:hint="default"/>
      </w:rPr>
    </w:lvl>
    <w:lvl w:ilvl="7" w:tplc="AD1A455C">
      <w:numFmt w:val="bullet"/>
      <w:lvlText w:val="•"/>
      <w:lvlJc w:val="left"/>
      <w:pPr>
        <w:ind w:left="6866" w:hanging="331"/>
      </w:pPr>
      <w:rPr>
        <w:rFonts w:hint="default"/>
      </w:rPr>
    </w:lvl>
    <w:lvl w:ilvl="8" w:tplc="6D249A80">
      <w:numFmt w:val="bullet"/>
      <w:lvlText w:val="•"/>
      <w:lvlJc w:val="left"/>
      <w:pPr>
        <w:ind w:left="7833" w:hanging="331"/>
      </w:pPr>
      <w:rPr>
        <w:rFonts w:hint="default"/>
      </w:rPr>
    </w:lvl>
  </w:abstractNum>
  <w:abstractNum w:abstractNumId="11">
    <w:nsid w:val="11470DA8"/>
    <w:multiLevelType w:val="hybridMultilevel"/>
    <w:tmpl w:val="27A428CA"/>
    <w:lvl w:ilvl="0" w:tplc="572E131E">
      <w:start w:val="1"/>
      <w:numFmt w:val="decimal"/>
      <w:lvlText w:val="%1."/>
      <w:lvlJc w:val="left"/>
      <w:pPr>
        <w:ind w:left="102" w:hanging="305"/>
      </w:pPr>
      <w:rPr>
        <w:rFonts w:ascii="Times New Roman" w:eastAsia="Times New Roman" w:hAnsi="Times New Roman" w:cs="Times New Roman" w:hint="default"/>
        <w:spacing w:val="-5"/>
        <w:w w:val="100"/>
        <w:sz w:val="24"/>
        <w:szCs w:val="24"/>
      </w:rPr>
    </w:lvl>
    <w:lvl w:ilvl="1" w:tplc="E30A7F68">
      <w:numFmt w:val="bullet"/>
      <w:lvlText w:val="•"/>
      <w:lvlJc w:val="left"/>
      <w:pPr>
        <w:ind w:left="1066" w:hanging="305"/>
      </w:pPr>
      <w:rPr>
        <w:rFonts w:hint="default"/>
      </w:rPr>
    </w:lvl>
    <w:lvl w:ilvl="2" w:tplc="3DB82A18">
      <w:numFmt w:val="bullet"/>
      <w:lvlText w:val="•"/>
      <w:lvlJc w:val="left"/>
      <w:pPr>
        <w:ind w:left="2033" w:hanging="305"/>
      </w:pPr>
      <w:rPr>
        <w:rFonts w:hint="default"/>
      </w:rPr>
    </w:lvl>
    <w:lvl w:ilvl="3" w:tplc="50925348">
      <w:numFmt w:val="bullet"/>
      <w:lvlText w:val="•"/>
      <w:lvlJc w:val="left"/>
      <w:pPr>
        <w:ind w:left="2999" w:hanging="305"/>
      </w:pPr>
      <w:rPr>
        <w:rFonts w:hint="default"/>
      </w:rPr>
    </w:lvl>
    <w:lvl w:ilvl="4" w:tplc="60A40F34">
      <w:numFmt w:val="bullet"/>
      <w:lvlText w:val="•"/>
      <w:lvlJc w:val="left"/>
      <w:pPr>
        <w:ind w:left="3966" w:hanging="305"/>
      </w:pPr>
      <w:rPr>
        <w:rFonts w:hint="default"/>
      </w:rPr>
    </w:lvl>
    <w:lvl w:ilvl="5" w:tplc="B8868D2E">
      <w:numFmt w:val="bullet"/>
      <w:lvlText w:val="•"/>
      <w:lvlJc w:val="left"/>
      <w:pPr>
        <w:ind w:left="4933" w:hanging="305"/>
      </w:pPr>
      <w:rPr>
        <w:rFonts w:hint="default"/>
      </w:rPr>
    </w:lvl>
    <w:lvl w:ilvl="6" w:tplc="C9D44D0C">
      <w:numFmt w:val="bullet"/>
      <w:lvlText w:val="•"/>
      <w:lvlJc w:val="left"/>
      <w:pPr>
        <w:ind w:left="5899" w:hanging="305"/>
      </w:pPr>
      <w:rPr>
        <w:rFonts w:hint="default"/>
      </w:rPr>
    </w:lvl>
    <w:lvl w:ilvl="7" w:tplc="2196FAA2">
      <w:numFmt w:val="bullet"/>
      <w:lvlText w:val="•"/>
      <w:lvlJc w:val="left"/>
      <w:pPr>
        <w:ind w:left="6866" w:hanging="305"/>
      </w:pPr>
      <w:rPr>
        <w:rFonts w:hint="default"/>
      </w:rPr>
    </w:lvl>
    <w:lvl w:ilvl="8" w:tplc="B094B3E6">
      <w:numFmt w:val="bullet"/>
      <w:lvlText w:val="•"/>
      <w:lvlJc w:val="left"/>
      <w:pPr>
        <w:ind w:left="7833" w:hanging="305"/>
      </w:pPr>
      <w:rPr>
        <w:rFonts w:hint="default"/>
      </w:rPr>
    </w:lvl>
  </w:abstractNum>
  <w:abstractNum w:abstractNumId="12">
    <w:nsid w:val="114B1F2B"/>
    <w:multiLevelType w:val="hybridMultilevel"/>
    <w:tmpl w:val="EC5ACDCE"/>
    <w:lvl w:ilvl="0" w:tplc="E188B692">
      <w:start w:val="1"/>
      <w:numFmt w:val="decimal"/>
      <w:lvlText w:val="%1."/>
      <w:lvlJc w:val="left"/>
      <w:pPr>
        <w:ind w:left="102" w:hanging="252"/>
      </w:pPr>
      <w:rPr>
        <w:rFonts w:ascii="Times New Roman" w:eastAsia="Times New Roman" w:hAnsi="Times New Roman" w:cs="Times New Roman" w:hint="default"/>
        <w:w w:val="100"/>
        <w:sz w:val="24"/>
        <w:szCs w:val="24"/>
      </w:rPr>
    </w:lvl>
    <w:lvl w:ilvl="1" w:tplc="6F36D966">
      <w:numFmt w:val="bullet"/>
      <w:lvlText w:val="•"/>
      <w:lvlJc w:val="left"/>
      <w:pPr>
        <w:ind w:left="1066" w:hanging="252"/>
      </w:pPr>
      <w:rPr>
        <w:rFonts w:hint="default"/>
      </w:rPr>
    </w:lvl>
    <w:lvl w:ilvl="2" w:tplc="A1FCE15A">
      <w:numFmt w:val="bullet"/>
      <w:lvlText w:val="•"/>
      <w:lvlJc w:val="left"/>
      <w:pPr>
        <w:ind w:left="2033" w:hanging="252"/>
      </w:pPr>
      <w:rPr>
        <w:rFonts w:hint="default"/>
      </w:rPr>
    </w:lvl>
    <w:lvl w:ilvl="3" w:tplc="EA568B84">
      <w:numFmt w:val="bullet"/>
      <w:lvlText w:val="•"/>
      <w:lvlJc w:val="left"/>
      <w:pPr>
        <w:ind w:left="2999" w:hanging="252"/>
      </w:pPr>
      <w:rPr>
        <w:rFonts w:hint="default"/>
      </w:rPr>
    </w:lvl>
    <w:lvl w:ilvl="4" w:tplc="B4E43940">
      <w:numFmt w:val="bullet"/>
      <w:lvlText w:val="•"/>
      <w:lvlJc w:val="left"/>
      <w:pPr>
        <w:ind w:left="3966" w:hanging="252"/>
      </w:pPr>
      <w:rPr>
        <w:rFonts w:hint="default"/>
      </w:rPr>
    </w:lvl>
    <w:lvl w:ilvl="5" w:tplc="C04EF324">
      <w:numFmt w:val="bullet"/>
      <w:lvlText w:val="•"/>
      <w:lvlJc w:val="left"/>
      <w:pPr>
        <w:ind w:left="4933" w:hanging="252"/>
      </w:pPr>
      <w:rPr>
        <w:rFonts w:hint="default"/>
      </w:rPr>
    </w:lvl>
    <w:lvl w:ilvl="6" w:tplc="2E78308C">
      <w:numFmt w:val="bullet"/>
      <w:lvlText w:val="•"/>
      <w:lvlJc w:val="left"/>
      <w:pPr>
        <w:ind w:left="5899" w:hanging="252"/>
      </w:pPr>
      <w:rPr>
        <w:rFonts w:hint="default"/>
      </w:rPr>
    </w:lvl>
    <w:lvl w:ilvl="7" w:tplc="D14A8FDA">
      <w:numFmt w:val="bullet"/>
      <w:lvlText w:val="•"/>
      <w:lvlJc w:val="left"/>
      <w:pPr>
        <w:ind w:left="6866" w:hanging="252"/>
      </w:pPr>
      <w:rPr>
        <w:rFonts w:hint="default"/>
      </w:rPr>
    </w:lvl>
    <w:lvl w:ilvl="8" w:tplc="119CC910">
      <w:numFmt w:val="bullet"/>
      <w:lvlText w:val="•"/>
      <w:lvlJc w:val="left"/>
      <w:pPr>
        <w:ind w:left="7833" w:hanging="252"/>
      </w:pPr>
      <w:rPr>
        <w:rFonts w:hint="default"/>
      </w:rPr>
    </w:lvl>
  </w:abstractNum>
  <w:abstractNum w:abstractNumId="13">
    <w:nsid w:val="11D3003B"/>
    <w:multiLevelType w:val="hybridMultilevel"/>
    <w:tmpl w:val="0A90BA1A"/>
    <w:lvl w:ilvl="0" w:tplc="03E84F0C">
      <w:start w:val="1"/>
      <w:numFmt w:val="decimal"/>
      <w:lvlText w:val="%1."/>
      <w:lvlJc w:val="left"/>
      <w:pPr>
        <w:ind w:left="102" w:hanging="255"/>
      </w:pPr>
      <w:rPr>
        <w:rFonts w:ascii="Times New Roman" w:eastAsia="Times New Roman" w:hAnsi="Times New Roman" w:cs="Times New Roman" w:hint="default"/>
        <w:w w:val="100"/>
        <w:sz w:val="24"/>
        <w:szCs w:val="24"/>
      </w:rPr>
    </w:lvl>
    <w:lvl w:ilvl="1" w:tplc="04D25F80">
      <w:numFmt w:val="bullet"/>
      <w:lvlText w:val="•"/>
      <w:lvlJc w:val="left"/>
      <w:pPr>
        <w:ind w:left="1066" w:hanging="255"/>
      </w:pPr>
      <w:rPr>
        <w:rFonts w:hint="default"/>
      </w:rPr>
    </w:lvl>
    <w:lvl w:ilvl="2" w:tplc="113A3F9A">
      <w:numFmt w:val="bullet"/>
      <w:lvlText w:val="•"/>
      <w:lvlJc w:val="left"/>
      <w:pPr>
        <w:ind w:left="2033" w:hanging="255"/>
      </w:pPr>
      <w:rPr>
        <w:rFonts w:hint="default"/>
      </w:rPr>
    </w:lvl>
    <w:lvl w:ilvl="3" w:tplc="49A25B14">
      <w:numFmt w:val="bullet"/>
      <w:lvlText w:val="•"/>
      <w:lvlJc w:val="left"/>
      <w:pPr>
        <w:ind w:left="2999" w:hanging="255"/>
      </w:pPr>
      <w:rPr>
        <w:rFonts w:hint="default"/>
      </w:rPr>
    </w:lvl>
    <w:lvl w:ilvl="4" w:tplc="82F8D790">
      <w:numFmt w:val="bullet"/>
      <w:lvlText w:val="•"/>
      <w:lvlJc w:val="left"/>
      <w:pPr>
        <w:ind w:left="3966" w:hanging="255"/>
      </w:pPr>
      <w:rPr>
        <w:rFonts w:hint="default"/>
      </w:rPr>
    </w:lvl>
    <w:lvl w:ilvl="5" w:tplc="420049F2">
      <w:numFmt w:val="bullet"/>
      <w:lvlText w:val="•"/>
      <w:lvlJc w:val="left"/>
      <w:pPr>
        <w:ind w:left="4933" w:hanging="255"/>
      </w:pPr>
      <w:rPr>
        <w:rFonts w:hint="default"/>
      </w:rPr>
    </w:lvl>
    <w:lvl w:ilvl="6" w:tplc="1CAC43AE">
      <w:numFmt w:val="bullet"/>
      <w:lvlText w:val="•"/>
      <w:lvlJc w:val="left"/>
      <w:pPr>
        <w:ind w:left="5899" w:hanging="255"/>
      </w:pPr>
      <w:rPr>
        <w:rFonts w:hint="default"/>
      </w:rPr>
    </w:lvl>
    <w:lvl w:ilvl="7" w:tplc="D9DA1B4E">
      <w:numFmt w:val="bullet"/>
      <w:lvlText w:val="•"/>
      <w:lvlJc w:val="left"/>
      <w:pPr>
        <w:ind w:left="6866" w:hanging="255"/>
      </w:pPr>
      <w:rPr>
        <w:rFonts w:hint="default"/>
      </w:rPr>
    </w:lvl>
    <w:lvl w:ilvl="8" w:tplc="EFBEEE24">
      <w:numFmt w:val="bullet"/>
      <w:lvlText w:val="•"/>
      <w:lvlJc w:val="left"/>
      <w:pPr>
        <w:ind w:left="7833" w:hanging="255"/>
      </w:pPr>
      <w:rPr>
        <w:rFonts w:hint="default"/>
      </w:rPr>
    </w:lvl>
  </w:abstractNum>
  <w:abstractNum w:abstractNumId="14">
    <w:nsid w:val="12CE261A"/>
    <w:multiLevelType w:val="hybridMultilevel"/>
    <w:tmpl w:val="F474C496"/>
    <w:lvl w:ilvl="0" w:tplc="46A494A6">
      <w:start w:val="1"/>
      <w:numFmt w:val="decimal"/>
      <w:lvlText w:val="%1."/>
      <w:lvlJc w:val="left"/>
      <w:pPr>
        <w:ind w:left="102" w:hanging="355"/>
      </w:pPr>
      <w:rPr>
        <w:rFonts w:ascii="Times New Roman" w:eastAsia="Times New Roman" w:hAnsi="Times New Roman" w:cs="Times New Roman" w:hint="default"/>
        <w:spacing w:val="-8"/>
        <w:w w:val="100"/>
        <w:sz w:val="24"/>
        <w:szCs w:val="24"/>
      </w:rPr>
    </w:lvl>
    <w:lvl w:ilvl="1" w:tplc="3C9EE3FC">
      <w:numFmt w:val="bullet"/>
      <w:lvlText w:val="•"/>
      <w:lvlJc w:val="left"/>
      <w:pPr>
        <w:ind w:left="1066" w:hanging="355"/>
      </w:pPr>
      <w:rPr>
        <w:rFonts w:hint="default"/>
      </w:rPr>
    </w:lvl>
    <w:lvl w:ilvl="2" w:tplc="F2AC72B0">
      <w:numFmt w:val="bullet"/>
      <w:lvlText w:val="•"/>
      <w:lvlJc w:val="left"/>
      <w:pPr>
        <w:ind w:left="2033" w:hanging="355"/>
      </w:pPr>
      <w:rPr>
        <w:rFonts w:hint="default"/>
      </w:rPr>
    </w:lvl>
    <w:lvl w:ilvl="3" w:tplc="5DBC89DC">
      <w:numFmt w:val="bullet"/>
      <w:lvlText w:val="•"/>
      <w:lvlJc w:val="left"/>
      <w:pPr>
        <w:ind w:left="2999" w:hanging="355"/>
      </w:pPr>
      <w:rPr>
        <w:rFonts w:hint="default"/>
      </w:rPr>
    </w:lvl>
    <w:lvl w:ilvl="4" w:tplc="49688D1E">
      <w:numFmt w:val="bullet"/>
      <w:lvlText w:val="•"/>
      <w:lvlJc w:val="left"/>
      <w:pPr>
        <w:ind w:left="3966" w:hanging="355"/>
      </w:pPr>
      <w:rPr>
        <w:rFonts w:hint="default"/>
      </w:rPr>
    </w:lvl>
    <w:lvl w:ilvl="5" w:tplc="4856907E">
      <w:numFmt w:val="bullet"/>
      <w:lvlText w:val="•"/>
      <w:lvlJc w:val="left"/>
      <w:pPr>
        <w:ind w:left="4933" w:hanging="355"/>
      </w:pPr>
      <w:rPr>
        <w:rFonts w:hint="default"/>
      </w:rPr>
    </w:lvl>
    <w:lvl w:ilvl="6" w:tplc="BFFA6BC6">
      <w:numFmt w:val="bullet"/>
      <w:lvlText w:val="•"/>
      <w:lvlJc w:val="left"/>
      <w:pPr>
        <w:ind w:left="5899" w:hanging="355"/>
      </w:pPr>
      <w:rPr>
        <w:rFonts w:hint="default"/>
      </w:rPr>
    </w:lvl>
    <w:lvl w:ilvl="7" w:tplc="20BACD50">
      <w:numFmt w:val="bullet"/>
      <w:lvlText w:val="•"/>
      <w:lvlJc w:val="left"/>
      <w:pPr>
        <w:ind w:left="6866" w:hanging="355"/>
      </w:pPr>
      <w:rPr>
        <w:rFonts w:hint="default"/>
      </w:rPr>
    </w:lvl>
    <w:lvl w:ilvl="8" w:tplc="EE7811E6">
      <w:numFmt w:val="bullet"/>
      <w:lvlText w:val="•"/>
      <w:lvlJc w:val="left"/>
      <w:pPr>
        <w:ind w:left="7833" w:hanging="355"/>
      </w:pPr>
      <w:rPr>
        <w:rFonts w:hint="default"/>
      </w:rPr>
    </w:lvl>
  </w:abstractNum>
  <w:abstractNum w:abstractNumId="15">
    <w:nsid w:val="13DF1686"/>
    <w:multiLevelType w:val="hybridMultilevel"/>
    <w:tmpl w:val="B350BA72"/>
    <w:lvl w:ilvl="0" w:tplc="40127966">
      <w:start w:val="1"/>
      <w:numFmt w:val="decimal"/>
      <w:lvlText w:val="%1)"/>
      <w:lvlJc w:val="left"/>
      <w:pPr>
        <w:ind w:left="102" w:hanging="269"/>
      </w:pPr>
      <w:rPr>
        <w:rFonts w:ascii="Times New Roman" w:eastAsia="Times New Roman" w:hAnsi="Times New Roman" w:cs="Times New Roman" w:hint="default"/>
        <w:w w:val="100"/>
        <w:sz w:val="24"/>
        <w:szCs w:val="24"/>
      </w:rPr>
    </w:lvl>
    <w:lvl w:ilvl="1" w:tplc="99C2493C">
      <w:numFmt w:val="bullet"/>
      <w:lvlText w:val="•"/>
      <w:lvlJc w:val="left"/>
      <w:pPr>
        <w:ind w:left="1066" w:hanging="269"/>
      </w:pPr>
      <w:rPr>
        <w:rFonts w:hint="default"/>
      </w:rPr>
    </w:lvl>
    <w:lvl w:ilvl="2" w:tplc="FA240138">
      <w:numFmt w:val="bullet"/>
      <w:lvlText w:val="•"/>
      <w:lvlJc w:val="left"/>
      <w:pPr>
        <w:ind w:left="2033" w:hanging="269"/>
      </w:pPr>
      <w:rPr>
        <w:rFonts w:hint="default"/>
      </w:rPr>
    </w:lvl>
    <w:lvl w:ilvl="3" w:tplc="00B690E2">
      <w:numFmt w:val="bullet"/>
      <w:lvlText w:val="•"/>
      <w:lvlJc w:val="left"/>
      <w:pPr>
        <w:ind w:left="2999" w:hanging="269"/>
      </w:pPr>
      <w:rPr>
        <w:rFonts w:hint="default"/>
      </w:rPr>
    </w:lvl>
    <w:lvl w:ilvl="4" w:tplc="CD1C277C">
      <w:numFmt w:val="bullet"/>
      <w:lvlText w:val="•"/>
      <w:lvlJc w:val="left"/>
      <w:pPr>
        <w:ind w:left="3966" w:hanging="269"/>
      </w:pPr>
      <w:rPr>
        <w:rFonts w:hint="default"/>
      </w:rPr>
    </w:lvl>
    <w:lvl w:ilvl="5" w:tplc="2458B7BA">
      <w:numFmt w:val="bullet"/>
      <w:lvlText w:val="•"/>
      <w:lvlJc w:val="left"/>
      <w:pPr>
        <w:ind w:left="4933" w:hanging="269"/>
      </w:pPr>
      <w:rPr>
        <w:rFonts w:hint="default"/>
      </w:rPr>
    </w:lvl>
    <w:lvl w:ilvl="6" w:tplc="CD5007BC">
      <w:numFmt w:val="bullet"/>
      <w:lvlText w:val="•"/>
      <w:lvlJc w:val="left"/>
      <w:pPr>
        <w:ind w:left="5899" w:hanging="269"/>
      </w:pPr>
      <w:rPr>
        <w:rFonts w:hint="default"/>
      </w:rPr>
    </w:lvl>
    <w:lvl w:ilvl="7" w:tplc="13EEF5F6">
      <w:numFmt w:val="bullet"/>
      <w:lvlText w:val="•"/>
      <w:lvlJc w:val="left"/>
      <w:pPr>
        <w:ind w:left="6866" w:hanging="269"/>
      </w:pPr>
      <w:rPr>
        <w:rFonts w:hint="default"/>
      </w:rPr>
    </w:lvl>
    <w:lvl w:ilvl="8" w:tplc="A14084A0">
      <w:numFmt w:val="bullet"/>
      <w:lvlText w:val="•"/>
      <w:lvlJc w:val="left"/>
      <w:pPr>
        <w:ind w:left="7833" w:hanging="269"/>
      </w:pPr>
      <w:rPr>
        <w:rFonts w:hint="default"/>
      </w:rPr>
    </w:lvl>
  </w:abstractNum>
  <w:abstractNum w:abstractNumId="16">
    <w:nsid w:val="16C23E36"/>
    <w:multiLevelType w:val="multilevel"/>
    <w:tmpl w:val="E7CE49C4"/>
    <w:lvl w:ilvl="0">
      <w:start w:val="1"/>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cs="Times New Roman" w:hint="default"/>
        <w:spacing w:val="-27"/>
        <w:w w:val="100"/>
        <w:sz w:val="24"/>
        <w:szCs w:val="24"/>
      </w:rPr>
    </w:lvl>
    <w:lvl w:ilvl="2">
      <w:numFmt w:val="bullet"/>
      <w:lvlText w:val="•"/>
      <w:lvlJc w:val="left"/>
      <w:pPr>
        <w:ind w:left="2033" w:hanging="708"/>
      </w:pPr>
      <w:rPr>
        <w:rFonts w:hint="default"/>
      </w:rPr>
    </w:lvl>
    <w:lvl w:ilvl="3">
      <w:numFmt w:val="bullet"/>
      <w:lvlText w:val="•"/>
      <w:lvlJc w:val="left"/>
      <w:pPr>
        <w:ind w:left="2999" w:hanging="708"/>
      </w:pPr>
      <w:rPr>
        <w:rFonts w:hint="default"/>
      </w:rPr>
    </w:lvl>
    <w:lvl w:ilvl="4">
      <w:numFmt w:val="bullet"/>
      <w:lvlText w:val="•"/>
      <w:lvlJc w:val="left"/>
      <w:pPr>
        <w:ind w:left="3966" w:hanging="708"/>
      </w:pPr>
      <w:rPr>
        <w:rFonts w:hint="default"/>
      </w:rPr>
    </w:lvl>
    <w:lvl w:ilvl="5">
      <w:numFmt w:val="bullet"/>
      <w:lvlText w:val="•"/>
      <w:lvlJc w:val="left"/>
      <w:pPr>
        <w:ind w:left="4933" w:hanging="708"/>
      </w:pPr>
      <w:rPr>
        <w:rFonts w:hint="default"/>
      </w:rPr>
    </w:lvl>
    <w:lvl w:ilvl="6">
      <w:numFmt w:val="bullet"/>
      <w:lvlText w:val="•"/>
      <w:lvlJc w:val="left"/>
      <w:pPr>
        <w:ind w:left="5899" w:hanging="708"/>
      </w:pPr>
      <w:rPr>
        <w:rFonts w:hint="default"/>
      </w:rPr>
    </w:lvl>
    <w:lvl w:ilvl="7">
      <w:numFmt w:val="bullet"/>
      <w:lvlText w:val="•"/>
      <w:lvlJc w:val="left"/>
      <w:pPr>
        <w:ind w:left="6866" w:hanging="708"/>
      </w:pPr>
      <w:rPr>
        <w:rFonts w:hint="default"/>
      </w:rPr>
    </w:lvl>
    <w:lvl w:ilvl="8">
      <w:numFmt w:val="bullet"/>
      <w:lvlText w:val="•"/>
      <w:lvlJc w:val="left"/>
      <w:pPr>
        <w:ind w:left="7833" w:hanging="708"/>
      </w:pPr>
      <w:rPr>
        <w:rFonts w:hint="default"/>
      </w:rPr>
    </w:lvl>
  </w:abstractNum>
  <w:abstractNum w:abstractNumId="17">
    <w:nsid w:val="17566D4E"/>
    <w:multiLevelType w:val="hybridMultilevel"/>
    <w:tmpl w:val="1382C130"/>
    <w:lvl w:ilvl="0" w:tplc="C3A672B4">
      <w:start w:val="1"/>
      <w:numFmt w:val="decimal"/>
      <w:lvlText w:val="%1."/>
      <w:lvlJc w:val="left"/>
      <w:pPr>
        <w:ind w:left="102" w:hanging="243"/>
      </w:pPr>
      <w:rPr>
        <w:rFonts w:ascii="Times New Roman" w:eastAsia="Times New Roman" w:hAnsi="Times New Roman" w:cs="Times New Roman" w:hint="default"/>
        <w:w w:val="100"/>
        <w:sz w:val="24"/>
        <w:szCs w:val="24"/>
      </w:rPr>
    </w:lvl>
    <w:lvl w:ilvl="1" w:tplc="F1A49F62">
      <w:numFmt w:val="bullet"/>
      <w:lvlText w:val="•"/>
      <w:lvlJc w:val="left"/>
      <w:pPr>
        <w:ind w:left="1066" w:hanging="243"/>
      </w:pPr>
      <w:rPr>
        <w:rFonts w:hint="default"/>
      </w:rPr>
    </w:lvl>
    <w:lvl w:ilvl="2" w:tplc="17B870EA">
      <w:numFmt w:val="bullet"/>
      <w:lvlText w:val="•"/>
      <w:lvlJc w:val="left"/>
      <w:pPr>
        <w:ind w:left="2033" w:hanging="243"/>
      </w:pPr>
      <w:rPr>
        <w:rFonts w:hint="default"/>
      </w:rPr>
    </w:lvl>
    <w:lvl w:ilvl="3" w:tplc="42E6D016">
      <w:numFmt w:val="bullet"/>
      <w:lvlText w:val="•"/>
      <w:lvlJc w:val="left"/>
      <w:pPr>
        <w:ind w:left="2999" w:hanging="243"/>
      </w:pPr>
      <w:rPr>
        <w:rFonts w:hint="default"/>
      </w:rPr>
    </w:lvl>
    <w:lvl w:ilvl="4" w:tplc="6464B548">
      <w:numFmt w:val="bullet"/>
      <w:lvlText w:val="•"/>
      <w:lvlJc w:val="left"/>
      <w:pPr>
        <w:ind w:left="3966" w:hanging="243"/>
      </w:pPr>
      <w:rPr>
        <w:rFonts w:hint="default"/>
      </w:rPr>
    </w:lvl>
    <w:lvl w:ilvl="5" w:tplc="08285DC4">
      <w:numFmt w:val="bullet"/>
      <w:lvlText w:val="•"/>
      <w:lvlJc w:val="left"/>
      <w:pPr>
        <w:ind w:left="4933" w:hanging="243"/>
      </w:pPr>
      <w:rPr>
        <w:rFonts w:hint="default"/>
      </w:rPr>
    </w:lvl>
    <w:lvl w:ilvl="6" w:tplc="83E8B932">
      <w:numFmt w:val="bullet"/>
      <w:lvlText w:val="•"/>
      <w:lvlJc w:val="left"/>
      <w:pPr>
        <w:ind w:left="5899" w:hanging="243"/>
      </w:pPr>
      <w:rPr>
        <w:rFonts w:hint="default"/>
      </w:rPr>
    </w:lvl>
    <w:lvl w:ilvl="7" w:tplc="361E6CD8">
      <w:numFmt w:val="bullet"/>
      <w:lvlText w:val="•"/>
      <w:lvlJc w:val="left"/>
      <w:pPr>
        <w:ind w:left="6866" w:hanging="243"/>
      </w:pPr>
      <w:rPr>
        <w:rFonts w:hint="default"/>
      </w:rPr>
    </w:lvl>
    <w:lvl w:ilvl="8" w:tplc="03A08084">
      <w:numFmt w:val="bullet"/>
      <w:lvlText w:val="•"/>
      <w:lvlJc w:val="left"/>
      <w:pPr>
        <w:ind w:left="7833" w:hanging="243"/>
      </w:pPr>
      <w:rPr>
        <w:rFonts w:hint="default"/>
      </w:rPr>
    </w:lvl>
  </w:abstractNum>
  <w:abstractNum w:abstractNumId="18">
    <w:nsid w:val="17D04B20"/>
    <w:multiLevelType w:val="hybridMultilevel"/>
    <w:tmpl w:val="BA0255C0"/>
    <w:lvl w:ilvl="0" w:tplc="357050F8">
      <w:start w:val="1"/>
      <w:numFmt w:val="decimal"/>
      <w:lvlText w:val="%1)"/>
      <w:lvlJc w:val="left"/>
      <w:pPr>
        <w:ind w:left="102" w:hanging="408"/>
      </w:pPr>
      <w:rPr>
        <w:rFonts w:ascii="Times New Roman" w:eastAsia="Times New Roman" w:hAnsi="Times New Roman" w:cs="Times New Roman" w:hint="default"/>
        <w:spacing w:val="-30"/>
        <w:w w:val="100"/>
        <w:sz w:val="24"/>
        <w:szCs w:val="24"/>
      </w:rPr>
    </w:lvl>
    <w:lvl w:ilvl="1" w:tplc="B66CCBC6">
      <w:numFmt w:val="bullet"/>
      <w:lvlText w:val="•"/>
      <w:lvlJc w:val="left"/>
      <w:pPr>
        <w:ind w:left="1066" w:hanging="408"/>
      </w:pPr>
      <w:rPr>
        <w:rFonts w:hint="default"/>
      </w:rPr>
    </w:lvl>
    <w:lvl w:ilvl="2" w:tplc="14FA26B4">
      <w:numFmt w:val="bullet"/>
      <w:lvlText w:val="•"/>
      <w:lvlJc w:val="left"/>
      <w:pPr>
        <w:ind w:left="2033" w:hanging="408"/>
      </w:pPr>
      <w:rPr>
        <w:rFonts w:hint="default"/>
      </w:rPr>
    </w:lvl>
    <w:lvl w:ilvl="3" w:tplc="0980CD58">
      <w:numFmt w:val="bullet"/>
      <w:lvlText w:val="•"/>
      <w:lvlJc w:val="left"/>
      <w:pPr>
        <w:ind w:left="2999" w:hanging="408"/>
      </w:pPr>
      <w:rPr>
        <w:rFonts w:hint="default"/>
      </w:rPr>
    </w:lvl>
    <w:lvl w:ilvl="4" w:tplc="2842AE92">
      <w:numFmt w:val="bullet"/>
      <w:lvlText w:val="•"/>
      <w:lvlJc w:val="left"/>
      <w:pPr>
        <w:ind w:left="3966" w:hanging="408"/>
      </w:pPr>
      <w:rPr>
        <w:rFonts w:hint="default"/>
      </w:rPr>
    </w:lvl>
    <w:lvl w:ilvl="5" w:tplc="969A38B8">
      <w:numFmt w:val="bullet"/>
      <w:lvlText w:val="•"/>
      <w:lvlJc w:val="left"/>
      <w:pPr>
        <w:ind w:left="4933" w:hanging="408"/>
      </w:pPr>
      <w:rPr>
        <w:rFonts w:hint="default"/>
      </w:rPr>
    </w:lvl>
    <w:lvl w:ilvl="6" w:tplc="710E8C9C">
      <w:numFmt w:val="bullet"/>
      <w:lvlText w:val="•"/>
      <w:lvlJc w:val="left"/>
      <w:pPr>
        <w:ind w:left="5899" w:hanging="408"/>
      </w:pPr>
      <w:rPr>
        <w:rFonts w:hint="default"/>
      </w:rPr>
    </w:lvl>
    <w:lvl w:ilvl="7" w:tplc="DF846684">
      <w:numFmt w:val="bullet"/>
      <w:lvlText w:val="•"/>
      <w:lvlJc w:val="left"/>
      <w:pPr>
        <w:ind w:left="6866" w:hanging="408"/>
      </w:pPr>
      <w:rPr>
        <w:rFonts w:hint="default"/>
      </w:rPr>
    </w:lvl>
    <w:lvl w:ilvl="8" w:tplc="683C2ECE">
      <w:numFmt w:val="bullet"/>
      <w:lvlText w:val="•"/>
      <w:lvlJc w:val="left"/>
      <w:pPr>
        <w:ind w:left="7833" w:hanging="408"/>
      </w:pPr>
      <w:rPr>
        <w:rFonts w:hint="default"/>
      </w:rPr>
    </w:lvl>
  </w:abstractNum>
  <w:abstractNum w:abstractNumId="19">
    <w:nsid w:val="192B395C"/>
    <w:multiLevelType w:val="hybridMultilevel"/>
    <w:tmpl w:val="830019EC"/>
    <w:lvl w:ilvl="0" w:tplc="C4801774">
      <w:start w:val="1"/>
      <w:numFmt w:val="decimal"/>
      <w:lvlText w:val="%1)"/>
      <w:lvlJc w:val="left"/>
      <w:pPr>
        <w:ind w:left="102" w:hanging="260"/>
      </w:pPr>
      <w:rPr>
        <w:rFonts w:ascii="Times New Roman" w:eastAsia="Times New Roman" w:hAnsi="Times New Roman" w:cs="Times New Roman" w:hint="default"/>
        <w:w w:val="100"/>
        <w:sz w:val="24"/>
        <w:szCs w:val="24"/>
      </w:rPr>
    </w:lvl>
    <w:lvl w:ilvl="1" w:tplc="1A5A67B2">
      <w:numFmt w:val="bullet"/>
      <w:lvlText w:val="•"/>
      <w:lvlJc w:val="left"/>
      <w:pPr>
        <w:ind w:left="1066" w:hanging="260"/>
      </w:pPr>
      <w:rPr>
        <w:rFonts w:hint="default"/>
      </w:rPr>
    </w:lvl>
    <w:lvl w:ilvl="2" w:tplc="9C6C5FA0">
      <w:numFmt w:val="bullet"/>
      <w:lvlText w:val="•"/>
      <w:lvlJc w:val="left"/>
      <w:pPr>
        <w:ind w:left="2033" w:hanging="260"/>
      </w:pPr>
      <w:rPr>
        <w:rFonts w:hint="default"/>
      </w:rPr>
    </w:lvl>
    <w:lvl w:ilvl="3" w:tplc="DBF25F26">
      <w:numFmt w:val="bullet"/>
      <w:lvlText w:val="•"/>
      <w:lvlJc w:val="left"/>
      <w:pPr>
        <w:ind w:left="2999" w:hanging="260"/>
      </w:pPr>
      <w:rPr>
        <w:rFonts w:hint="default"/>
      </w:rPr>
    </w:lvl>
    <w:lvl w:ilvl="4" w:tplc="9426F5AC">
      <w:numFmt w:val="bullet"/>
      <w:lvlText w:val="•"/>
      <w:lvlJc w:val="left"/>
      <w:pPr>
        <w:ind w:left="3966" w:hanging="260"/>
      </w:pPr>
      <w:rPr>
        <w:rFonts w:hint="default"/>
      </w:rPr>
    </w:lvl>
    <w:lvl w:ilvl="5" w:tplc="91328CF4">
      <w:numFmt w:val="bullet"/>
      <w:lvlText w:val="•"/>
      <w:lvlJc w:val="left"/>
      <w:pPr>
        <w:ind w:left="4933" w:hanging="260"/>
      </w:pPr>
      <w:rPr>
        <w:rFonts w:hint="default"/>
      </w:rPr>
    </w:lvl>
    <w:lvl w:ilvl="6" w:tplc="E9B087D4">
      <w:numFmt w:val="bullet"/>
      <w:lvlText w:val="•"/>
      <w:lvlJc w:val="left"/>
      <w:pPr>
        <w:ind w:left="5899" w:hanging="260"/>
      </w:pPr>
      <w:rPr>
        <w:rFonts w:hint="default"/>
      </w:rPr>
    </w:lvl>
    <w:lvl w:ilvl="7" w:tplc="78F4961E">
      <w:numFmt w:val="bullet"/>
      <w:lvlText w:val="•"/>
      <w:lvlJc w:val="left"/>
      <w:pPr>
        <w:ind w:left="6866" w:hanging="260"/>
      </w:pPr>
      <w:rPr>
        <w:rFonts w:hint="default"/>
      </w:rPr>
    </w:lvl>
    <w:lvl w:ilvl="8" w:tplc="7CCC0BAC">
      <w:numFmt w:val="bullet"/>
      <w:lvlText w:val="•"/>
      <w:lvlJc w:val="left"/>
      <w:pPr>
        <w:ind w:left="7833" w:hanging="260"/>
      </w:pPr>
      <w:rPr>
        <w:rFonts w:hint="default"/>
      </w:rPr>
    </w:lvl>
  </w:abstractNum>
  <w:abstractNum w:abstractNumId="20">
    <w:nsid w:val="1D2B2C84"/>
    <w:multiLevelType w:val="hybridMultilevel"/>
    <w:tmpl w:val="012656B2"/>
    <w:lvl w:ilvl="0" w:tplc="3E383BFA">
      <w:start w:val="1"/>
      <w:numFmt w:val="decimal"/>
      <w:lvlText w:val="%1)"/>
      <w:lvlJc w:val="left"/>
      <w:pPr>
        <w:ind w:left="102" w:hanging="336"/>
      </w:pPr>
      <w:rPr>
        <w:rFonts w:ascii="Times New Roman" w:eastAsia="Times New Roman" w:hAnsi="Times New Roman" w:cs="Times New Roman" w:hint="default"/>
        <w:spacing w:val="-5"/>
        <w:w w:val="100"/>
        <w:sz w:val="24"/>
        <w:szCs w:val="24"/>
      </w:rPr>
    </w:lvl>
    <w:lvl w:ilvl="1" w:tplc="74FEA4FE">
      <w:numFmt w:val="bullet"/>
      <w:lvlText w:val="•"/>
      <w:lvlJc w:val="left"/>
      <w:pPr>
        <w:ind w:left="1066" w:hanging="336"/>
      </w:pPr>
      <w:rPr>
        <w:rFonts w:hint="default"/>
      </w:rPr>
    </w:lvl>
    <w:lvl w:ilvl="2" w:tplc="334C365E">
      <w:numFmt w:val="bullet"/>
      <w:lvlText w:val="•"/>
      <w:lvlJc w:val="left"/>
      <w:pPr>
        <w:ind w:left="2033" w:hanging="336"/>
      </w:pPr>
      <w:rPr>
        <w:rFonts w:hint="default"/>
      </w:rPr>
    </w:lvl>
    <w:lvl w:ilvl="3" w:tplc="0E7601D0">
      <w:numFmt w:val="bullet"/>
      <w:lvlText w:val="•"/>
      <w:lvlJc w:val="left"/>
      <w:pPr>
        <w:ind w:left="2999" w:hanging="336"/>
      </w:pPr>
      <w:rPr>
        <w:rFonts w:hint="default"/>
      </w:rPr>
    </w:lvl>
    <w:lvl w:ilvl="4" w:tplc="FF866ECE">
      <w:numFmt w:val="bullet"/>
      <w:lvlText w:val="•"/>
      <w:lvlJc w:val="left"/>
      <w:pPr>
        <w:ind w:left="3966" w:hanging="336"/>
      </w:pPr>
      <w:rPr>
        <w:rFonts w:hint="default"/>
      </w:rPr>
    </w:lvl>
    <w:lvl w:ilvl="5" w:tplc="3AAC5CF8">
      <w:numFmt w:val="bullet"/>
      <w:lvlText w:val="•"/>
      <w:lvlJc w:val="left"/>
      <w:pPr>
        <w:ind w:left="4933" w:hanging="336"/>
      </w:pPr>
      <w:rPr>
        <w:rFonts w:hint="default"/>
      </w:rPr>
    </w:lvl>
    <w:lvl w:ilvl="6" w:tplc="F3F00890">
      <w:numFmt w:val="bullet"/>
      <w:lvlText w:val="•"/>
      <w:lvlJc w:val="left"/>
      <w:pPr>
        <w:ind w:left="5899" w:hanging="336"/>
      </w:pPr>
      <w:rPr>
        <w:rFonts w:hint="default"/>
      </w:rPr>
    </w:lvl>
    <w:lvl w:ilvl="7" w:tplc="D0444F1E">
      <w:numFmt w:val="bullet"/>
      <w:lvlText w:val="•"/>
      <w:lvlJc w:val="left"/>
      <w:pPr>
        <w:ind w:left="6866" w:hanging="336"/>
      </w:pPr>
      <w:rPr>
        <w:rFonts w:hint="default"/>
      </w:rPr>
    </w:lvl>
    <w:lvl w:ilvl="8" w:tplc="95E05FC0">
      <w:numFmt w:val="bullet"/>
      <w:lvlText w:val="•"/>
      <w:lvlJc w:val="left"/>
      <w:pPr>
        <w:ind w:left="7833" w:hanging="336"/>
      </w:pPr>
      <w:rPr>
        <w:rFonts w:hint="default"/>
      </w:rPr>
    </w:lvl>
  </w:abstractNum>
  <w:abstractNum w:abstractNumId="21">
    <w:nsid w:val="1E6C4899"/>
    <w:multiLevelType w:val="multilevel"/>
    <w:tmpl w:val="75B083BA"/>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F651879"/>
    <w:multiLevelType w:val="hybridMultilevel"/>
    <w:tmpl w:val="F8BA9606"/>
    <w:lvl w:ilvl="0" w:tplc="012C4C00">
      <w:start w:val="1"/>
      <w:numFmt w:val="decimal"/>
      <w:lvlText w:val="%1."/>
      <w:lvlJc w:val="left"/>
      <w:pPr>
        <w:ind w:left="102" w:hanging="247"/>
      </w:pPr>
      <w:rPr>
        <w:rFonts w:ascii="Times New Roman" w:eastAsia="Times New Roman" w:hAnsi="Times New Roman" w:cs="Times New Roman" w:hint="default"/>
        <w:w w:val="100"/>
        <w:sz w:val="24"/>
        <w:szCs w:val="24"/>
      </w:rPr>
    </w:lvl>
    <w:lvl w:ilvl="1" w:tplc="3312CACA">
      <w:numFmt w:val="bullet"/>
      <w:lvlText w:val="•"/>
      <w:lvlJc w:val="left"/>
      <w:pPr>
        <w:ind w:left="1066" w:hanging="247"/>
      </w:pPr>
      <w:rPr>
        <w:rFonts w:hint="default"/>
      </w:rPr>
    </w:lvl>
    <w:lvl w:ilvl="2" w:tplc="2E4C9FE0">
      <w:numFmt w:val="bullet"/>
      <w:lvlText w:val="•"/>
      <w:lvlJc w:val="left"/>
      <w:pPr>
        <w:ind w:left="2033" w:hanging="247"/>
      </w:pPr>
      <w:rPr>
        <w:rFonts w:hint="default"/>
      </w:rPr>
    </w:lvl>
    <w:lvl w:ilvl="3" w:tplc="F7E84266">
      <w:numFmt w:val="bullet"/>
      <w:lvlText w:val="•"/>
      <w:lvlJc w:val="left"/>
      <w:pPr>
        <w:ind w:left="2999" w:hanging="247"/>
      </w:pPr>
      <w:rPr>
        <w:rFonts w:hint="default"/>
      </w:rPr>
    </w:lvl>
    <w:lvl w:ilvl="4" w:tplc="ACE0988C">
      <w:numFmt w:val="bullet"/>
      <w:lvlText w:val="•"/>
      <w:lvlJc w:val="left"/>
      <w:pPr>
        <w:ind w:left="3966" w:hanging="247"/>
      </w:pPr>
      <w:rPr>
        <w:rFonts w:hint="default"/>
      </w:rPr>
    </w:lvl>
    <w:lvl w:ilvl="5" w:tplc="97C4AF5A">
      <w:numFmt w:val="bullet"/>
      <w:lvlText w:val="•"/>
      <w:lvlJc w:val="left"/>
      <w:pPr>
        <w:ind w:left="4933" w:hanging="247"/>
      </w:pPr>
      <w:rPr>
        <w:rFonts w:hint="default"/>
      </w:rPr>
    </w:lvl>
    <w:lvl w:ilvl="6" w:tplc="B95EFC6E">
      <w:numFmt w:val="bullet"/>
      <w:lvlText w:val="•"/>
      <w:lvlJc w:val="left"/>
      <w:pPr>
        <w:ind w:left="5899" w:hanging="247"/>
      </w:pPr>
      <w:rPr>
        <w:rFonts w:hint="default"/>
      </w:rPr>
    </w:lvl>
    <w:lvl w:ilvl="7" w:tplc="BFF22D68">
      <w:numFmt w:val="bullet"/>
      <w:lvlText w:val="•"/>
      <w:lvlJc w:val="left"/>
      <w:pPr>
        <w:ind w:left="6866" w:hanging="247"/>
      </w:pPr>
      <w:rPr>
        <w:rFonts w:hint="default"/>
      </w:rPr>
    </w:lvl>
    <w:lvl w:ilvl="8" w:tplc="423A3E10">
      <w:numFmt w:val="bullet"/>
      <w:lvlText w:val="•"/>
      <w:lvlJc w:val="left"/>
      <w:pPr>
        <w:ind w:left="7833" w:hanging="247"/>
      </w:pPr>
      <w:rPr>
        <w:rFonts w:hint="default"/>
      </w:rPr>
    </w:lvl>
  </w:abstractNum>
  <w:abstractNum w:abstractNumId="23">
    <w:nsid w:val="206B6846"/>
    <w:multiLevelType w:val="hybridMultilevel"/>
    <w:tmpl w:val="1884C202"/>
    <w:lvl w:ilvl="0" w:tplc="3F24B5A8">
      <w:start w:val="1"/>
      <w:numFmt w:val="decimal"/>
      <w:lvlText w:val="%1)"/>
      <w:lvlJc w:val="left"/>
      <w:pPr>
        <w:ind w:left="102" w:hanging="260"/>
      </w:pPr>
      <w:rPr>
        <w:rFonts w:ascii="Times New Roman" w:eastAsia="Times New Roman" w:hAnsi="Times New Roman" w:cs="Times New Roman" w:hint="default"/>
        <w:w w:val="100"/>
        <w:sz w:val="24"/>
        <w:szCs w:val="24"/>
      </w:rPr>
    </w:lvl>
    <w:lvl w:ilvl="1" w:tplc="A0263A2E">
      <w:numFmt w:val="bullet"/>
      <w:lvlText w:val="•"/>
      <w:lvlJc w:val="left"/>
      <w:pPr>
        <w:ind w:left="1066" w:hanging="260"/>
      </w:pPr>
      <w:rPr>
        <w:rFonts w:hint="default"/>
      </w:rPr>
    </w:lvl>
    <w:lvl w:ilvl="2" w:tplc="42763CA2">
      <w:numFmt w:val="bullet"/>
      <w:lvlText w:val="•"/>
      <w:lvlJc w:val="left"/>
      <w:pPr>
        <w:ind w:left="2033" w:hanging="260"/>
      </w:pPr>
      <w:rPr>
        <w:rFonts w:hint="default"/>
      </w:rPr>
    </w:lvl>
    <w:lvl w:ilvl="3" w:tplc="843C7080">
      <w:numFmt w:val="bullet"/>
      <w:lvlText w:val="•"/>
      <w:lvlJc w:val="left"/>
      <w:pPr>
        <w:ind w:left="2999" w:hanging="260"/>
      </w:pPr>
      <w:rPr>
        <w:rFonts w:hint="default"/>
      </w:rPr>
    </w:lvl>
    <w:lvl w:ilvl="4" w:tplc="57E43946">
      <w:numFmt w:val="bullet"/>
      <w:lvlText w:val="•"/>
      <w:lvlJc w:val="left"/>
      <w:pPr>
        <w:ind w:left="3966" w:hanging="260"/>
      </w:pPr>
      <w:rPr>
        <w:rFonts w:hint="default"/>
      </w:rPr>
    </w:lvl>
    <w:lvl w:ilvl="5" w:tplc="A0EE49BC">
      <w:numFmt w:val="bullet"/>
      <w:lvlText w:val="•"/>
      <w:lvlJc w:val="left"/>
      <w:pPr>
        <w:ind w:left="4933" w:hanging="260"/>
      </w:pPr>
      <w:rPr>
        <w:rFonts w:hint="default"/>
      </w:rPr>
    </w:lvl>
    <w:lvl w:ilvl="6" w:tplc="47CCC4DA">
      <w:numFmt w:val="bullet"/>
      <w:lvlText w:val="•"/>
      <w:lvlJc w:val="left"/>
      <w:pPr>
        <w:ind w:left="5899" w:hanging="260"/>
      </w:pPr>
      <w:rPr>
        <w:rFonts w:hint="default"/>
      </w:rPr>
    </w:lvl>
    <w:lvl w:ilvl="7" w:tplc="83C21B52">
      <w:numFmt w:val="bullet"/>
      <w:lvlText w:val="•"/>
      <w:lvlJc w:val="left"/>
      <w:pPr>
        <w:ind w:left="6866" w:hanging="260"/>
      </w:pPr>
      <w:rPr>
        <w:rFonts w:hint="default"/>
      </w:rPr>
    </w:lvl>
    <w:lvl w:ilvl="8" w:tplc="5C0488C2">
      <w:numFmt w:val="bullet"/>
      <w:lvlText w:val="•"/>
      <w:lvlJc w:val="left"/>
      <w:pPr>
        <w:ind w:left="7833" w:hanging="260"/>
      </w:pPr>
      <w:rPr>
        <w:rFonts w:hint="default"/>
      </w:rPr>
    </w:lvl>
  </w:abstractNum>
  <w:abstractNum w:abstractNumId="24">
    <w:nsid w:val="209C3F37"/>
    <w:multiLevelType w:val="hybridMultilevel"/>
    <w:tmpl w:val="E7762378"/>
    <w:lvl w:ilvl="0" w:tplc="FD30DDA6">
      <w:start w:val="1"/>
      <w:numFmt w:val="decimal"/>
      <w:lvlText w:val="%1)"/>
      <w:lvlJc w:val="left"/>
      <w:pPr>
        <w:ind w:left="102" w:hanging="272"/>
      </w:pPr>
      <w:rPr>
        <w:rFonts w:ascii="Times New Roman" w:eastAsia="Times New Roman" w:hAnsi="Times New Roman" w:cs="Times New Roman" w:hint="default"/>
        <w:w w:val="99"/>
        <w:sz w:val="24"/>
        <w:szCs w:val="24"/>
      </w:rPr>
    </w:lvl>
    <w:lvl w:ilvl="1" w:tplc="B7D6283E">
      <w:numFmt w:val="bullet"/>
      <w:lvlText w:val="•"/>
      <w:lvlJc w:val="left"/>
      <w:pPr>
        <w:ind w:left="1066" w:hanging="272"/>
      </w:pPr>
      <w:rPr>
        <w:rFonts w:hint="default"/>
      </w:rPr>
    </w:lvl>
    <w:lvl w:ilvl="2" w:tplc="1EF61978">
      <w:numFmt w:val="bullet"/>
      <w:lvlText w:val="•"/>
      <w:lvlJc w:val="left"/>
      <w:pPr>
        <w:ind w:left="2033" w:hanging="272"/>
      </w:pPr>
      <w:rPr>
        <w:rFonts w:hint="default"/>
      </w:rPr>
    </w:lvl>
    <w:lvl w:ilvl="3" w:tplc="8B886DC4">
      <w:numFmt w:val="bullet"/>
      <w:lvlText w:val="•"/>
      <w:lvlJc w:val="left"/>
      <w:pPr>
        <w:ind w:left="2999" w:hanging="272"/>
      </w:pPr>
      <w:rPr>
        <w:rFonts w:hint="default"/>
      </w:rPr>
    </w:lvl>
    <w:lvl w:ilvl="4" w:tplc="90826224">
      <w:numFmt w:val="bullet"/>
      <w:lvlText w:val="•"/>
      <w:lvlJc w:val="left"/>
      <w:pPr>
        <w:ind w:left="3966" w:hanging="272"/>
      </w:pPr>
      <w:rPr>
        <w:rFonts w:hint="default"/>
      </w:rPr>
    </w:lvl>
    <w:lvl w:ilvl="5" w:tplc="727697DE">
      <w:numFmt w:val="bullet"/>
      <w:lvlText w:val="•"/>
      <w:lvlJc w:val="left"/>
      <w:pPr>
        <w:ind w:left="4933" w:hanging="272"/>
      </w:pPr>
      <w:rPr>
        <w:rFonts w:hint="default"/>
      </w:rPr>
    </w:lvl>
    <w:lvl w:ilvl="6" w:tplc="AD401062">
      <w:numFmt w:val="bullet"/>
      <w:lvlText w:val="•"/>
      <w:lvlJc w:val="left"/>
      <w:pPr>
        <w:ind w:left="5899" w:hanging="272"/>
      </w:pPr>
      <w:rPr>
        <w:rFonts w:hint="default"/>
      </w:rPr>
    </w:lvl>
    <w:lvl w:ilvl="7" w:tplc="EBCA226C">
      <w:numFmt w:val="bullet"/>
      <w:lvlText w:val="•"/>
      <w:lvlJc w:val="left"/>
      <w:pPr>
        <w:ind w:left="6866" w:hanging="272"/>
      </w:pPr>
      <w:rPr>
        <w:rFonts w:hint="default"/>
      </w:rPr>
    </w:lvl>
    <w:lvl w:ilvl="8" w:tplc="D6A650FA">
      <w:numFmt w:val="bullet"/>
      <w:lvlText w:val="•"/>
      <w:lvlJc w:val="left"/>
      <w:pPr>
        <w:ind w:left="7833" w:hanging="272"/>
      </w:pPr>
      <w:rPr>
        <w:rFonts w:hint="default"/>
      </w:rPr>
    </w:lvl>
  </w:abstractNum>
  <w:abstractNum w:abstractNumId="25">
    <w:nsid w:val="21091901"/>
    <w:multiLevelType w:val="hybridMultilevel"/>
    <w:tmpl w:val="DC66CD72"/>
    <w:lvl w:ilvl="0" w:tplc="16507642">
      <w:start w:val="1"/>
      <w:numFmt w:val="decimal"/>
      <w:lvlText w:val="%1."/>
      <w:lvlJc w:val="left"/>
      <w:pPr>
        <w:ind w:left="102" w:hanging="358"/>
      </w:pPr>
      <w:rPr>
        <w:rFonts w:ascii="Times New Roman" w:eastAsia="Times New Roman" w:hAnsi="Times New Roman" w:cs="Times New Roman" w:hint="default"/>
        <w:spacing w:val="-28"/>
        <w:w w:val="100"/>
        <w:sz w:val="24"/>
        <w:szCs w:val="24"/>
      </w:rPr>
    </w:lvl>
    <w:lvl w:ilvl="1" w:tplc="3C2A9A58">
      <w:numFmt w:val="bullet"/>
      <w:lvlText w:val="•"/>
      <w:lvlJc w:val="left"/>
      <w:pPr>
        <w:ind w:left="1066" w:hanging="358"/>
      </w:pPr>
      <w:rPr>
        <w:rFonts w:hint="default"/>
      </w:rPr>
    </w:lvl>
    <w:lvl w:ilvl="2" w:tplc="D16A695C">
      <w:numFmt w:val="bullet"/>
      <w:lvlText w:val="•"/>
      <w:lvlJc w:val="left"/>
      <w:pPr>
        <w:ind w:left="2033" w:hanging="358"/>
      </w:pPr>
      <w:rPr>
        <w:rFonts w:hint="default"/>
      </w:rPr>
    </w:lvl>
    <w:lvl w:ilvl="3" w:tplc="5AF61292">
      <w:numFmt w:val="bullet"/>
      <w:lvlText w:val="•"/>
      <w:lvlJc w:val="left"/>
      <w:pPr>
        <w:ind w:left="2999" w:hanging="358"/>
      </w:pPr>
      <w:rPr>
        <w:rFonts w:hint="default"/>
      </w:rPr>
    </w:lvl>
    <w:lvl w:ilvl="4" w:tplc="BF4AF9C4">
      <w:numFmt w:val="bullet"/>
      <w:lvlText w:val="•"/>
      <w:lvlJc w:val="left"/>
      <w:pPr>
        <w:ind w:left="3966" w:hanging="358"/>
      </w:pPr>
      <w:rPr>
        <w:rFonts w:hint="default"/>
      </w:rPr>
    </w:lvl>
    <w:lvl w:ilvl="5" w:tplc="70E2F492">
      <w:numFmt w:val="bullet"/>
      <w:lvlText w:val="•"/>
      <w:lvlJc w:val="left"/>
      <w:pPr>
        <w:ind w:left="4933" w:hanging="358"/>
      </w:pPr>
      <w:rPr>
        <w:rFonts w:hint="default"/>
      </w:rPr>
    </w:lvl>
    <w:lvl w:ilvl="6" w:tplc="0486EAE4">
      <w:numFmt w:val="bullet"/>
      <w:lvlText w:val="•"/>
      <w:lvlJc w:val="left"/>
      <w:pPr>
        <w:ind w:left="5899" w:hanging="358"/>
      </w:pPr>
      <w:rPr>
        <w:rFonts w:hint="default"/>
      </w:rPr>
    </w:lvl>
    <w:lvl w:ilvl="7" w:tplc="C0A2B2BC">
      <w:numFmt w:val="bullet"/>
      <w:lvlText w:val="•"/>
      <w:lvlJc w:val="left"/>
      <w:pPr>
        <w:ind w:left="6866" w:hanging="358"/>
      </w:pPr>
      <w:rPr>
        <w:rFonts w:hint="default"/>
      </w:rPr>
    </w:lvl>
    <w:lvl w:ilvl="8" w:tplc="6010BF10">
      <w:numFmt w:val="bullet"/>
      <w:lvlText w:val="•"/>
      <w:lvlJc w:val="left"/>
      <w:pPr>
        <w:ind w:left="7833" w:hanging="358"/>
      </w:pPr>
      <w:rPr>
        <w:rFonts w:hint="default"/>
      </w:rPr>
    </w:lvl>
  </w:abstractNum>
  <w:abstractNum w:abstractNumId="26">
    <w:nsid w:val="22FB2F2B"/>
    <w:multiLevelType w:val="multilevel"/>
    <w:tmpl w:val="6F72DCD8"/>
    <w:lvl w:ilvl="0">
      <w:start w:val="1"/>
      <w:numFmt w:val="decimal"/>
      <w:lvlText w:val="%1."/>
      <w:lvlJc w:val="left"/>
      <w:pPr>
        <w:ind w:left="480" w:hanging="480"/>
      </w:pPr>
      <w:rPr>
        <w:rFonts w:hint="default"/>
        <w:b/>
      </w:rPr>
    </w:lvl>
    <w:lvl w:ilvl="1">
      <w:start w:val="2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23A94384"/>
    <w:multiLevelType w:val="hybridMultilevel"/>
    <w:tmpl w:val="DF36B960"/>
    <w:lvl w:ilvl="0" w:tplc="264226EC">
      <w:start w:val="1"/>
      <w:numFmt w:val="decimal"/>
      <w:lvlText w:val="%1)"/>
      <w:lvlJc w:val="left"/>
      <w:pPr>
        <w:ind w:left="102" w:hanging="391"/>
      </w:pPr>
      <w:rPr>
        <w:rFonts w:ascii="Times New Roman" w:eastAsia="Times New Roman" w:hAnsi="Times New Roman" w:cs="Times New Roman" w:hint="default"/>
        <w:spacing w:val="-2"/>
        <w:w w:val="100"/>
        <w:sz w:val="24"/>
        <w:szCs w:val="24"/>
      </w:rPr>
    </w:lvl>
    <w:lvl w:ilvl="1" w:tplc="AADE97EE">
      <w:numFmt w:val="bullet"/>
      <w:lvlText w:val="•"/>
      <w:lvlJc w:val="left"/>
      <w:pPr>
        <w:ind w:left="1066" w:hanging="391"/>
      </w:pPr>
      <w:rPr>
        <w:rFonts w:hint="default"/>
      </w:rPr>
    </w:lvl>
    <w:lvl w:ilvl="2" w:tplc="18328440">
      <w:numFmt w:val="bullet"/>
      <w:lvlText w:val="•"/>
      <w:lvlJc w:val="left"/>
      <w:pPr>
        <w:ind w:left="2033" w:hanging="391"/>
      </w:pPr>
      <w:rPr>
        <w:rFonts w:hint="default"/>
      </w:rPr>
    </w:lvl>
    <w:lvl w:ilvl="3" w:tplc="09FC7BE2">
      <w:numFmt w:val="bullet"/>
      <w:lvlText w:val="•"/>
      <w:lvlJc w:val="left"/>
      <w:pPr>
        <w:ind w:left="2999" w:hanging="391"/>
      </w:pPr>
      <w:rPr>
        <w:rFonts w:hint="default"/>
      </w:rPr>
    </w:lvl>
    <w:lvl w:ilvl="4" w:tplc="2F227174">
      <w:numFmt w:val="bullet"/>
      <w:lvlText w:val="•"/>
      <w:lvlJc w:val="left"/>
      <w:pPr>
        <w:ind w:left="3966" w:hanging="391"/>
      </w:pPr>
      <w:rPr>
        <w:rFonts w:hint="default"/>
      </w:rPr>
    </w:lvl>
    <w:lvl w:ilvl="5" w:tplc="FBBC2746">
      <w:numFmt w:val="bullet"/>
      <w:lvlText w:val="•"/>
      <w:lvlJc w:val="left"/>
      <w:pPr>
        <w:ind w:left="4933" w:hanging="391"/>
      </w:pPr>
      <w:rPr>
        <w:rFonts w:hint="default"/>
      </w:rPr>
    </w:lvl>
    <w:lvl w:ilvl="6" w:tplc="2B081CF0">
      <w:numFmt w:val="bullet"/>
      <w:lvlText w:val="•"/>
      <w:lvlJc w:val="left"/>
      <w:pPr>
        <w:ind w:left="5899" w:hanging="391"/>
      </w:pPr>
      <w:rPr>
        <w:rFonts w:hint="default"/>
      </w:rPr>
    </w:lvl>
    <w:lvl w:ilvl="7" w:tplc="685044B0">
      <w:numFmt w:val="bullet"/>
      <w:lvlText w:val="•"/>
      <w:lvlJc w:val="left"/>
      <w:pPr>
        <w:ind w:left="6866" w:hanging="391"/>
      </w:pPr>
      <w:rPr>
        <w:rFonts w:hint="default"/>
      </w:rPr>
    </w:lvl>
    <w:lvl w:ilvl="8" w:tplc="79981E84">
      <w:numFmt w:val="bullet"/>
      <w:lvlText w:val="•"/>
      <w:lvlJc w:val="left"/>
      <w:pPr>
        <w:ind w:left="7833" w:hanging="391"/>
      </w:pPr>
      <w:rPr>
        <w:rFonts w:hint="default"/>
      </w:rPr>
    </w:lvl>
  </w:abstractNum>
  <w:abstractNum w:abstractNumId="28">
    <w:nsid w:val="23F52486"/>
    <w:multiLevelType w:val="multilevel"/>
    <w:tmpl w:val="4F108FE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40914D2"/>
    <w:multiLevelType w:val="hybridMultilevel"/>
    <w:tmpl w:val="12DCDB5E"/>
    <w:lvl w:ilvl="0" w:tplc="4894D8A0">
      <w:start w:val="1"/>
      <w:numFmt w:val="decimal"/>
      <w:lvlText w:val="%1."/>
      <w:lvlJc w:val="left"/>
      <w:pPr>
        <w:ind w:left="102" w:hanging="327"/>
      </w:pPr>
      <w:rPr>
        <w:rFonts w:ascii="Times New Roman" w:eastAsia="Times New Roman" w:hAnsi="Times New Roman" w:cs="Times New Roman" w:hint="default"/>
        <w:spacing w:val="-5"/>
        <w:w w:val="100"/>
        <w:sz w:val="24"/>
        <w:szCs w:val="24"/>
      </w:rPr>
    </w:lvl>
    <w:lvl w:ilvl="1" w:tplc="02F4B3FA">
      <w:numFmt w:val="bullet"/>
      <w:lvlText w:val="•"/>
      <w:lvlJc w:val="left"/>
      <w:pPr>
        <w:ind w:left="1066" w:hanging="327"/>
      </w:pPr>
      <w:rPr>
        <w:rFonts w:hint="default"/>
      </w:rPr>
    </w:lvl>
    <w:lvl w:ilvl="2" w:tplc="087CBD5E">
      <w:numFmt w:val="bullet"/>
      <w:lvlText w:val="•"/>
      <w:lvlJc w:val="left"/>
      <w:pPr>
        <w:ind w:left="2033" w:hanging="327"/>
      </w:pPr>
      <w:rPr>
        <w:rFonts w:hint="default"/>
      </w:rPr>
    </w:lvl>
    <w:lvl w:ilvl="3" w:tplc="5F12A598">
      <w:numFmt w:val="bullet"/>
      <w:lvlText w:val="•"/>
      <w:lvlJc w:val="left"/>
      <w:pPr>
        <w:ind w:left="2999" w:hanging="327"/>
      </w:pPr>
      <w:rPr>
        <w:rFonts w:hint="default"/>
      </w:rPr>
    </w:lvl>
    <w:lvl w:ilvl="4" w:tplc="376699A8">
      <w:numFmt w:val="bullet"/>
      <w:lvlText w:val="•"/>
      <w:lvlJc w:val="left"/>
      <w:pPr>
        <w:ind w:left="3966" w:hanging="327"/>
      </w:pPr>
      <w:rPr>
        <w:rFonts w:hint="default"/>
      </w:rPr>
    </w:lvl>
    <w:lvl w:ilvl="5" w:tplc="408EDC06">
      <w:numFmt w:val="bullet"/>
      <w:lvlText w:val="•"/>
      <w:lvlJc w:val="left"/>
      <w:pPr>
        <w:ind w:left="4933" w:hanging="327"/>
      </w:pPr>
      <w:rPr>
        <w:rFonts w:hint="default"/>
      </w:rPr>
    </w:lvl>
    <w:lvl w:ilvl="6" w:tplc="8AFC68F6">
      <w:numFmt w:val="bullet"/>
      <w:lvlText w:val="•"/>
      <w:lvlJc w:val="left"/>
      <w:pPr>
        <w:ind w:left="5899" w:hanging="327"/>
      </w:pPr>
      <w:rPr>
        <w:rFonts w:hint="default"/>
      </w:rPr>
    </w:lvl>
    <w:lvl w:ilvl="7" w:tplc="FFB2ED30">
      <w:numFmt w:val="bullet"/>
      <w:lvlText w:val="•"/>
      <w:lvlJc w:val="left"/>
      <w:pPr>
        <w:ind w:left="6866" w:hanging="327"/>
      </w:pPr>
      <w:rPr>
        <w:rFonts w:hint="default"/>
      </w:rPr>
    </w:lvl>
    <w:lvl w:ilvl="8" w:tplc="F162C6FA">
      <w:numFmt w:val="bullet"/>
      <w:lvlText w:val="•"/>
      <w:lvlJc w:val="left"/>
      <w:pPr>
        <w:ind w:left="7833" w:hanging="327"/>
      </w:pPr>
      <w:rPr>
        <w:rFonts w:hint="default"/>
      </w:rPr>
    </w:lvl>
  </w:abstractNum>
  <w:abstractNum w:abstractNumId="30">
    <w:nsid w:val="24F34A86"/>
    <w:multiLevelType w:val="hybridMultilevel"/>
    <w:tmpl w:val="820463C0"/>
    <w:lvl w:ilvl="0" w:tplc="35046782">
      <w:start w:val="1"/>
      <w:numFmt w:val="decimal"/>
      <w:lvlText w:val="%1)"/>
      <w:lvlJc w:val="left"/>
      <w:pPr>
        <w:ind w:left="102" w:hanging="260"/>
      </w:pPr>
      <w:rPr>
        <w:rFonts w:ascii="Times New Roman" w:eastAsia="Times New Roman" w:hAnsi="Times New Roman" w:cs="Times New Roman" w:hint="default"/>
        <w:w w:val="99"/>
        <w:sz w:val="24"/>
        <w:szCs w:val="24"/>
      </w:rPr>
    </w:lvl>
    <w:lvl w:ilvl="1" w:tplc="65643166">
      <w:numFmt w:val="bullet"/>
      <w:lvlText w:val="•"/>
      <w:lvlJc w:val="left"/>
      <w:pPr>
        <w:ind w:left="1066" w:hanging="260"/>
      </w:pPr>
      <w:rPr>
        <w:rFonts w:hint="default"/>
      </w:rPr>
    </w:lvl>
    <w:lvl w:ilvl="2" w:tplc="8D6A91C8">
      <w:numFmt w:val="bullet"/>
      <w:lvlText w:val="•"/>
      <w:lvlJc w:val="left"/>
      <w:pPr>
        <w:ind w:left="2033" w:hanging="260"/>
      </w:pPr>
      <w:rPr>
        <w:rFonts w:hint="default"/>
      </w:rPr>
    </w:lvl>
    <w:lvl w:ilvl="3" w:tplc="364EDAC4">
      <w:numFmt w:val="bullet"/>
      <w:lvlText w:val="•"/>
      <w:lvlJc w:val="left"/>
      <w:pPr>
        <w:ind w:left="2999" w:hanging="260"/>
      </w:pPr>
      <w:rPr>
        <w:rFonts w:hint="default"/>
      </w:rPr>
    </w:lvl>
    <w:lvl w:ilvl="4" w:tplc="3190C562">
      <w:numFmt w:val="bullet"/>
      <w:lvlText w:val="•"/>
      <w:lvlJc w:val="left"/>
      <w:pPr>
        <w:ind w:left="3966" w:hanging="260"/>
      </w:pPr>
      <w:rPr>
        <w:rFonts w:hint="default"/>
      </w:rPr>
    </w:lvl>
    <w:lvl w:ilvl="5" w:tplc="C888A098">
      <w:numFmt w:val="bullet"/>
      <w:lvlText w:val="•"/>
      <w:lvlJc w:val="left"/>
      <w:pPr>
        <w:ind w:left="4933" w:hanging="260"/>
      </w:pPr>
      <w:rPr>
        <w:rFonts w:hint="default"/>
      </w:rPr>
    </w:lvl>
    <w:lvl w:ilvl="6" w:tplc="7B98D660">
      <w:numFmt w:val="bullet"/>
      <w:lvlText w:val="•"/>
      <w:lvlJc w:val="left"/>
      <w:pPr>
        <w:ind w:left="5899" w:hanging="260"/>
      </w:pPr>
      <w:rPr>
        <w:rFonts w:hint="default"/>
      </w:rPr>
    </w:lvl>
    <w:lvl w:ilvl="7" w:tplc="D9DEBA0A">
      <w:numFmt w:val="bullet"/>
      <w:lvlText w:val="•"/>
      <w:lvlJc w:val="left"/>
      <w:pPr>
        <w:ind w:left="6866" w:hanging="260"/>
      </w:pPr>
      <w:rPr>
        <w:rFonts w:hint="default"/>
      </w:rPr>
    </w:lvl>
    <w:lvl w:ilvl="8" w:tplc="A942B8D6">
      <w:numFmt w:val="bullet"/>
      <w:lvlText w:val="•"/>
      <w:lvlJc w:val="left"/>
      <w:pPr>
        <w:ind w:left="7833" w:hanging="260"/>
      </w:pPr>
      <w:rPr>
        <w:rFonts w:hint="default"/>
      </w:rPr>
    </w:lvl>
  </w:abstractNum>
  <w:abstractNum w:abstractNumId="31">
    <w:nsid w:val="257E0C9B"/>
    <w:multiLevelType w:val="hybridMultilevel"/>
    <w:tmpl w:val="83B8C1EE"/>
    <w:lvl w:ilvl="0" w:tplc="7E645ABE">
      <w:start w:val="1"/>
      <w:numFmt w:val="decimal"/>
      <w:lvlText w:val="%1."/>
      <w:lvlJc w:val="left"/>
      <w:pPr>
        <w:ind w:left="102" w:hanging="240"/>
      </w:pPr>
      <w:rPr>
        <w:rFonts w:ascii="Times New Roman" w:eastAsia="Times New Roman" w:hAnsi="Times New Roman" w:cs="Times New Roman" w:hint="default"/>
        <w:spacing w:val="-8"/>
        <w:w w:val="100"/>
        <w:sz w:val="24"/>
        <w:szCs w:val="24"/>
      </w:rPr>
    </w:lvl>
    <w:lvl w:ilvl="1" w:tplc="7D022A02">
      <w:numFmt w:val="bullet"/>
      <w:lvlText w:val="•"/>
      <w:lvlJc w:val="left"/>
      <w:pPr>
        <w:ind w:left="1066" w:hanging="240"/>
      </w:pPr>
      <w:rPr>
        <w:rFonts w:hint="default"/>
      </w:rPr>
    </w:lvl>
    <w:lvl w:ilvl="2" w:tplc="EC168D56">
      <w:numFmt w:val="bullet"/>
      <w:lvlText w:val="•"/>
      <w:lvlJc w:val="left"/>
      <w:pPr>
        <w:ind w:left="2033" w:hanging="240"/>
      </w:pPr>
      <w:rPr>
        <w:rFonts w:hint="default"/>
      </w:rPr>
    </w:lvl>
    <w:lvl w:ilvl="3" w:tplc="91EC73A6">
      <w:numFmt w:val="bullet"/>
      <w:lvlText w:val="•"/>
      <w:lvlJc w:val="left"/>
      <w:pPr>
        <w:ind w:left="2999" w:hanging="240"/>
      </w:pPr>
      <w:rPr>
        <w:rFonts w:hint="default"/>
      </w:rPr>
    </w:lvl>
    <w:lvl w:ilvl="4" w:tplc="2F7CF2B2">
      <w:numFmt w:val="bullet"/>
      <w:lvlText w:val="•"/>
      <w:lvlJc w:val="left"/>
      <w:pPr>
        <w:ind w:left="3966" w:hanging="240"/>
      </w:pPr>
      <w:rPr>
        <w:rFonts w:hint="default"/>
      </w:rPr>
    </w:lvl>
    <w:lvl w:ilvl="5" w:tplc="33DAB8EE">
      <w:numFmt w:val="bullet"/>
      <w:lvlText w:val="•"/>
      <w:lvlJc w:val="left"/>
      <w:pPr>
        <w:ind w:left="4933" w:hanging="240"/>
      </w:pPr>
      <w:rPr>
        <w:rFonts w:hint="default"/>
      </w:rPr>
    </w:lvl>
    <w:lvl w:ilvl="6" w:tplc="2EC81AE6">
      <w:numFmt w:val="bullet"/>
      <w:lvlText w:val="•"/>
      <w:lvlJc w:val="left"/>
      <w:pPr>
        <w:ind w:left="5899" w:hanging="240"/>
      </w:pPr>
      <w:rPr>
        <w:rFonts w:hint="default"/>
      </w:rPr>
    </w:lvl>
    <w:lvl w:ilvl="7" w:tplc="6D0AACAA">
      <w:numFmt w:val="bullet"/>
      <w:lvlText w:val="•"/>
      <w:lvlJc w:val="left"/>
      <w:pPr>
        <w:ind w:left="6866" w:hanging="240"/>
      </w:pPr>
      <w:rPr>
        <w:rFonts w:hint="default"/>
      </w:rPr>
    </w:lvl>
    <w:lvl w:ilvl="8" w:tplc="A9C21822">
      <w:numFmt w:val="bullet"/>
      <w:lvlText w:val="•"/>
      <w:lvlJc w:val="left"/>
      <w:pPr>
        <w:ind w:left="7833" w:hanging="240"/>
      </w:pPr>
      <w:rPr>
        <w:rFonts w:hint="default"/>
      </w:rPr>
    </w:lvl>
  </w:abstractNum>
  <w:abstractNum w:abstractNumId="32">
    <w:nsid w:val="27651A42"/>
    <w:multiLevelType w:val="hybridMultilevel"/>
    <w:tmpl w:val="FF4CAEE2"/>
    <w:lvl w:ilvl="0" w:tplc="BEBA7F1E">
      <w:start w:val="1"/>
      <w:numFmt w:val="decimal"/>
      <w:lvlText w:val="%1."/>
      <w:lvlJc w:val="left"/>
      <w:pPr>
        <w:ind w:left="102" w:hanging="243"/>
      </w:pPr>
      <w:rPr>
        <w:rFonts w:ascii="Times New Roman" w:eastAsia="Times New Roman" w:hAnsi="Times New Roman" w:cs="Times New Roman" w:hint="default"/>
        <w:w w:val="100"/>
        <w:sz w:val="24"/>
        <w:szCs w:val="24"/>
      </w:rPr>
    </w:lvl>
    <w:lvl w:ilvl="1" w:tplc="0A4C5B50">
      <w:numFmt w:val="bullet"/>
      <w:lvlText w:val="•"/>
      <w:lvlJc w:val="left"/>
      <w:pPr>
        <w:ind w:left="1066" w:hanging="243"/>
      </w:pPr>
      <w:rPr>
        <w:rFonts w:hint="default"/>
      </w:rPr>
    </w:lvl>
    <w:lvl w:ilvl="2" w:tplc="9DC4D9D8">
      <w:numFmt w:val="bullet"/>
      <w:lvlText w:val="•"/>
      <w:lvlJc w:val="left"/>
      <w:pPr>
        <w:ind w:left="2033" w:hanging="243"/>
      </w:pPr>
      <w:rPr>
        <w:rFonts w:hint="default"/>
      </w:rPr>
    </w:lvl>
    <w:lvl w:ilvl="3" w:tplc="B4A0CCEC">
      <w:numFmt w:val="bullet"/>
      <w:lvlText w:val="•"/>
      <w:lvlJc w:val="left"/>
      <w:pPr>
        <w:ind w:left="2999" w:hanging="243"/>
      </w:pPr>
      <w:rPr>
        <w:rFonts w:hint="default"/>
      </w:rPr>
    </w:lvl>
    <w:lvl w:ilvl="4" w:tplc="1F2082F6">
      <w:numFmt w:val="bullet"/>
      <w:lvlText w:val="•"/>
      <w:lvlJc w:val="left"/>
      <w:pPr>
        <w:ind w:left="3966" w:hanging="243"/>
      </w:pPr>
      <w:rPr>
        <w:rFonts w:hint="default"/>
      </w:rPr>
    </w:lvl>
    <w:lvl w:ilvl="5" w:tplc="B002C88C">
      <w:numFmt w:val="bullet"/>
      <w:lvlText w:val="•"/>
      <w:lvlJc w:val="left"/>
      <w:pPr>
        <w:ind w:left="4933" w:hanging="243"/>
      </w:pPr>
      <w:rPr>
        <w:rFonts w:hint="default"/>
      </w:rPr>
    </w:lvl>
    <w:lvl w:ilvl="6" w:tplc="3F0ABAF0">
      <w:numFmt w:val="bullet"/>
      <w:lvlText w:val="•"/>
      <w:lvlJc w:val="left"/>
      <w:pPr>
        <w:ind w:left="5899" w:hanging="243"/>
      </w:pPr>
      <w:rPr>
        <w:rFonts w:hint="default"/>
      </w:rPr>
    </w:lvl>
    <w:lvl w:ilvl="7" w:tplc="27E6F3AA">
      <w:numFmt w:val="bullet"/>
      <w:lvlText w:val="•"/>
      <w:lvlJc w:val="left"/>
      <w:pPr>
        <w:ind w:left="6866" w:hanging="243"/>
      </w:pPr>
      <w:rPr>
        <w:rFonts w:hint="default"/>
      </w:rPr>
    </w:lvl>
    <w:lvl w:ilvl="8" w:tplc="47A2AA24">
      <w:numFmt w:val="bullet"/>
      <w:lvlText w:val="•"/>
      <w:lvlJc w:val="left"/>
      <w:pPr>
        <w:ind w:left="7833" w:hanging="243"/>
      </w:pPr>
      <w:rPr>
        <w:rFonts w:hint="default"/>
      </w:rPr>
    </w:lvl>
  </w:abstractNum>
  <w:abstractNum w:abstractNumId="33">
    <w:nsid w:val="27E93CEC"/>
    <w:multiLevelType w:val="hybridMultilevel"/>
    <w:tmpl w:val="C4465E96"/>
    <w:lvl w:ilvl="0" w:tplc="013CBDD8">
      <w:start w:val="1"/>
      <w:numFmt w:val="decimal"/>
      <w:lvlText w:val="%1)"/>
      <w:lvlJc w:val="left"/>
      <w:pPr>
        <w:ind w:left="102" w:hanging="279"/>
      </w:pPr>
      <w:rPr>
        <w:rFonts w:ascii="Times New Roman" w:eastAsia="Times New Roman" w:hAnsi="Times New Roman" w:cs="Times New Roman" w:hint="default"/>
        <w:w w:val="99"/>
        <w:sz w:val="24"/>
        <w:szCs w:val="24"/>
      </w:rPr>
    </w:lvl>
    <w:lvl w:ilvl="1" w:tplc="B9CA13A2">
      <w:numFmt w:val="bullet"/>
      <w:lvlText w:val="•"/>
      <w:lvlJc w:val="left"/>
      <w:pPr>
        <w:ind w:left="1066" w:hanging="279"/>
      </w:pPr>
      <w:rPr>
        <w:rFonts w:hint="default"/>
      </w:rPr>
    </w:lvl>
    <w:lvl w:ilvl="2" w:tplc="7EEEFEBC">
      <w:numFmt w:val="bullet"/>
      <w:lvlText w:val="•"/>
      <w:lvlJc w:val="left"/>
      <w:pPr>
        <w:ind w:left="2033" w:hanging="279"/>
      </w:pPr>
      <w:rPr>
        <w:rFonts w:hint="default"/>
      </w:rPr>
    </w:lvl>
    <w:lvl w:ilvl="3" w:tplc="000C2D44">
      <w:numFmt w:val="bullet"/>
      <w:lvlText w:val="•"/>
      <w:lvlJc w:val="left"/>
      <w:pPr>
        <w:ind w:left="2999" w:hanging="279"/>
      </w:pPr>
      <w:rPr>
        <w:rFonts w:hint="default"/>
      </w:rPr>
    </w:lvl>
    <w:lvl w:ilvl="4" w:tplc="FFC840A2">
      <w:numFmt w:val="bullet"/>
      <w:lvlText w:val="•"/>
      <w:lvlJc w:val="left"/>
      <w:pPr>
        <w:ind w:left="3966" w:hanging="279"/>
      </w:pPr>
      <w:rPr>
        <w:rFonts w:hint="default"/>
      </w:rPr>
    </w:lvl>
    <w:lvl w:ilvl="5" w:tplc="EC9EE72C">
      <w:numFmt w:val="bullet"/>
      <w:lvlText w:val="•"/>
      <w:lvlJc w:val="left"/>
      <w:pPr>
        <w:ind w:left="4933" w:hanging="279"/>
      </w:pPr>
      <w:rPr>
        <w:rFonts w:hint="default"/>
      </w:rPr>
    </w:lvl>
    <w:lvl w:ilvl="6" w:tplc="1562A3F0">
      <w:numFmt w:val="bullet"/>
      <w:lvlText w:val="•"/>
      <w:lvlJc w:val="left"/>
      <w:pPr>
        <w:ind w:left="5899" w:hanging="279"/>
      </w:pPr>
      <w:rPr>
        <w:rFonts w:hint="default"/>
      </w:rPr>
    </w:lvl>
    <w:lvl w:ilvl="7" w:tplc="B49691CA">
      <w:numFmt w:val="bullet"/>
      <w:lvlText w:val="•"/>
      <w:lvlJc w:val="left"/>
      <w:pPr>
        <w:ind w:left="6866" w:hanging="279"/>
      </w:pPr>
      <w:rPr>
        <w:rFonts w:hint="default"/>
      </w:rPr>
    </w:lvl>
    <w:lvl w:ilvl="8" w:tplc="80105AA6">
      <w:numFmt w:val="bullet"/>
      <w:lvlText w:val="•"/>
      <w:lvlJc w:val="left"/>
      <w:pPr>
        <w:ind w:left="7833" w:hanging="279"/>
      </w:pPr>
      <w:rPr>
        <w:rFonts w:hint="default"/>
      </w:rPr>
    </w:lvl>
  </w:abstractNum>
  <w:abstractNum w:abstractNumId="34">
    <w:nsid w:val="27F06DEF"/>
    <w:multiLevelType w:val="hybridMultilevel"/>
    <w:tmpl w:val="69160D8E"/>
    <w:lvl w:ilvl="0" w:tplc="48E6FDE4">
      <w:start w:val="1"/>
      <w:numFmt w:val="decimal"/>
      <w:lvlText w:val="%1)"/>
      <w:lvlJc w:val="left"/>
      <w:pPr>
        <w:ind w:left="810" w:hanging="260"/>
      </w:pPr>
      <w:rPr>
        <w:rFonts w:ascii="Times New Roman" w:eastAsia="Times New Roman" w:hAnsi="Times New Roman" w:cs="Times New Roman" w:hint="default"/>
        <w:w w:val="100"/>
        <w:sz w:val="24"/>
        <w:szCs w:val="24"/>
      </w:rPr>
    </w:lvl>
    <w:lvl w:ilvl="1" w:tplc="D3109B4A">
      <w:numFmt w:val="bullet"/>
      <w:lvlText w:val="•"/>
      <w:lvlJc w:val="left"/>
      <w:pPr>
        <w:ind w:left="1714" w:hanging="260"/>
      </w:pPr>
      <w:rPr>
        <w:rFonts w:hint="default"/>
      </w:rPr>
    </w:lvl>
    <w:lvl w:ilvl="2" w:tplc="03E60346">
      <w:numFmt w:val="bullet"/>
      <w:lvlText w:val="•"/>
      <w:lvlJc w:val="left"/>
      <w:pPr>
        <w:ind w:left="2609" w:hanging="260"/>
      </w:pPr>
      <w:rPr>
        <w:rFonts w:hint="default"/>
      </w:rPr>
    </w:lvl>
    <w:lvl w:ilvl="3" w:tplc="E690E89E">
      <w:numFmt w:val="bullet"/>
      <w:lvlText w:val="•"/>
      <w:lvlJc w:val="left"/>
      <w:pPr>
        <w:ind w:left="3503" w:hanging="260"/>
      </w:pPr>
      <w:rPr>
        <w:rFonts w:hint="default"/>
      </w:rPr>
    </w:lvl>
    <w:lvl w:ilvl="4" w:tplc="75560820">
      <w:numFmt w:val="bullet"/>
      <w:lvlText w:val="•"/>
      <w:lvlJc w:val="left"/>
      <w:pPr>
        <w:ind w:left="4398" w:hanging="260"/>
      </w:pPr>
      <w:rPr>
        <w:rFonts w:hint="default"/>
      </w:rPr>
    </w:lvl>
    <w:lvl w:ilvl="5" w:tplc="242AEAAA">
      <w:numFmt w:val="bullet"/>
      <w:lvlText w:val="•"/>
      <w:lvlJc w:val="left"/>
      <w:pPr>
        <w:ind w:left="5293" w:hanging="260"/>
      </w:pPr>
      <w:rPr>
        <w:rFonts w:hint="default"/>
      </w:rPr>
    </w:lvl>
    <w:lvl w:ilvl="6" w:tplc="1B4203DA">
      <w:numFmt w:val="bullet"/>
      <w:lvlText w:val="•"/>
      <w:lvlJc w:val="left"/>
      <w:pPr>
        <w:ind w:left="6187" w:hanging="260"/>
      </w:pPr>
      <w:rPr>
        <w:rFonts w:hint="default"/>
      </w:rPr>
    </w:lvl>
    <w:lvl w:ilvl="7" w:tplc="1D549284">
      <w:numFmt w:val="bullet"/>
      <w:lvlText w:val="•"/>
      <w:lvlJc w:val="left"/>
      <w:pPr>
        <w:ind w:left="7082" w:hanging="260"/>
      </w:pPr>
      <w:rPr>
        <w:rFonts w:hint="default"/>
      </w:rPr>
    </w:lvl>
    <w:lvl w:ilvl="8" w:tplc="39ECA4B0">
      <w:numFmt w:val="bullet"/>
      <w:lvlText w:val="•"/>
      <w:lvlJc w:val="left"/>
      <w:pPr>
        <w:ind w:left="7977" w:hanging="260"/>
      </w:pPr>
      <w:rPr>
        <w:rFonts w:hint="default"/>
      </w:rPr>
    </w:lvl>
  </w:abstractNum>
  <w:abstractNum w:abstractNumId="35">
    <w:nsid w:val="2A913A53"/>
    <w:multiLevelType w:val="hybridMultilevel"/>
    <w:tmpl w:val="9070B184"/>
    <w:lvl w:ilvl="0" w:tplc="9FF02DB4">
      <w:start w:val="1"/>
      <w:numFmt w:val="decimal"/>
      <w:lvlText w:val="%1."/>
      <w:lvlJc w:val="left"/>
      <w:pPr>
        <w:ind w:left="102" w:hanging="245"/>
      </w:pPr>
      <w:rPr>
        <w:rFonts w:ascii="Times New Roman" w:eastAsia="Times New Roman" w:hAnsi="Times New Roman" w:cs="Times New Roman" w:hint="default"/>
        <w:w w:val="100"/>
        <w:sz w:val="24"/>
        <w:szCs w:val="24"/>
      </w:rPr>
    </w:lvl>
    <w:lvl w:ilvl="1" w:tplc="A87E73C8">
      <w:numFmt w:val="bullet"/>
      <w:lvlText w:val="•"/>
      <w:lvlJc w:val="left"/>
      <w:pPr>
        <w:ind w:left="1066" w:hanging="245"/>
      </w:pPr>
      <w:rPr>
        <w:rFonts w:hint="default"/>
      </w:rPr>
    </w:lvl>
    <w:lvl w:ilvl="2" w:tplc="3C9A55AE">
      <w:numFmt w:val="bullet"/>
      <w:lvlText w:val="•"/>
      <w:lvlJc w:val="left"/>
      <w:pPr>
        <w:ind w:left="2033" w:hanging="245"/>
      </w:pPr>
      <w:rPr>
        <w:rFonts w:hint="default"/>
      </w:rPr>
    </w:lvl>
    <w:lvl w:ilvl="3" w:tplc="4F32CB16">
      <w:numFmt w:val="bullet"/>
      <w:lvlText w:val="•"/>
      <w:lvlJc w:val="left"/>
      <w:pPr>
        <w:ind w:left="2999" w:hanging="245"/>
      </w:pPr>
      <w:rPr>
        <w:rFonts w:hint="default"/>
      </w:rPr>
    </w:lvl>
    <w:lvl w:ilvl="4" w:tplc="A63CBEEA">
      <w:numFmt w:val="bullet"/>
      <w:lvlText w:val="•"/>
      <w:lvlJc w:val="left"/>
      <w:pPr>
        <w:ind w:left="3966" w:hanging="245"/>
      </w:pPr>
      <w:rPr>
        <w:rFonts w:hint="default"/>
      </w:rPr>
    </w:lvl>
    <w:lvl w:ilvl="5" w:tplc="CA244BF2">
      <w:numFmt w:val="bullet"/>
      <w:lvlText w:val="•"/>
      <w:lvlJc w:val="left"/>
      <w:pPr>
        <w:ind w:left="4933" w:hanging="245"/>
      </w:pPr>
      <w:rPr>
        <w:rFonts w:hint="default"/>
      </w:rPr>
    </w:lvl>
    <w:lvl w:ilvl="6" w:tplc="FD0C6606">
      <w:numFmt w:val="bullet"/>
      <w:lvlText w:val="•"/>
      <w:lvlJc w:val="left"/>
      <w:pPr>
        <w:ind w:left="5899" w:hanging="245"/>
      </w:pPr>
      <w:rPr>
        <w:rFonts w:hint="default"/>
      </w:rPr>
    </w:lvl>
    <w:lvl w:ilvl="7" w:tplc="51ACBB16">
      <w:numFmt w:val="bullet"/>
      <w:lvlText w:val="•"/>
      <w:lvlJc w:val="left"/>
      <w:pPr>
        <w:ind w:left="6866" w:hanging="245"/>
      </w:pPr>
      <w:rPr>
        <w:rFonts w:hint="default"/>
      </w:rPr>
    </w:lvl>
    <w:lvl w:ilvl="8" w:tplc="E8D83976">
      <w:numFmt w:val="bullet"/>
      <w:lvlText w:val="•"/>
      <w:lvlJc w:val="left"/>
      <w:pPr>
        <w:ind w:left="7833" w:hanging="245"/>
      </w:pPr>
      <w:rPr>
        <w:rFonts w:hint="default"/>
      </w:rPr>
    </w:lvl>
  </w:abstractNum>
  <w:abstractNum w:abstractNumId="36">
    <w:nsid w:val="2ABD4FFB"/>
    <w:multiLevelType w:val="hybridMultilevel"/>
    <w:tmpl w:val="29C85A0E"/>
    <w:lvl w:ilvl="0" w:tplc="3C0E7400">
      <w:start w:val="1"/>
      <w:numFmt w:val="decimal"/>
      <w:lvlText w:val="%1)"/>
      <w:lvlJc w:val="left"/>
      <w:pPr>
        <w:ind w:left="102" w:hanging="260"/>
      </w:pPr>
      <w:rPr>
        <w:rFonts w:ascii="Times New Roman" w:eastAsia="Times New Roman" w:hAnsi="Times New Roman" w:cs="Times New Roman" w:hint="default"/>
        <w:w w:val="99"/>
        <w:sz w:val="24"/>
        <w:szCs w:val="24"/>
      </w:rPr>
    </w:lvl>
    <w:lvl w:ilvl="1" w:tplc="92E28570">
      <w:numFmt w:val="bullet"/>
      <w:lvlText w:val="•"/>
      <w:lvlJc w:val="left"/>
      <w:pPr>
        <w:ind w:left="1066" w:hanging="260"/>
      </w:pPr>
      <w:rPr>
        <w:rFonts w:hint="default"/>
      </w:rPr>
    </w:lvl>
    <w:lvl w:ilvl="2" w:tplc="9D00AE3E">
      <w:numFmt w:val="bullet"/>
      <w:lvlText w:val="•"/>
      <w:lvlJc w:val="left"/>
      <w:pPr>
        <w:ind w:left="2033" w:hanging="260"/>
      </w:pPr>
      <w:rPr>
        <w:rFonts w:hint="default"/>
      </w:rPr>
    </w:lvl>
    <w:lvl w:ilvl="3" w:tplc="0B169A4A">
      <w:numFmt w:val="bullet"/>
      <w:lvlText w:val="•"/>
      <w:lvlJc w:val="left"/>
      <w:pPr>
        <w:ind w:left="2999" w:hanging="260"/>
      </w:pPr>
      <w:rPr>
        <w:rFonts w:hint="default"/>
      </w:rPr>
    </w:lvl>
    <w:lvl w:ilvl="4" w:tplc="905A41E6">
      <w:numFmt w:val="bullet"/>
      <w:lvlText w:val="•"/>
      <w:lvlJc w:val="left"/>
      <w:pPr>
        <w:ind w:left="3966" w:hanging="260"/>
      </w:pPr>
      <w:rPr>
        <w:rFonts w:hint="default"/>
      </w:rPr>
    </w:lvl>
    <w:lvl w:ilvl="5" w:tplc="6D56063C">
      <w:numFmt w:val="bullet"/>
      <w:lvlText w:val="•"/>
      <w:lvlJc w:val="left"/>
      <w:pPr>
        <w:ind w:left="4933" w:hanging="260"/>
      </w:pPr>
      <w:rPr>
        <w:rFonts w:hint="default"/>
      </w:rPr>
    </w:lvl>
    <w:lvl w:ilvl="6" w:tplc="77906648">
      <w:numFmt w:val="bullet"/>
      <w:lvlText w:val="•"/>
      <w:lvlJc w:val="left"/>
      <w:pPr>
        <w:ind w:left="5899" w:hanging="260"/>
      </w:pPr>
      <w:rPr>
        <w:rFonts w:hint="default"/>
      </w:rPr>
    </w:lvl>
    <w:lvl w:ilvl="7" w:tplc="6E0E6FE6">
      <w:numFmt w:val="bullet"/>
      <w:lvlText w:val="•"/>
      <w:lvlJc w:val="left"/>
      <w:pPr>
        <w:ind w:left="6866" w:hanging="260"/>
      </w:pPr>
      <w:rPr>
        <w:rFonts w:hint="default"/>
      </w:rPr>
    </w:lvl>
    <w:lvl w:ilvl="8" w:tplc="439634EA">
      <w:numFmt w:val="bullet"/>
      <w:lvlText w:val="•"/>
      <w:lvlJc w:val="left"/>
      <w:pPr>
        <w:ind w:left="7833" w:hanging="260"/>
      </w:pPr>
      <w:rPr>
        <w:rFonts w:hint="default"/>
      </w:rPr>
    </w:lvl>
  </w:abstractNum>
  <w:abstractNum w:abstractNumId="37">
    <w:nsid w:val="2B005114"/>
    <w:multiLevelType w:val="hybridMultilevel"/>
    <w:tmpl w:val="8108B316"/>
    <w:lvl w:ilvl="0" w:tplc="086A15DE">
      <w:start w:val="1"/>
      <w:numFmt w:val="decimal"/>
      <w:lvlText w:val="%1."/>
      <w:lvlJc w:val="left"/>
      <w:pPr>
        <w:ind w:left="102" w:hanging="329"/>
      </w:pPr>
      <w:rPr>
        <w:rFonts w:ascii="Times New Roman" w:eastAsia="Times New Roman" w:hAnsi="Times New Roman" w:cs="Times New Roman" w:hint="default"/>
        <w:spacing w:val="-30"/>
        <w:w w:val="100"/>
        <w:sz w:val="24"/>
        <w:szCs w:val="24"/>
      </w:rPr>
    </w:lvl>
    <w:lvl w:ilvl="1" w:tplc="48EE4508">
      <w:numFmt w:val="bullet"/>
      <w:lvlText w:val="•"/>
      <w:lvlJc w:val="left"/>
      <w:pPr>
        <w:ind w:left="1066" w:hanging="329"/>
      </w:pPr>
      <w:rPr>
        <w:rFonts w:hint="default"/>
      </w:rPr>
    </w:lvl>
    <w:lvl w:ilvl="2" w:tplc="A5DC5C36">
      <w:numFmt w:val="bullet"/>
      <w:lvlText w:val="•"/>
      <w:lvlJc w:val="left"/>
      <w:pPr>
        <w:ind w:left="2033" w:hanging="329"/>
      </w:pPr>
      <w:rPr>
        <w:rFonts w:hint="default"/>
      </w:rPr>
    </w:lvl>
    <w:lvl w:ilvl="3" w:tplc="F14EE5E4">
      <w:numFmt w:val="bullet"/>
      <w:lvlText w:val="•"/>
      <w:lvlJc w:val="left"/>
      <w:pPr>
        <w:ind w:left="2999" w:hanging="329"/>
      </w:pPr>
      <w:rPr>
        <w:rFonts w:hint="default"/>
      </w:rPr>
    </w:lvl>
    <w:lvl w:ilvl="4" w:tplc="1E6EBE18">
      <w:numFmt w:val="bullet"/>
      <w:lvlText w:val="•"/>
      <w:lvlJc w:val="left"/>
      <w:pPr>
        <w:ind w:left="3966" w:hanging="329"/>
      </w:pPr>
      <w:rPr>
        <w:rFonts w:hint="default"/>
      </w:rPr>
    </w:lvl>
    <w:lvl w:ilvl="5" w:tplc="44A839CC">
      <w:numFmt w:val="bullet"/>
      <w:lvlText w:val="•"/>
      <w:lvlJc w:val="left"/>
      <w:pPr>
        <w:ind w:left="4933" w:hanging="329"/>
      </w:pPr>
      <w:rPr>
        <w:rFonts w:hint="default"/>
      </w:rPr>
    </w:lvl>
    <w:lvl w:ilvl="6" w:tplc="96EA1528">
      <w:numFmt w:val="bullet"/>
      <w:lvlText w:val="•"/>
      <w:lvlJc w:val="left"/>
      <w:pPr>
        <w:ind w:left="5899" w:hanging="329"/>
      </w:pPr>
      <w:rPr>
        <w:rFonts w:hint="default"/>
      </w:rPr>
    </w:lvl>
    <w:lvl w:ilvl="7" w:tplc="E21871B6">
      <w:numFmt w:val="bullet"/>
      <w:lvlText w:val="•"/>
      <w:lvlJc w:val="left"/>
      <w:pPr>
        <w:ind w:left="6866" w:hanging="329"/>
      </w:pPr>
      <w:rPr>
        <w:rFonts w:hint="default"/>
      </w:rPr>
    </w:lvl>
    <w:lvl w:ilvl="8" w:tplc="E4F406E0">
      <w:numFmt w:val="bullet"/>
      <w:lvlText w:val="•"/>
      <w:lvlJc w:val="left"/>
      <w:pPr>
        <w:ind w:left="7833" w:hanging="329"/>
      </w:pPr>
      <w:rPr>
        <w:rFonts w:hint="default"/>
      </w:rPr>
    </w:lvl>
  </w:abstractNum>
  <w:abstractNum w:abstractNumId="38">
    <w:nsid w:val="2BF631FF"/>
    <w:multiLevelType w:val="hybridMultilevel"/>
    <w:tmpl w:val="A77E3A0E"/>
    <w:lvl w:ilvl="0" w:tplc="7CFE8672">
      <w:start w:val="1"/>
      <w:numFmt w:val="decimal"/>
      <w:lvlText w:val="%1)"/>
      <w:lvlJc w:val="left"/>
      <w:pPr>
        <w:ind w:left="102" w:hanging="303"/>
      </w:pPr>
      <w:rPr>
        <w:rFonts w:ascii="Times New Roman" w:eastAsia="Times New Roman" w:hAnsi="Times New Roman" w:cs="Times New Roman" w:hint="default"/>
        <w:spacing w:val="-19"/>
        <w:w w:val="100"/>
        <w:sz w:val="24"/>
        <w:szCs w:val="24"/>
      </w:rPr>
    </w:lvl>
    <w:lvl w:ilvl="1" w:tplc="462A1FAC">
      <w:numFmt w:val="bullet"/>
      <w:lvlText w:val="•"/>
      <w:lvlJc w:val="left"/>
      <w:pPr>
        <w:ind w:left="1066" w:hanging="303"/>
      </w:pPr>
      <w:rPr>
        <w:rFonts w:hint="default"/>
      </w:rPr>
    </w:lvl>
    <w:lvl w:ilvl="2" w:tplc="8578BB22">
      <w:numFmt w:val="bullet"/>
      <w:lvlText w:val="•"/>
      <w:lvlJc w:val="left"/>
      <w:pPr>
        <w:ind w:left="2033" w:hanging="303"/>
      </w:pPr>
      <w:rPr>
        <w:rFonts w:hint="default"/>
      </w:rPr>
    </w:lvl>
    <w:lvl w:ilvl="3" w:tplc="98C07E2E">
      <w:numFmt w:val="bullet"/>
      <w:lvlText w:val="•"/>
      <w:lvlJc w:val="left"/>
      <w:pPr>
        <w:ind w:left="2999" w:hanging="303"/>
      </w:pPr>
      <w:rPr>
        <w:rFonts w:hint="default"/>
      </w:rPr>
    </w:lvl>
    <w:lvl w:ilvl="4" w:tplc="0DA82E22">
      <w:numFmt w:val="bullet"/>
      <w:lvlText w:val="•"/>
      <w:lvlJc w:val="left"/>
      <w:pPr>
        <w:ind w:left="3966" w:hanging="303"/>
      </w:pPr>
      <w:rPr>
        <w:rFonts w:hint="default"/>
      </w:rPr>
    </w:lvl>
    <w:lvl w:ilvl="5" w:tplc="20D28A56">
      <w:numFmt w:val="bullet"/>
      <w:lvlText w:val="•"/>
      <w:lvlJc w:val="left"/>
      <w:pPr>
        <w:ind w:left="4933" w:hanging="303"/>
      </w:pPr>
      <w:rPr>
        <w:rFonts w:hint="default"/>
      </w:rPr>
    </w:lvl>
    <w:lvl w:ilvl="6" w:tplc="9F18E2E4">
      <w:numFmt w:val="bullet"/>
      <w:lvlText w:val="•"/>
      <w:lvlJc w:val="left"/>
      <w:pPr>
        <w:ind w:left="5899" w:hanging="303"/>
      </w:pPr>
      <w:rPr>
        <w:rFonts w:hint="default"/>
      </w:rPr>
    </w:lvl>
    <w:lvl w:ilvl="7" w:tplc="D39A3B0E">
      <w:numFmt w:val="bullet"/>
      <w:lvlText w:val="•"/>
      <w:lvlJc w:val="left"/>
      <w:pPr>
        <w:ind w:left="6866" w:hanging="303"/>
      </w:pPr>
      <w:rPr>
        <w:rFonts w:hint="default"/>
      </w:rPr>
    </w:lvl>
    <w:lvl w:ilvl="8" w:tplc="E696CC8A">
      <w:numFmt w:val="bullet"/>
      <w:lvlText w:val="•"/>
      <w:lvlJc w:val="left"/>
      <w:pPr>
        <w:ind w:left="7833" w:hanging="303"/>
      </w:pPr>
      <w:rPr>
        <w:rFonts w:hint="default"/>
      </w:rPr>
    </w:lvl>
  </w:abstractNum>
  <w:abstractNum w:abstractNumId="39">
    <w:nsid w:val="2D334487"/>
    <w:multiLevelType w:val="multilevel"/>
    <w:tmpl w:val="536A8664"/>
    <w:lvl w:ilvl="0">
      <w:start w:val="1"/>
      <w:numFmt w:val="decimal"/>
      <w:lvlText w:val="%1"/>
      <w:lvlJc w:val="left"/>
      <w:pPr>
        <w:ind w:left="102" w:hanging="641"/>
      </w:pPr>
      <w:rPr>
        <w:rFonts w:hint="default"/>
      </w:rPr>
    </w:lvl>
    <w:lvl w:ilvl="1">
      <w:start w:val="24"/>
      <w:numFmt w:val="decimal"/>
      <w:lvlText w:val="%1.%2."/>
      <w:lvlJc w:val="left"/>
      <w:pPr>
        <w:ind w:left="641" w:hanging="641"/>
        <w:jc w:val="right"/>
      </w:pPr>
      <w:rPr>
        <w:rFonts w:ascii="Times New Roman" w:eastAsia="Times New Roman" w:hAnsi="Times New Roman" w:cs="Times New Roman" w:hint="default"/>
        <w:spacing w:val="-22"/>
        <w:w w:val="100"/>
        <w:sz w:val="24"/>
        <w:szCs w:val="24"/>
      </w:rPr>
    </w:lvl>
    <w:lvl w:ilvl="2">
      <w:numFmt w:val="bullet"/>
      <w:lvlText w:val="•"/>
      <w:lvlJc w:val="left"/>
      <w:pPr>
        <w:ind w:left="2033" w:hanging="641"/>
      </w:pPr>
      <w:rPr>
        <w:rFonts w:hint="default"/>
      </w:rPr>
    </w:lvl>
    <w:lvl w:ilvl="3">
      <w:numFmt w:val="bullet"/>
      <w:lvlText w:val="•"/>
      <w:lvlJc w:val="left"/>
      <w:pPr>
        <w:ind w:left="2999" w:hanging="641"/>
      </w:pPr>
      <w:rPr>
        <w:rFonts w:hint="default"/>
      </w:rPr>
    </w:lvl>
    <w:lvl w:ilvl="4">
      <w:numFmt w:val="bullet"/>
      <w:lvlText w:val="•"/>
      <w:lvlJc w:val="left"/>
      <w:pPr>
        <w:ind w:left="3966" w:hanging="641"/>
      </w:pPr>
      <w:rPr>
        <w:rFonts w:hint="default"/>
      </w:rPr>
    </w:lvl>
    <w:lvl w:ilvl="5">
      <w:numFmt w:val="bullet"/>
      <w:lvlText w:val="•"/>
      <w:lvlJc w:val="left"/>
      <w:pPr>
        <w:ind w:left="4933" w:hanging="641"/>
      </w:pPr>
      <w:rPr>
        <w:rFonts w:hint="default"/>
      </w:rPr>
    </w:lvl>
    <w:lvl w:ilvl="6">
      <w:numFmt w:val="bullet"/>
      <w:lvlText w:val="•"/>
      <w:lvlJc w:val="left"/>
      <w:pPr>
        <w:ind w:left="5899" w:hanging="641"/>
      </w:pPr>
      <w:rPr>
        <w:rFonts w:hint="default"/>
      </w:rPr>
    </w:lvl>
    <w:lvl w:ilvl="7">
      <w:numFmt w:val="bullet"/>
      <w:lvlText w:val="•"/>
      <w:lvlJc w:val="left"/>
      <w:pPr>
        <w:ind w:left="6866" w:hanging="641"/>
      </w:pPr>
      <w:rPr>
        <w:rFonts w:hint="default"/>
      </w:rPr>
    </w:lvl>
    <w:lvl w:ilvl="8">
      <w:numFmt w:val="bullet"/>
      <w:lvlText w:val="•"/>
      <w:lvlJc w:val="left"/>
      <w:pPr>
        <w:ind w:left="7833" w:hanging="641"/>
      </w:pPr>
      <w:rPr>
        <w:rFonts w:hint="default"/>
      </w:rPr>
    </w:lvl>
  </w:abstractNum>
  <w:abstractNum w:abstractNumId="40">
    <w:nsid w:val="2ED31F62"/>
    <w:multiLevelType w:val="hybridMultilevel"/>
    <w:tmpl w:val="5C76B2A4"/>
    <w:lvl w:ilvl="0" w:tplc="DC5E9754">
      <w:numFmt w:val="bullet"/>
      <w:lvlText w:val="-"/>
      <w:lvlJc w:val="left"/>
      <w:pPr>
        <w:ind w:left="102" w:hanging="425"/>
      </w:pPr>
      <w:rPr>
        <w:rFonts w:ascii="Times New Roman" w:eastAsia="Times New Roman" w:hAnsi="Times New Roman" w:cs="Times New Roman" w:hint="default"/>
        <w:spacing w:val="-28"/>
        <w:w w:val="99"/>
        <w:sz w:val="24"/>
        <w:szCs w:val="24"/>
      </w:rPr>
    </w:lvl>
    <w:lvl w:ilvl="1" w:tplc="D876BEE6">
      <w:numFmt w:val="bullet"/>
      <w:lvlText w:val="•"/>
      <w:lvlJc w:val="left"/>
      <w:pPr>
        <w:ind w:left="1066" w:hanging="425"/>
      </w:pPr>
      <w:rPr>
        <w:rFonts w:hint="default"/>
      </w:rPr>
    </w:lvl>
    <w:lvl w:ilvl="2" w:tplc="25BE38BA">
      <w:numFmt w:val="bullet"/>
      <w:lvlText w:val="•"/>
      <w:lvlJc w:val="left"/>
      <w:pPr>
        <w:ind w:left="2033" w:hanging="425"/>
      </w:pPr>
      <w:rPr>
        <w:rFonts w:hint="default"/>
      </w:rPr>
    </w:lvl>
    <w:lvl w:ilvl="3" w:tplc="AEDCB956">
      <w:numFmt w:val="bullet"/>
      <w:lvlText w:val="•"/>
      <w:lvlJc w:val="left"/>
      <w:pPr>
        <w:ind w:left="2999" w:hanging="425"/>
      </w:pPr>
      <w:rPr>
        <w:rFonts w:hint="default"/>
      </w:rPr>
    </w:lvl>
    <w:lvl w:ilvl="4" w:tplc="AD5E96E4">
      <w:numFmt w:val="bullet"/>
      <w:lvlText w:val="•"/>
      <w:lvlJc w:val="left"/>
      <w:pPr>
        <w:ind w:left="3966" w:hanging="425"/>
      </w:pPr>
      <w:rPr>
        <w:rFonts w:hint="default"/>
      </w:rPr>
    </w:lvl>
    <w:lvl w:ilvl="5" w:tplc="1A6AB678">
      <w:numFmt w:val="bullet"/>
      <w:lvlText w:val="•"/>
      <w:lvlJc w:val="left"/>
      <w:pPr>
        <w:ind w:left="4933" w:hanging="425"/>
      </w:pPr>
      <w:rPr>
        <w:rFonts w:hint="default"/>
      </w:rPr>
    </w:lvl>
    <w:lvl w:ilvl="6" w:tplc="CE1A5D72">
      <w:numFmt w:val="bullet"/>
      <w:lvlText w:val="•"/>
      <w:lvlJc w:val="left"/>
      <w:pPr>
        <w:ind w:left="5899" w:hanging="425"/>
      </w:pPr>
      <w:rPr>
        <w:rFonts w:hint="default"/>
      </w:rPr>
    </w:lvl>
    <w:lvl w:ilvl="7" w:tplc="6778F4F2">
      <w:numFmt w:val="bullet"/>
      <w:lvlText w:val="•"/>
      <w:lvlJc w:val="left"/>
      <w:pPr>
        <w:ind w:left="6866" w:hanging="425"/>
      </w:pPr>
      <w:rPr>
        <w:rFonts w:hint="default"/>
      </w:rPr>
    </w:lvl>
    <w:lvl w:ilvl="8" w:tplc="7E9E1A66">
      <w:numFmt w:val="bullet"/>
      <w:lvlText w:val="•"/>
      <w:lvlJc w:val="left"/>
      <w:pPr>
        <w:ind w:left="7833" w:hanging="425"/>
      </w:pPr>
      <w:rPr>
        <w:rFonts w:hint="default"/>
      </w:rPr>
    </w:lvl>
  </w:abstractNum>
  <w:abstractNum w:abstractNumId="41">
    <w:nsid w:val="31122BE3"/>
    <w:multiLevelType w:val="hybridMultilevel"/>
    <w:tmpl w:val="AA8689FE"/>
    <w:lvl w:ilvl="0" w:tplc="411C2234">
      <w:start w:val="1"/>
      <w:numFmt w:val="decimal"/>
      <w:lvlText w:val="%1."/>
      <w:lvlJc w:val="left"/>
      <w:pPr>
        <w:ind w:left="102" w:hanging="331"/>
      </w:pPr>
      <w:rPr>
        <w:rFonts w:ascii="Times New Roman" w:eastAsia="Times New Roman" w:hAnsi="Times New Roman" w:cs="Times New Roman" w:hint="default"/>
        <w:spacing w:val="-30"/>
        <w:w w:val="100"/>
        <w:sz w:val="24"/>
        <w:szCs w:val="24"/>
      </w:rPr>
    </w:lvl>
    <w:lvl w:ilvl="1" w:tplc="90048400">
      <w:numFmt w:val="bullet"/>
      <w:lvlText w:val="•"/>
      <w:lvlJc w:val="left"/>
      <w:pPr>
        <w:ind w:left="1066" w:hanging="331"/>
      </w:pPr>
      <w:rPr>
        <w:rFonts w:hint="default"/>
      </w:rPr>
    </w:lvl>
    <w:lvl w:ilvl="2" w:tplc="6EFE8496">
      <w:numFmt w:val="bullet"/>
      <w:lvlText w:val="•"/>
      <w:lvlJc w:val="left"/>
      <w:pPr>
        <w:ind w:left="2033" w:hanging="331"/>
      </w:pPr>
      <w:rPr>
        <w:rFonts w:hint="default"/>
      </w:rPr>
    </w:lvl>
    <w:lvl w:ilvl="3" w:tplc="E0F00A62">
      <w:numFmt w:val="bullet"/>
      <w:lvlText w:val="•"/>
      <w:lvlJc w:val="left"/>
      <w:pPr>
        <w:ind w:left="2999" w:hanging="331"/>
      </w:pPr>
      <w:rPr>
        <w:rFonts w:hint="default"/>
      </w:rPr>
    </w:lvl>
    <w:lvl w:ilvl="4" w:tplc="B4A6EACA">
      <w:numFmt w:val="bullet"/>
      <w:lvlText w:val="•"/>
      <w:lvlJc w:val="left"/>
      <w:pPr>
        <w:ind w:left="3966" w:hanging="331"/>
      </w:pPr>
      <w:rPr>
        <w:rFonts w:hint="default"/>
      </w:rPr>
    </w:lvl>
    <w:lvl w:ilvl="5" w:tplc="EB76A952">
      <w:numFmt w:val="bullet"/>
      <w:lvlText w:val="•"/>
      <w:lvlJc w:val="left"/>
      <w:pPr>
        <w:ind w:left="4933" w:hanging="331"/>
      </w:pPr>
      <w:rPr>
        <w:rFonts w:hint="default"/>
      </w:rPr>
    </w:lvl>
    <w:lvl w:ilvl="6" w:tplc="44909B14">
      <w:numFmt w:val="bullet"/>
      <w:lvlText w:val="•"/>
      <w:lvlJc w:val="left"/>
      <w:pPr>
        <w:ind w:left="5899" w:hanging="331"/>
      </w:pPr>
      <w:rPr>
        <w:rFonts w:hint="default"/>
      </w:rPr>
    </w:lvl>
    <w:lvl w:ilvl="7" w:tplc="DED64FB8">
      <w:numFmt w:val="bullet"/>
      <w:lvlText w:val="•"/>
      <w:lvlJc w:val="left"/>
      <w:pPr>
        <w:ind w:left="6866" w:hanging="331"/>
      </w:pPr>
      <w:rPr>
        <w:rFonts w:hint="default"/>
      </w:rPr>
    </w:lvl>
    <w:lvl w:ilvl="8" w:tplc="BFDCD93C">
      <w:numFmt w:val="bullet"/>
      <w:lvlText w:val="•"/>
      <w:lvlJc w:val="left"/>
      <w:pPr>
        <w:ind w:left="7833" w:hanging="331"/>
      </w:pPr>
      <w:rPr>
        <w:rFonts w:hint="default"/>
      </w:rPr>
    </w:lvl>
  </w:abstractNum>
  <w:abstractNum w:abstractNumId="42">
    <w:nsid w:val="31664D86"/>
    <w:multiLevelType w:val="multilevel"/>
    <w:tmpl w:val="3B209C84"/>
    <w:lvl w:ilvl="0">
      <w:start w:val="1"/>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43">
    <w:nsid w:val="31EE2B10"/>
    <w:multiLevelType w:val="hybridMultilevel"/>
    <w:tmpl w:val="726AD660"/>
    <w:lvl w:ilvl="0" w:tplc="D166B7E0">
      <w:start w:val="1"/>
      <w:numFmt w:val="decimal"/>
      <w:lvlText w:val="%1."/>
      <w:lvlJc w:val="left"/>
      <w:pPr>
        <w:ind w:left="102" w:hanging="284"/>
      </w:pPr>
      <w:rPr>
        <w:rFonts w:ascii="Times New Roman" w:eastAsia="Times New Roman" w:hAnsi="Times New Roman" w:cs="Times New Roman" w:hint="default"/>
        <w:spacing w:val="-22"/>
        <w:w w:val="100"/>
        <w:sz w:val="24"/>
        <w:szCs w:val="24"/>
      </w:rPr>
    </w:lvl>
    <w:lvl w:ilvl="1" w:tplc="B0C85AF8">
      <w:numFmt w:val="bullet"/>
      <w:lvlText w:val="•"/>
      <w:lvlJc w:val="left"/>
      <w:pPr>
        <w:ind w:left="1066" w:hanging="284"/>
      </w:pPr>
      <w:rPr>
        <w:rFonts w:hint="default"/>
      </w:rPr>
    </w:lvl>
    <w:lvl w:ilvl="2" w:tplc="3CCE39CE">
      <w:numFmt w:val="bullet"/>
      <w:lvlText w:val="•"/>
      <w:lvlJc w:val="left"/>
      <w:pPr>
        <w:ind w:left="2033" w:hanging="284"/>
      </w:pPr>
      <w:rPr>
        <w:rFonts w:hint="default"/>
      </w:rPr>
    </w:lvl>
    <w:lvl w:ilvl="3" w:tplc="E968CD90">
      <w:numFmt w:val="bullet"/>
      <w:lvlText w:val="•"/>
      <w:lvlJc w:val="left"/>
      <w:pPr>
        <w:ind w:left="2999" w:hanging="284"/>
      </w:pPr>
      <w:rPr>
        <w:rFonts w:hint="default"/>
      </w:rPr>
    </w:lvl>
    <w:lvl w:ilvl="4" w:tplc="AA80780C">
      <w:numFmt w:val="bullet"/>
      <w:lvlText w:val="•"/>
      <w:lvlJc w:val="left"/>
      <w:pPr>
        <w:ind w:left="3966" w:hanging="284"/>
      </w:pPr>
      <w:rPr>
        <w:rFonts w:hint="default"/>
      </w:rPr>
    </w:lvl>
    <w:lvl w:ilvl="5" w:tplc="E8E42D0E">
      <w:numFmt w:val="bullet"/>
      <w:lvlText w:val="•"/>
      <w:lvlJc w:val="left"/>
      <w:pPr>
        <w:ind w:left="4933" w:hanging="284"/>
      </w:pPr>
      <w:rPr>
        <w:rFonts w:hint="default"/>
      </w:rPr>
    </w:lvl>
    <w:lvl w:ilvl="6" w:tplc="EB34BBE6">
      <w:numFmt w:val="bullet"/>
      <w:lvlText w:val="•"/>
      <w:lvlJc w:val="left"/>
      <w:pPr>
        <w:ind w:left="5899" w:hanging="284"/>
      </w:pPr>
      <w:rPr>
        <w:rFonts w:hint="default"/>
      </w:rPr>
    </w:lvl>
    <w:lvl w:ilvl="7" w:tplc="E61C413C">
      <w:numFmt w:val="bullet"/>
      <w:lvlText w:val="•"/>
      <w:lvlJc w:val="left"/>
      <w:pPr>
        <w:ind w:left="6866" w:hanging="284"/>
      </w:pPr>
      <w:rPr>
        <w:rFonts w:hint="default"/>
      </w:rPr>
    </w:lvl>
    <w:lvl w:ilvl="8" w:tplc="005AEC02">
      <w:numFmt w:val="bullet"/>
      <w:lvlText w:val="•"/>
      <w:lvlJc w:val="left"/>
      <w:pPr>
        <w:ind w:left="7833" w:hanging="284"/>
      </w:pPr>
      <w:rPr>
        <w:rFonts w:hint="default"/>
      </w:rPr>
    </w:lvl>
  </w:abstractNum>
  <w:abstractNum w:abstractNumId="44">
    <w:nsid w:val="3203556D"/>
    <w:multiLevelType w:val="multilevel"/>
    <w:tmpl w:val="19923A52"/>
    <w:lvl w:ilvl="0">
      <w:start w:val="1"/>
      <w:numFmt w:val="decimal"/>
      <w:lvlText w:val="%1."/>
      <w:lvlJc w:val="left"/>
      <w:pPr>
        <w:ind w:left="102" w:hanging="353"/>
      </w:pPr>
      <w:rPr>
        <w:rFonts w:ascii="Times New Roman" w:eastAsia="Times New Roman" w:hAnsi="Times New Roman" w:cs="Times New Roman" w:hint="default"/>
        <w:spacing w:val="-9"/>
        <w:w w:val="100"/>
        <w:sz w:val="24"/>
        <w:szCs w:val="24"/>
      </w:rPr>
    </w:lvl>
    <w:lvl w:ilvl="1">
      <w:start w:val="1"/>
      <w:numFmt w:val="decimal"/>
      <w:lvlText w:val="%1.%2."/>
      <w:lvlJc w:val="left"/>
      <w:pPr>
        <w:ind w:left="102" w:hanging="480"/>
      </w:pPr>
      <w:rPr>
        <w:rFonts w:ascii="Times New Roman" w:eastAsia="Times New Roman" w:hAnsi="Times New Roman" w:cs="Times New Roman" w:hint="default"/>
        <w:spacing w:val="-8"/>
        <w:w w:val="100"/>
        <w:sz w:val="24"/>
        <w:szCs w:val="24"/>
      </w:rPr>
    </w:lvl>
    <w:lvl w:ilvl="2">
      <w:numFmt w:val="bullet"/>
      <w:lvlText w:val="•"/>
      <w:lvlJc w:val="left"/>
      <w:pPr>
        <w:ind w:left="2033" w:hanging="480"/>
      </w:pPr>
      <w:rPr>
        <w:rFonts w:hint="default"/>
      </w:rPr>
    </w:lvl>
    <w:lvl w:ilvl="3">
      <w:numFmt w:val="bullet"/>
      <w:lvlText w:val="•"/>
      <w:lvlJc w:val="left"/>
      <w:pPr>
        <w:ind w:left="2999" w:hanging="480"/>
      </w:pPr>
      <w:rPr>
        <w:rFonts w:hint="default"/>
      </w:rPr>
    </w:lvl>
    <w:lvl w:ilvl="4">
      <w:numFmt w:val="bullet"/>
      <w:lvlText w:val="•"/>
      <w:lvlJc w:val="left"/>
      <w:pPr>
        <w:ind w:left="3966" w:hanging="480"/>
      </w:pPr>
      <w:rPr>
        <w:rFonts w:hint="default"/>
      </w:rPr>
    </w:lvl>
    <w:lvl w:ilvl="5">
      <w:numFmt w:val="bullet"/>
      <w:lvlText w:val="•"/>
      <w:lvlJc w:val="left"/>
      <w:pPr>
        <w:ind w:left="4933" w:hanging="480"/>
      </w:pPr>
      <w:rPr>
        <w:rFonts w:hint="default"/>
      </w:rPr>
    </w:lvl>
    <w:lvl w:ilvl="6">
      <w:numFmt w:val="bullet"/>
      <w:lvlText w:val="•"/>
      <w:lvlJc w:val="left"/>
      <w:pPr>
        <w:ind w:left="5899" w:hanging="480"/>
      </w:pPr>
      <w:rPr>
        <w:rFonts w:hint="default"/>
      </w:rPr>
    </w:lvl>
    <w:lvl w:ilvl="7">
      <w:numFmt w:val="bullet"/>
      <w:lvlText w:val="•"/>
      <w:lvlJc w:val="left"/>
      <w:pPr>
        <w:ind w:left="6866" w:hanging="480"/>
      </w:pPr>
      <w:rPr>
        <w:rFonts w:hint="default"/>
      </w:rPr>
    </w:lvl>
    <w:lvl w:ilvl="8">
      <w:numFmt w:val="bullet"/>
      <w:lvlText w:val="•"/>
      <w:lvlJc w:val="left"/>
      <w:pPr>
        <w:ind w:left="7833" w:hanging="480"/>
      </w:pPr>
      <w:rPr>
        <w:rFonts w:hint="default"/>
      </w:rPr>
    </w:lvl>
  </w:abstractNum>
  <w:abstractNum w:abstractNumId="45">
    <w:nsid w:val="33DA6A13"/>
    <w:multiLevelType w:val="hybridMultilevel"/>
    <w:tmpl w:val="3F3E8B56"/>
    <w:lvl w:ilvl="0" w:tplc="FA566230">
      <w:start w:val="1"/>
      <w:numFmt w:val="decimal"/>
      <w:lvlText w:val="%1."/>
      <w:lvlJc w:val="left"/>
      <w:pPr>
        <w:ind w:left="102" w:hanging="319"/>
      </w:pPr>
      <w:rPr>
        <w:rFonts w:ascii="Times New Roman" w:eastAsia="Times New Roman" w:hAnsi="Times New Roman" w:cs="Times New Roman" w:hint="default"/>
        <w:spacing w:val="-30"/>
        <w:w w:val="100"/>
        <w:sz w:val="24"/>
        <w:szCs w:val="24"/>
      </w:rPr>
    </w:lvl>
    <w:lvl w:ilvl="1" w:tplc="63BEDAF0">
      <w:numFmt w:val="bullet"/>
      <w:lvlText w:val="•"/>
      <w:lvlJc w:val="left"/>
      <w:pPr>
        <w:ind w:left="1066" w:hanging="319"/>
      </w:pPr>
      <w:rPr>
        <w:rFonts w:hint="default"/>
      </w:rPr>
    </w:lvl>
    <w:lvl w:ilvl="2" w:tplc="DEE81E18">
      <w:numFmt w:val="bullet"/>
      <w:lvlText w:val="•"/>
      <w:lvlJc w:val="left"/>
      <w:pPr>
        <w:ind w:left="2033" w:hanging="319"/>
      </w:pPr>
      <w:rPr>
        <w:rFonts w:hint="default"/>
      </w:rPr>
    </w:lvl>
    <w:lvl w:ilvl="3" w:tplc="D3A27E6C">
      <w:numFmt w:val="bullet"/>
      <w:lvlText w:val="•"/>
      <w:lvlJc w:val="left"/>
      <w:pPr>
        <w:ind w:left="2999" w:hanging="319"/>
      </w:pPr>
      <w:rPr>
        <w:rFonts w:hint="default"/>
      </w:rPr>
    </w:lvl>
    <w:lvl w:ilvl="4" w:tplc="78364448">
      <w:numFmt w:val="bullet"/>
      <w:lvlText w:val="•"/>
      <w:lvlJc w:val="left"/>
      <w:pPr>
        <w:ind w:left="3966" w:hanging="319"/>
      </w:pPr>
      <w:rPr>
        <w:rFonts w:hint="default"/>
      </w:rPr>
    </w:lvl>
    <w:lvl w:ilvl="5" w:tplc="0FAECE42">
      <w:numFmt w:val="bullet"/>
      <w:lvlText w:val="•"/>
      <w:lvlJc w:val="left"/>
      <w:pPr>
        <w:ind w:left="4933" w:hanging="319"/>
      </w:pPr>
      <w:rPr>
        <w:rFonts w:hint="default"/>
      </w:rPr>
    </w:lvl>
    <w:lvl w:ilvl="6" w:tplc="323448D6">
      <w:numFmt w:val="bullet"/>
      <w:lvlText w:val="•"/>
      <w:lvlJc w:val="left"/>
      <w:pPr>
        <w:ind w:left="5899" w:hanging="319"/>
      </w:pPr>
      <w:rPr>
        <w:rFonts w:hint="default"/>
      </w:rPr>
    </w:lvl>
    <w:lvl w:ilvl="7" w:tplc="C58AC28E">
      <w:numFmt w:val="bullet"/>
      <w:lvlText w:val="•"/>
      <w:lvlJc w:val="left"/>
      <w:pPr>
        <w:ind w:left="6866" w:hanging="319"/>
      </w:pPr>
      <w:rPr>
        <w:rFonts w:hint="default"/>
      </w:rPr>
    </w:lvl>
    <w:lvl w:ilvl="8" w:tplc="5246B8F0">
      <w:numFmt w:val="bullet"/>
      <w:lvlText w:val="•"/>
      <w:lvlJc w:val="left"/>
      <w:pPr>
        <w:ind w:left="7833" w:hanging="319"/>
      </w:pPr>
      <w:rPr>
        <w:rFonts w:hint="default"/>
      </w:rPr>
    </w:lvl>
  </w:abstractNum>
  <w:abstractNum w:abstractNumId="46">
    <w:nsid w:val="355F485A"/>
    <w:multiLevelType w:val="hybridMultilevel"/>
    <w:tmpl w:val="CD4C6BC4"/>
    <w:lvl w:ilvl="0" w:tplc="A7DE5C02">
      <w:start w:val="1"/>
      <w:numFmt w:val="decimal"/>
      <w:lvlText w:val="%1."/>
      <w:lvlJc w:val="left"/>
      <w:pPr>
        <w:ind w:left="102" w:hanging="351"/>
      </w:pPr>
      <w:rPr>
        <w:rFonts w:ascii="Times New Roman" w:eastAsia="Times New Roman" w:hAnsi="Times New Roman" w:cs="Times New Roman" w:hint="default"/>
        <w:spacing w:val="-12"/>
        <w:w w:val="100"/>
        <w:sz w:val="24"/>
        <w:szCs w:val="24"/>
      </w:rPr>
    </w:lvl>
    <w:lvl w:ilvl="1" w:tplc="2DFA41BE">
      <w:numFmt w:val="bullet"/>
      <w:lvlText w:val="•"/>
      <w:lvlJc w:val="left"/>
      <w:pPr>
        <w:ind w:left="1066" w:hanging="351"/>
      </w:pPr>
      <w:rPr>
        <w:rFonts w:hint="default"/>
      </w:rPr>
    </w:lvl>
    <w:lvl w:ilvl="2" w:tplc="89445EEA">
      <w:numFmt w:val="bullet"/>
      <w:lvlText w:val="•"/>
      <w:lvlJc w:val="left"/>
      <w:pPr>
        <w:ind w:left="2033" w:hanging="351"/>
      </w:pPr>
      <w:rPr>
        <w:rFonts w:hint="default"/>
      </w:rPr>
    </w:lvl>
    <w:lvl w:ilvl="3" w:tplc="D2A8F93C">
      <w:numFmt w:val="bullet"/>
      <w:lvlText w:val="•"/>
      <w:lvlJc w:val="left"/>
      <w:pPr>
        <w:ind w:left="2999" w:hanging="351"/>
      </w:pPr>
      <w:rPr>
        <w:rFonts w:hint="default"/>
      </w:rPr>
    </w:lvl>
    <w:lvl w:ilvl="4" w:tplc="288854EC">
      <w:numFmt w:val="bullet"/>
      <w:lvlText w:val="•"/>
      <w:lvlJc w:val="left"/>
      <w:pPr>
        <w:ind w:left="3966" w:hanging="351"/>
      </w:pPr>
      <w:rPr>
        <w:rFonts w:hint="default"/>
      </w:rPr>
    </w:lvl>
    <w:lvl w:ilvl="5" w:tplc="5734ED1A">
      <w:numFmt w:val="bullet"/>
      <w:lvlText w:val="•"/>
      <w:lvlJc w:val="left"/>
      <w:pPr>
        <w:ind w:left="4933" w:hanging="351"/>
      </w:pPr>
      <w:rPr>
        <w:rFonts w:hint="default"/>
      </w:rPr>
    </w:lvl>
    <w:lvl w:ilvl="6" w:tplc="9D461A66">
      <w:numFmt w:val="bullet"/>
      <w:lvlText w:val="•"/>
      <w:lvlJc w:val="left"/>
      <w:pPr>
        <w:ind w:left="5899" w:hanging="351"/>
      </w:pPr>
      <w:rPr>
        <w:rFonts w:hint="default"/>
      </w:rPr>
    </w:lvl>
    <w:lvl w:ilvl="7" w:tplc="108AB9D8">
      <w:numFmt w:val="bullet"/>
      <w:lvlText w:val="•"/>
      <w:lvlJc w:val="left"/>
      <w:pPr>
        <w:ind w:left="6866" w:hanging="351"/>
      </w:pPr>
      <w:rPr>
        <w:rFonts w:hint="default"/>
      </w:rPr>
    </w:lvl>
    <w:lvl w:ilvl="8" w:tplc="060EB5C4">
      <w:numFmt w:val="bullet"/>
      <w:lvlText w:val="•"/>
      <w:lvlJc w:val="left"/>
      <w:pPr>
        <w:ind w:left="7833" w:hanging="351"/>
      </w:pPr>
      <w:rPr>
        <w:rFonts w:hint="default"/>
      </w:rPr>
    </w:lvl>
  </w:abstractNum>
  <w:abstractNum w:abstractNumId="47">
    <w:nsid w:val="36B2045A"/>
    <w:multiLevelType w:val="hybridMultilevel"/>
    <w:tmpl w:val="347CCA54"/>
    <w:lvl w:ilvl="0" w:tplc="94DC27BC">
      <w:start w:val="1"/>
      <w:numFmt w:val="decimal"/>
      <w:lvlText w:val="%1)"/>
      <w:lvlJc w:val="left"/>
      <w:pPr>
        <w:ind w:left="102" w:hanging="291"/>
      </w:pPr>
      <w:rPr>
        <w:rFonts w:ascii="Times New Roman" w:eastAsia="Times New Roman" w:hAnsi="Times New Roman" w:cs="Times New Roman" w:hint="default"/>
        <w:spacing w:val="-30"/>
        <w:w w:val="100"/>
        <w:sz w:val="24"/>
        <w:szCs w:val="24"/>
      </w:rPr>
    </w:lvl>
    <w:lvl w:ilvl="1" w:tplc="B7E2F406">
      <w:numFmt w:val="bullet"/>
      <w:lvlText w:val="•"/>
      <w:lvlJc w:val="left"/>
      <w:pPr>
        <w:ind w:left="1066" w:hanging="291"/>
      </w:pPr>
      <w:rPr>
        <w:rFonts w:hint="default"/>
      </w:rPr>
    </w:lvl>
    <w:lvl w:ilvl="2" w:tplc="2A52059E">
      <w:numFmt w:val="bullet"/>
      <w:lvlText w:val="•"/>
      <w:lvlJc w:val="left"/>
      <w:pPr>
        <w:ind w:left="2033" w:hanging="291"/>
      </w:pPr>
      <w:rPr>
        <w:rFonts w:hint="default"/>
      </w:rPr>
    </w:lvl>
    <w:lvl w:ilvl="3" w:tplc="F9EED3F2">
      <w:numFmt w:val="bullet"/>
      <w:lvlText w:val="•"/>
      <w:lvlJc w:val="left"/>
      <w:pPr>
        <w:ind w:left="2999" w:hanging="291"/>
      </w:pPr>
      <w:rPr>
        <w:rFonts w:hint="default"/>
      </w:rPr>
    </w:lvl>
    <w:lvl w:ilvl="4" w:tplc="A54CEE7E">
      <w:numFmt w:val="bullet"/>
      <w:lvlText w:val="•"/>
      <w:lvlJc w:val="left"/>
      <w:pPr>
        <w:ind w:left="3966" w:hanging="291"/>
      </w:pPr>
      <w:rPr>
        <w:rFonts w:hint="default"/>
      </w:rPr>
    </w:lvl>
    <w:lvl w:ilvl="5" w:tplc="DF9CF8AA">
      <w:numFmt w:val="bullet"/>
      <w:lvlText w:val="•"/>
      <w:lvlJc w:val="left"/>
      <w:pPr>
        <w:ind w:left="4933" w:hanging="291"/>
      </w:pPr>
      <w:rPr>
        <w:rFonts w:hint="default"/>
      </w:rPr>
    </w:lvl>
    <w:lvl w:ilvl="6" w:tplc="1D709AE2">
      <w:numFmt w:val="bullet"/>
      <w:lvlText w:val="•"/>
      <w:lvlJc w:val="left"/>
      <w:pPr>
        <w:ind w:left="5899" w:hanging="291"/>
      </w:pPr>
      <w:rPr>
        <w:rFonts w:hint="default"/>
      </w:rPr>
    </w:lvl>
    <w:lvl w:ilvl="7" w:tplc="369A1D18">
      <w:numFmt w:val="bullet"/>
      <w:lvlText w:val="•"/>
      <w:lvlJc w:val="left"/>
      <w:pPr>
        <w:ind w:left="6866" w:hanging="291"/>
      </w:pPr>
      <w:rPr>
        <w:rFonts w:hint="default"/>
      </w:rPr>
    </w:lvl>
    <w:lvl w:ilvl="8" w:tplc="A4CCD8B6">
      <w:numFmt w:val="bullet"/>
      <w:lvlText w:val="•"/>
      <w:lvlJc w:val="left"/>
      <w:pPr>
        <w:ind w:left="7833" w:hanging="291"/>
      </w:pPr>
      <w:rPr>
        <w:rFonts w:hint="default"/>
      </w:rPr>
    </w:lvl>
  </w:abstractNum>
  <w:abstractNum w:abstractNumId="48">
    <w:nsid w:val="374D450B"/>
    <w:multiLevelType w:val="hybridMultilevel"/>
    <w:tmpl w:val="DBB68646"/>
    <w:lvl w:ilvl="0" w:tplc="90404FFA">
      <w:start w:val="1"/>
      <w:numFmt w:val="decimal"/>
      <w:lvlText w:val="%1)"/>
      <w:lvlJc w:val="left"/>
      <w:pPr>
        <w:ind w:left="102" w:hanging="476"/>
      </w:pPr>
      <w:rPr>
        <w:rFonts w:ascii="Times New Roman" w:eastAsia="Times New Roman" w:hAnsi="Times New Roman" w:cs="Times New Roman" w:hint="default"/>
        <w:spacing w:val="-25"/>
        <w:w w:val="99"/>
        <w:sz w:val="24"/>
        <w:szCs w:val="24"/>
      </w:rPr>
    </w:lvl>
    <w:lvl w:ilvl="1" w:tplc="9B2446B2">
      <w:numFmt w:val="bullet"/>
      <w:lvlText w:val="•"/>
      <w:lvlJc w:val="left"/>
      <w:pPr>
        <w:ind w:left="1066" w:hanging="476"/>
      </w:pPr>
      <w:rPr>
        <w:rFonts w:hint="default"/>
      </w:rPr>
    </w:lvl>
    <w:lvl w:ilvl="2" w:tplc="9C7E0114">
      <w:numFmt w:val="bullet"/>
      <w:lvlText w:val="•"/>
      <w:lvlJc w:val="left"/>
      <w:pPr>
        <w:ind w:left="2033" w:hanging="476"/>
      </w:pPr>
      <w:rPr>
        <w:rFonts w:hint="default"/>
      </w:rPr>
    </w:lvl>
    <w:lvl w:ilvl="3" w:tplc="B214452E">
      <w:numFmt w:val="bullet"/>
      <w:lvlText w:val="•"/>
      <w:lvlJc w:val="left"/>
      <w:pPr>
        <w:ind w:left="2999" w:hanging="476"/>
      </w:pPr>
      <w:rPr>
        <w:rFonts w:hint="default"/>
      </w:rPr>
    </w:lvl>
    <w:lvl w:ilvl="4" w:tplc="52BED7EE">
      <w:numFmt w:val="bullet"/>
      <w:lvlText w:val="•"/>
      <w:lvlJc w:val="left"/>
      <w:pPr>
        <w:ind w:left="3966" w:hanging="476"/>
      </w:pPr>
      <w:rPr>
        <w:rFonts w:hint="default"/>
      </w:rPr>
    </w:lvl>
    <w:lvl w:ilvl="5" w:tplc="6C5ECB26">
      <w:numFmt w:val="bullet"/>
      <w:lvlText w:val="•"/>
      <w:lvlJc w:val="left"/>
      <w:pPr>
        <w:ind w:left="4933" w:hanging="476"/>
      </w:pPr>
      <w:rPr>
        <w:rFonts w:hint="default"/>
      </w:rPr>
    </w:lvl>
    <w:lvl w:ilvl="6" w:tplc="E7146AE2">
      <w:numFmt w:val="bullet"/>
      <w:lvlText w:val="•"/>
      <w:lvlJc w:val="left"/>
      <w:pPr>
        <w:ind w:left="5899" w:hanging="476"/>
      </w:pPr>
      <w:rPr>
        <w:rFonts w:hint="default"/>
      </w:rPr>
    </w:lvl>
    <w:lvl w:ilvl="7" w:tplc="CEAAD660">
      <w:numFmt w:val="bullet"/>
      <w:lvlText w:val="•"/>
      <w:lvlJc w:val="left"/>
      <w:pPr>
        <w:ind w:left="6866" w:hanging="476"/>
      </w:pPr>
      <w:rPr>
        <w:rFonts w:hint="default"/>
      </w:rPr>
    </w:lvl>
    <w:lvl w:ilvl="8" w:tplc="DFC8BC0A">
      <w:numFmt w:val="bullet"/>
      <w:lvlText w:val="•"/>
      <w:lvlJc w:val="left"/>
      <w:pPr>
        <w:ind w:left="7833" w:hanging="476"/>
      </w:pPr>
      <w:rPr>
        <w:rFonts w:hint="default"/>
      </w:rPr>
    </w:lvl>
  </w:abstractNum>
  <w:abstractNum w:abstractNumId="49">
    <w:nsid w:val="381F388E"/>
    <w:multiLevelType w:val="hybridMultilevel"/>
    <w:tmpl w:val="D0F24B9C"/>
    <w:lvl w:ilvl="0" w:tplc="1D5EEBEC">
      <w:start w:val="1"/>
      <w:numFmt w:val="decimal"/>
      <w:lvlText w:val="%1."/>
      <w:lvlJc w:val="left"/>
      <w:pPr>
        <w:ind w:left="102" w:hanging="307"/>
      </w:pPr>
      <w:rPr>
        <w:rFonts w:hint="default"/>
        <w:spacing w:val="-8"/>
        <w:w w:val="100"/>
      </w:rPr>
    </w:lvl>
    <w:lvl w:ilvl="1" w:tplc="629684F0">
      <w:numFmt w:val="bullet"/>
      <w:lvlText w:val="•"/>
      <w:lvlJc w:val="left"/>
      <w:pPr>
        <w:ind w:left="1066" w:hanging="307"/>
      </w:pPr>
      <w:rPr>
        <w:rFonts w:hint="default"/>
      </w:rPr>
    </w:lvl>
    <w:lvl w:ilvl="2" w:tplc="5DD0526C">
      <w:numFmt w:val="bullet"/>
      <w:lvlText w:val="•"/>
      <w:lvlJc w:val="left"/>
      <w:pPr>
        <w:ind w:left="2033" w:hanging="307"/>
      </w:pPr>
      <w:rPr>
        <w:rFonts w:hint="default"/>
      </w:rPr>
    </w:lvl>
    <w:lvl w:ilvl="3" w:tplc="807A4718">
      <w:numFmt w:val="bullet"/>
      <w:lvlText w:val="•"/>
      <w:lvlJc w:val="left"/>
      <w:pPr>
        <w:ind w:left="2999" w:hanging="307"/>
      </w:pPr>
      <w:rPr>
        <w:rFonts w:hint="default"/>
      </w:rPr>
    </w:lvl>
    <w:lvl w:ilvl="4" w:tplc="F33C0C1E">
      <w:numFmt w:val="bullet"/>
      <w:lvlText w:val="•"/>
      <w:lvlJc w:val="left"/>
      <w:pPr>
        <w:ind w:left="3966" w:hanging="307"/>
      </w:pPr>
      <w:rPr>
        <w:rFonts w:hint="default"/>
      </w:rPr>
    </w:lvl>
    <w:lvl w:ilvl="5" w:tplc="33E2B07C">
      <w:numFmt w:val="bullet"/>
      <w:lvlText w:val="•"/>
      <w:lvlJc w:val="left"/>
      <w:pPr>
        <w:ind w:left="4933" w:hanging="307"/>
      </w:pPr>
      <w:rPr>
        <w:rFonts w:hint="default"/>
      </w:rPr>
    </w:lvl>
    <w:lvl w:ilvl="6" w:tplc="2006113C">
      <w:numFmt w:val="bullet"/>
      <w:lvlText w:val="•"/>
      <w:lvlJc w:val="left"/>
      <w:pPr>
        <w:ind w:left="5899" w:hanging="307"/>
      </w:pPr>
      <w:rPr>
        <w:rFonts w:hint="default"/>
      </w:rPr>
    </w:lvl>
    <w:lvl w:ilvl="7" w:tplc="6C6CEE78">
      <w:numFmt w:val="bullet"/>
      <w:lvlText w:val="•"/>
      <w:lvlJc w:val="left"/>
      <w:pPr>
        <w:ind w:left="6866" w:hanging="307"/>
      </w:pPr>
      <w:rPr>
        <w:rFonts w:hint="default"/>
      </w:rPr>
    </w:lvl>
    <w:lvl w:ilvl="8" w:tplc="0A3E4A74">
      <w:numFmt w:val="bullet"/>
      <w:lvlText w:val="•"/>
      <w:lvlJc w:val="left"/>
      <w:pPr>
        <w:ind w:left="7833" w:hanging="307"/>
      </w:pPr>
      <w:rPr>
        <w:rFonts w:hint="default"/>
      </w:rPr>
    </w:lvl>
  </w:abstractNum>
  <w:abstractNum w:abstractNumId="50">
    <w:nsid w:val="385A0813"/>
    <w:multiLevelType w:val="hybridMultilevel"/>
    <w:tmpl w:val="F33E3358"/>
    <w:lvl w:ilvl="0" w:tplc="3A308B26">
      <w:start w:val="1"/>
      <w:numFmt w:val="decimal"/>
      <w:lvlText w:val="%1."/>
      <w:lvlJc w:val="left"/>
      <w:pPr>
        <w:ind w:left="102" w:hanging="286"/>
      </w:pPr>
      <w:rPr>
        <w:rFonts w:ascii="Times New Roman" w:eastAsia="Times New Roman" w:hAnsi="Times New Roman" w:cs="Times New Roman" w:hint="default"/>
        <w:spacing w:val="-26"/>
        <w:w w:val="100"/>
        <w:sz w:val="24"/>
        <w:szCs w:val="24"/>
      </w:rPr>
    </w:lvl>
    <w:lvl w:ilvl="1" w:tplc="D39A3608">
      <w:numFmt w:val="bullet"/>
      <w:lvlText w:val="•"/>
      <w:lvlJc w:val="left"/>
      <w:pPr>
        <w:ind w:left="1066" w:hanging="286"/>
      </w:pPr>
      <w:rPr>
        <w:rFonts w:hint="default"/>
      </w:rPr>
    </w:lvl>
    <w:lvl w:ilvl="2" w:tplc="304A0B46">
      <w:numFmt w:val="bullet"/>
      <w:lvlText w:val="•"/>
      <w:lvlJc w:val="left"/>
      <w:pPr>
        <w:ind w:left="2033" w:hanging="286"/>
      </w:pPr>
      <w:rPr>
        <w:rFonts w:hint="default"/>
      </w:rPr>
    </w:lvl>
    <w:lvl w:ilvl="3" w:tplc="E7A44224">
      <w:numFmt w:val="bullet"/>
      <w:lvlText w:val="•"/>
      <w:lvlJc w:val="left"/>
      <w:pPr>
        <w:ind w:left="2999" w:hanging="286"/>
      </w:pPr>
      <w:rPr>
        <w:rFonts w:hint="default"/>
      </w:rPr>
    </w:lvl>
    <w:lvl w:ilvl="4" w:tplc="D77E77D4">
      <w:numFmt w:val="bullet"/>
      <w:lvlText w:val="•"/>
      <w:lvlJc w:val="left"/>
      <w:pPr>
        <w:ind w:left="3966" w:hanging="286"/>
      </w:pPr>
      <w:rPr>
        <w:rFonts w:hint="default"/>
      </w:rPr>
    </w:lvl>
    <w:lvl w:ilvl="5" w:tplc="9AE0F9B2">
      <w:numFmt w:val="bullet"/>
      <w:lvlText w:val="•"/>
      <w:lvlJc w:val="left"/>
      <w:pPr>
        <w:ind w:left="4933" w:hanging="286"/>
      </w:pPr>
      <w:rPr>
        <w:rFonts w:hint="default"/>
      </w:rPr>
    </w:lvl>
    <w:lvl w:ilvl="6" w:tplc="A4FCCC7E">
      <w:numFmt w:val="bullet"/>
      <w:lvlText w:val="•"/>
      <w:lvlJc w:val="left"/>
      <w:pPr>
        <w:ind w:left="5899" w:hanging="286"/>
      </w:pPr>
      <w:rPr>
        <w:rFonts w:hint="default"/>
      </w:rPr>
    </w:lvl>
    <w:lvl w:ilvl="7" w:tplc="90D48D82">
      <w:numFmt w:val="bullet"/>
      <w:lvlText w:val="•"/>
      <w:lvlJc w:val="left"/>
      <w:pPr>
        <w:ind w:left="6866" w:hanging="286"/>
      </w:pPr>
      <w:rPr>
        <w:rFonts w:hint="default"/>
      </w:rPr>
    </w:lvl>
    <w:lvl w:ilvl="8" w:tplc="3EDE5D06">
      <w:numFmt w:val="bullet"/>
      <w:lvlText w:val="•"/>
      <w:lvlJc w:val="left"/>
      <w:pPr>
        <w:ind w:left="7833" w:hanging="286"/>
      </w:pPr>
      <w:rPr>
        <w:rFonts w:hint="default"/>
      </w:rPr>
    </w:lvl>
  </w:abstractNum>
  <w:abstractNum w:abstractNumId="51">
    <w:nsid w:val="38683E73"/>
    <w:multiLevelType w:val="hybridMultilevel"/>
    <w:tmpl w:val="2814F64A"/>
    <w:lvl w:ilvl="0" w:tplc="3A043B30">
      <w:start w:val="1"/>
      <w:numFmt w:val="decimal"/>
      <w:lvlText w:val="%1."/>
      <w:lvlJc w:val="left"/>
      <w:pPr>
        <w:ind w:left="102" w:hanging="269"/>
      </w:pPr>
      <w:rPr>
        <w:rFonts w:ascii="Times New Roman" w:eastAsia="Times New Roman" w:hAnsi="Times New Roman" w:cs="Times New Roman" w:hint="default"/>
        <w:w w:val="100"/>
        <w:sz w:val="24"/>
        <w:szCs w:val="24"/>
      </w:rPr>
    </w:lvl>
    <w:lvl w:ilvl="1" w:tplc="029EB2BE">
      <w:numFmt w:val="bullet"/>
      <w:lvlText w:val="•"/>
      <w:lvlJc w:val="left"/>
      <w:pPr>
        <w:ind w:left="1066" w:hanging="269"/>
      </w:pPr>
      <w:rPr>
        <w:rFonts w:hint="default"/>
      </w:rPr>
    </w:lvl>
    <w:lvl w:ilvl="2" w:tplc="DB1A1A60">
      <w:numFmt w:val="bullet"/>
      <w:lvlText w:val="•"/>
      <w:lvlJc w:val="left"/>
      <w:pPr>
        <w:ind w:left="2033" w:hanging="269"/>
      </w:pPr>
      <w:rPr>
        <w:rFonts w:hint="default"/>
      </w:rPr>
    </w:lvl>
    <w:lvl w:ilvl="3" w:tplc="152CB12C">
      <w:numFmt w:val="bullet"/>
      <w:lvlText w:val="•"/>
      <w:lvlJc w:val="left"/>
      <w:pPr>
        <w:ind w:left="2999" w:hanging="269"/>
      </w:pPr>
      <w:rPr>
        <w:rFonts w:hint="default"/>
      </w:rPr>
    </w:lvl>
    <w:lvl w:ilvl="4" w:tplc="7752DED6">
      <w:numFmt w:val="bullet"/>
      <w:lvlText w:val="•"/>
      <w:lvlJc w:val="left"/>
      <w:pPr>
        <w:ind w:left="3966" w:hanging="269"/>
      </w:pPr>
      <w:rPr>
        <w:rFonts w:hint="default"/>
      </w:rPr>
    </w:lvl>
    <w:lvl w:ilvl="5" w:tplc="36FE0DA4">
      <w:numFmt w:val="bullet"/>
      <w:lvlText w:val="•"/>
      <w:lvlJc w:val="left"/>
      <w:pPr>
        <w:ind w:left="4933" w:hanging="269"/>
      </w:pPr>
      <w:rPr>
        <w:rFonts w:hint="default"/>
      </w:rPr>
    </w:lvl>
    <w:lvl w:ilvl="6" w:tplc="914EE604">
      <w:numFmt w:val="bullet"/>
      <w:lvlText w:val="•"/>
      <w:lvlJc w:val="left"/>
      <w:pPr>
        <w:ind w:left="5899" w:hanging="269"/>
      </w:pPr>
      <w:rPr>
        <w:rFonts w:hint="default"/>
      </w:rPr>
    </w:lvl>
    <w:lvl w:ilvl="7" w:tplc="E8F0BEB0">
      <w:numFmt w:val="bullet"/>
      <w:lvlText w:val="•"/>
      <w:lvlJc w:val="left"/>
      <w:pPr>
        <w:ind w:left="6866" w:hanging="269"/>
      </w:pPr>
      <w:rPr>
        <w:rFonts w:hint="default"/>
      </w:rPr>
    </w:lvl>
    <w:lvl w:ilvl="8" w:tplc="03EE21C2">
      <w:numFmt w:val="bullet"/>
      <w:lvlText w:val="•"/>
      <w:lvlJc w:val="left"/>
      <w:pPr>
        <w:ind w:left="7833" w:hanging="269"/>
      </w:pPr>
      <w:rPr>
        <w:rFonts w:hint="default"/>
      </w:rPr>
    </w:lvl>
  </w:abstractNum>
  <w:abstractNum w:abstractNumId="52">
    <w:nsid w:val="399B3860"/>
    <w:multiLevelType w:val="hybridMultilevel"/>
    <w:tmpl w:val="F5844A4E"/>
    <w:lvl w:ilvl="0" w:tplc="E5FC83C0">
      <w:start w:val="1"/>
      <w:numFmt w:val="decimal"/>
      <w:lvlText w:val="%1)"/>
      <w:lvlJc w:val="left"/>
      <w:pPr>
        <w:ind w:left="102" w:hanging="260"/>
      </w:pPr>
      <w:rPr>
        <w:rFonts w:ascii="Times New Roman" w:eastAsia="Times New Roman" w:hAnsi="Times New Roman" w:cs="Times New Roman" w:hint="default"/>
        <w:w w:val="100"/>
        <w:sz w:val="24"/>
        <w:szCs w:val="24"/>
      </w:rPr>
    </w:lvl>
    <w:lvl w:ilvl="1" w:tplc="FDCC193E">
      <w:numFmt w:val="bullet"/>
      <w:lvlText w:val="•"/>
      <w:lvlJc w:val="left"/>
      <w:pPr>
        <w:ind w:left="1066" w:hanging="260"/>
      </w:pPr>
      <w:rPr>
        <w:rFonts w:hint="default"/>
      </w:rPr>
    </w:lvl>
    <w:lvl w:ilvl="2" w:tplc="9F0AAC5C">
      <w:numFmt w:val="bullet"/>
      <w:lvlText w:val="•"/>
      <w:lvlJc w:val="left"/>
      <w:pPr>
        <w:ind w:left="2033" w:hanging="260"/>
      </w:pPr>
      <w:rPr>
        <w:rFonts w:hint="default"/>
      </w:rPr>
    </w:lvl>
    <w:lvl w:ilvl="3" w:tplc="D1FC5342">
      <w:numFmt w:val="bullet"/>
      <w:lvlText w:val="•"/>
      <w:lvlJc w:val="left"/>
      <w:pPr>
        <w:ind w:left="2999" w:hanging="260"/>
      </w:pPr>
      <w:rPr>
        <w:rFonts w:hint="default"/>
      </w:rPr>
    </w:lvl>
    <w:lvl w:ilvl="4" w:tplc="80B410E4">
      <w:numFmt w:val="bullet"/>
      <w:lvlText w:val="•"/>
      <w:lvlJc w:val="left"/>
      <w:pPr>
        <w:ind w:left="3966" w:hanging="260"/>
      </w:pPr>
      <w:rPr>
        <w:rFonts w:hint="default"/>
      </w:rPr>
    </w:lvl>
    <w:lvl w:ilvl="5" w:tplc="773222F0">
      <w:numFmt w:val="bullet"/>
      <w:lvlText w:val="•"/>
      <w:lvlJc w:val="left"/>
      <w:pPr>
        <w:ind w:left="4933" w:hanging="260"/>
      </w:pPr>
      <w:rPr>
        <w:rFonts w:hint="default"/>
      </w:rPr>
    </w:lvl>
    <w:lvl w:ilvl="6" w:tplc="B5341FBC">
      <w:numFmt w:val="bullet"/>
      <w:lvlText w:val="•"/>
      <w:lvlJc w:val="left"/>
      <w:pPr>
        <w:ind w:left="5899" w:hanging="260"/>
      </w:pPr>
      <w:rPr>
        <w:rFonts w:hint="default"/>
      </w:rPr>
    </w:lvl>
    <w:lvl w:ilvl="7" w:tplc="BEAE984A">
      <w:numFmt w:val="bullet"/>
      <w:lvlText w:val="•"/>
      <w:lvlJc w:val="left"/>
      <w:pPr>
        <w:ind w:left="6866" w:hanging="260"/>
      </w:pPr>
      <w:rPr>
        <w:rFonts w:hint="default"/>
      </w:rPr>
    </w:lvl>
    <w:lvl w:ilvl="8" w:tplc="CA0CD0C6">
      <w:numFmt w:val="bullet"/>
      <w:lvlText w:val="•"/>
      <w:lvlJc w:val="left"/>
      <w:pPr>
        <w:ind w:left="7833" w:hanging="260"/>
      </w:pPr>
      <w:rPr>
        <w:rFonts w:hint="default"/>
      </w:rPr>
    </w:lvl>
  </w:abstractNum>
  <w:abstractNum w:abstractNumId="53">
    <w:nsid w:val="3A080456"/>
    <w:multiLevelType w:val="hybridMultilevel"/>
    <w:tmpl w:val="187E0978"/>
    <w:lvl w:ilvl="0" w:tplc="BDFC005E">
      <w:start w:val="1"/>
      <w:numFmt w:val="decimal"/>
      <w:lvlText w:val="%1)"/>
      <w:lvlJc w:val="left"/>
      <w:pPr>
        <w:ind w:left="102" w:hanging="372"/>
      </w:pPr>
      <w:rPr>
        <w:rFonts w:ascii="Times New Roman" w:eastAsia="Times New Roman" w:hAnsi="Times New Roman" w:cs="Times New Roman" w:hint="default"/>
        <w:spacing w:val="-9"/>
        <w:w w:val="99"/>
        <w:sz w:val="24"/>
        <w:szCs w:val="24"/>
      </w:rPr>
    </w:lvl>
    <w:lvl w:ilvl="1" w:tplc="7FD23DC8">
      <w:numFmt w:val="bullet"/>
      <w:lvlText w:val="•"/>
      <w:lvlJc w:val="left"/>
      <w:pPr>
        <w:ind w:left="1066" w:hanging="372"/>
      </w:pPr>
      <w:rPr>
        <w:rFonts w:hint="default"/>
      </w:rPr>
    </w:lvl>
    <w:lvl w:ilvl="2" w:tplc="7E74B1D2">
      <w:numFmt w:val="bullet"/>
      <w:lvlText w:val="•"/>
      <w:lvlJc w:val="left"/>
      <w:pPr>
        <w:ind w:left="2033" w:hanging="372"/>
      </w:pPr>
      <w:rPr>
        <w:rFonts w:hint="default"/>
      </w:rPr>
    </w:lvl>
    <w:lvl w:ilvl="3" w:tplc="5B80D3B6">
      <w:numFmt w:val="bullet"/>
      <w:lvlText w:val="•"/>
      <w:lvlJc w:val="left"/>
      <w:pPr>
        <w:ind w:left="2999" w:hanging="372"/>
      </w:pPr>
      <w:rPr>
        <w:rFonts w:hint="default"/>
      </w:rPr>
    </w:lvl>
    <w:lvl w:ilvl="4" w:tplc="8D300316">
      <w:numFmt w:val="bullet"/>
      <w:lvlText w:val="•"/>
      <w:lvlJc w:val="left"/>
      <w:pPr>
        <w:ind w:left="3966" w:hanging="372"/>
      </w:pPr>
      <w:rPr>
        <w:rFonts w:hint="default"/>
      </w:rPr>
    </w:lvl>
    <w:lvl w:ilvl="5" w:tplc="DBDE7598">
      <w:numFmt w:val="bullet"/>
      <w:lvlText w:val="•"/>
      <w:lvlJc w:val="left"/>
      <w:pPr>
        <w:ind w:left="4933" w:hanging="372"/>
      </w:pPr>
      <w:rPr>
        <w:rFonts w:hint="default"/>
      </w:rPr>
    </w:lvl>
    <w:lvl w:ilvl="6" w:tplc="B64E783C">
      <w:numFmt w:val="bullet"/>
      <w:lvlText w:val="•"/>
      <w:lvlJc w:val="left"/>
      <w:pPr>
        <w:ind w:left="5899" w:hanging="372"/>
      </w:pPr>
      <w:rPr>
        <w:rFonts w:hint="default"/>
      </w:rPr>
    </w:lvl>
    <w:lvl w:ilvl="7" w:tplc="F43421EE">
      <w:numFmt w:val="bullet"/>
      <w:lvlText w:val="•"/>
      <w:lvlJc w:val="left"/>
      <w:pPr>
        <w:ind w:left="6866" w:hanging="372"/>
      </w:pPr>
      <w:rPr>
        <w:rFonts w:hint="default"/>
      </w:rPr>
    </w:lvl>
    <w:lvl w:ilvl="8" w:tplc="E87C8FCE">
      <w:numFmt w:val="bullet"/>
      <w:lvlText w:val="•"/>
      <w:lvlJc w:val="left"/>
      <w:pPr>
        <w:ind w:left="7833" w:hanging="372"/>
      </w:pPr>
      <w:rPr>
        <w:rFonts w:hint="default"/>
      </w:rPr>
    </w:lvl>
  </w:abstractNum>
  <w:abstractNum w:abstractNumId="54">
    <w:nsid w:val="3B723825"/>
    <w:multiLevelType w:val="hybridMultilevel"/>
    <w:tmpl w:val="47F849E6"/>
    <w:lvl w:ilvl="0" w:tplc="7B14369C">
      <w:start w:val="1"/>
      <w:numFmt w:val="decimal"/>
      <w:lvlText w:val="%1)"/>
      <w:lvlJc w:val="left"/>
      <w:pPr>
        <w:ind w:left="102" w:hanging="260"/>
      </w:pPr>
      <w:rPr>
        <w:rFonts w:ascii="Times New Roman" w:eastAsia="Times New Roman" w:hAnsi="Times New Roman" w:cs="Times New Roman" w:hint="default"/>
        <w:w w:val="99"/>
        <w:sz w:val="24"/>
        <w:szCs w:val="24"/>
      </w:rPr>
    </w:lvl>
    <w:lvl w:ilvl="1" w:tplc="677EC962">
      <w:numFmt w:val="bullet"/>
      <w:lvlText w:val="•"/>
      <w:lvlJc w:val="left"/>
      <w:pPr>
        <w:ind w:left="1066" w:hanging="260"/>
      </w:pPr>
      <w:rPr>
        <w:rFonts w:hint="default"/>
      </w:rPr>
    </w:lvl>
    <w:lvl w:ilvl="2" w:tplc="5D04CCFE">
      <w:numFmt w:val="bullet"/>
      <w:lvlText w:val="•"/>
      <w:lvlJc w:val="left"/>
      <w:pPr>
        <w:ind w:left="2033" w:hanging="260"/>
      </w:pPr>
      <w:rPr>
        <w:rFonts w:hint="default"/>
      </w:rPr>
    </w:lvl>
    <w:lvl w:ilvl="3" w:tplc="B28415B6">
      <w:numFmt w:val="bullet"/>
      <w:lvlText w:val="•"/>
      <w:lvlJc w:val="left"/>
      <w:pPr>
        <w:ind w:left="2999" w:hanging="260"/>
      </w:pPr>
      <w:rPr>
        <w:rFonts w:hint="default"/>
      </w:rPr>
    </w:lvl>
    <w:lvl w:ilvl="4" w:tplc="6AC80122">
      <w:numFmt w:val="bullet"/>
      <w:lvlText w:val="•"/>
      <w:lvlJc w:val="left"/>
      <w:pPr>
        <w:ind w:left="3966" w:hanging="260"/>
      </w:pPr>
      <w:rPr>
        <w:rFonts w:hint="default"/>
      </w:rPr>
    </w:lvl>
    <w:lvl w:ilvl="5" w:tplc="F806C23C">
      <w:numFmt w:val="bullet"/>
      <w:lvlText w:val="•"/>
      <w:lvlJc w:val="left"/>
      <w:pPr>
        <w:ind w:left="4933" w:hanging="260"/>
      </w:pPr>
      <w:rPr>
        <w:rFonts w:hint="default"/>
      </w:rPr>
    </w:lvl>
    <w:lvl w:ilvl="6" w:tplc="25EAD4C2">
      <w:numFmt w:val="bullet"/>
      <w:lvlText w:val="•"/>
      <w:lvlJc w:val="left"/>
      <w:pPr>
        <w:ind w:left="5899" w:hanging="260"/>
      </w:pPr>
      <w:rPr>
        <w:rFonts w:hint="default"/>
      </w:rPr>
    </w:lvl>
    <w:lvl w:ilvl="7" w:tplc="AACE1B78">
      <w:numFmt w:val="bullet"/>
      <w:lvlText w:val="•"/>
      <w:lvlJc w:val="left"/>
      <w:pPr>
        <w:ind w:left="6866" w:hanging="260"/>
      </w:pPr>
      <w:rPr>
        <w:rFonts w:hint="default"/>
      </w:rPr>
    </w:lvl>
    <w:lvl w:ilvl="8" w:tplc="2E166132">
      <w:numFmt w:val="bullet"/>
      <w:lvlText w:val="•"/>
      <w:lvlJc w:val="left"/>
      <w:pPr>
        <w:ind w:left="7833" w:hanging="260"/>
      </w:pPr>
      <w:rPr>
        <w:rFonts w:hint="default"/>
      </w:rPr>
    </w:lvl>
  </w:abstractNum>
  <w:abstractNum w:abstractNumId="55">
    <w:nsid w:val="3BD92345"/>
    <w:multiLevelType w:val="hybridMultilevel"/>
    <w:tmpl w:val="A748F670"/>
    <w:lvl w:ilvl="0" w:tplc="D86A09BC">
      <w:start w:val="1"/>
      <w:numFmt w:val="decimal"/>
      <w:lvlText w:val="%1."/>
      <w:lvlJc w:val="left"/>
      <w:pPr>
        <w:ind w:left="102" w:hanging="252"/>
      </w:pPr>
      <w:rPr>
        <w:rFonts w:ascii="Times New Roman" w:eastAsia="Times New Roman" w:hAnsi="Times New Roman" w:cs="Times New Roman" w:hint="default"/>
        <w:w w:val="100"/>
        <w:sz w:val="24"/>
        <w:szCs w:val="24"/>
      </w:rPr>
    </w:lvl>
    <w:lvl w:ilvl="1" w:tplc="C34CEF9A">
      <w:numFmt w:val="bullet"/>
      <w:lvlText w:val="•"/>
      <w:lvlJc w:val="left"/>
      <w:pPr>
        <w:ind w:left="1066" w:hanging="252"/>
      </w:pPr>
      <w:rPr>
        <w:rFonts w:hint="default"/>
      </w:rPr>
    </w:lvl>
    <w:lvl w:ilvl="2" w:tplc="7B56EEC2">
      <w:numFmt w:val="bullet"/>
      <w:lvlText w:val="•"/>
      <w:lvlJc w:val="left"/>
      <w:pPr>
        <w:ind w:left="2033" w:hanging="252"/>
      </w:pPr>
      <w:rPr>
        <w:rFonts w:hint="default"/>
      </w:rPr>
    </w:lvl>
    <w:lvl w:ilvl="3" w:tplc="2EB2C874">
      <w:numFmt w:val="bullet"/>
      <w:lvlText w:val="•"/>
      <w:lvlJc w:val="left"/>
      <w:pPr>
        <w:ind w:left="2999" w:hanging="252"/>
      </w:pPr>
      <w:rPr>
        <w:rFonts w:hint="default"/>
      </w:rPr>
    </w:lvl>
    <w:lvl w:ilvl="4" w:tplc="BF4C5ED8">
      <w:numFmt w:val="bullet"/>
      <w:lvlText w:val="•"/>
      <w:lvlJc w:val="left"/>
      <w:pPr>
        <w:ind w:left="3966" w:hanging="252"/>
      </w:pPr>
      <w:rPr>
        <w:rFonts w:hint="default"/>
      </w:rPr>
    </w:lvl>
    <w:lvl w:ilvl="5" w:tplc="14369ADC">
      <w:numFmt w:val="bullet"/>
      <w:lvlText w:val="•"/>
      <w:lvlJc w:val="left"/>
      <w:pPr>
        <w:ind w:left="4933" w:hanging="252"/>
      </w:pPr>
      <w:rPr>
        <w:rFonts w:hint="default"/>
      </w:rPr>
    </w:lvl>
    <w:lvl w:ilvl="6" w:tplc="56A42BB6">
      <w:numFmt w:val="bullet"/>
      <w:lvlText w:val="•"/>
      <w:lvlJc w:val="left"/>
      <w:pPr>
        <w:ind w:left="5899" w:hanging="252"/>
      </w:pPr>
      <w:rPr>
        <w:rFonts w:hint="default"/>
      </w:rPr>
    </w:lvl>
    <w:lvl w:ilvl="7" w:tplc="411E8938">
      <w:numFmt w:val="bullet"/>
      <w:lvlText w:val="•"/>
      <w:lvlJc w:val="left"/>
      <w:pPr>
        <w:ind w:left="6866" w:hanging="252"/>
      </w:pPr>
      <w:rPr>
        <w:rFonts w:hint="default"/>
      </w:rPr>
    </w:lvl>
    <w:lvl w:ilvl="8" w:tplc="CE16E154">
      <w:numFmt w:val="bullet"/>
      <w:lvlText w:val="•"/>
      <w:lvlJc w:val="left"/>
      <w:pPr>
        <w:ind w:left="7833" w:hanging="252"/>
      </w:pPr>
      <w:rPr>
        <w:rFonts w:hint="default"/>
      </w:rPr>
    </w:lvl>
  </w:abstractNum>
  <w:abstractNum w:abstractNumId="56">
    <w:nsid w:val="3C124D7F"/>
    <w:multiLevelType w:val="hybridMultilevel"/>
    <w:tmpl w:val="8162F7FE"/>
    <w:lvl w:ilvl="0" w:tplc="69ECF222">
      <w:start w:val="1"/>
      <w:numFmt w:val="decimal"/>
      <w:lvlText w:val="%1."/>
      <w:lvlJc w:val="left"/>
      <w:pPr>
        <w:ind w:left="102" w:hanging="267"/>
      </w:pPr>
      <w:rPr>
        <w:rFonts w:ascii="Times New Roman" w:eastAsia="Times New Roman" w:hAnsi="Times New Roman" w:cs="Times New Roman" w:hint="default"/>
        <w:w w:val="100"/>
        <w:sz w:val="24"/>
        <w:szCs w:val="24"/>
      </w:rPr>
    </w:lvl>
    <w:lvl w:ilvl="1" w:tplc="92FC5A14">
      <w:numFmt w:val="bullet"/>
      <w:lvlText w:val="•"/>
      <w:lvlJc w:val="left"/>
      <w:pPr>
        <w:ind w:left="1066" w:hanging="267"/>
      </w:pPr>
      <w:rPr>
        <w:rFonts w:hint="default"/>
      </w:rPr>
    </w:lvl>
    <w:lvl w:ilvl="2" w:tplc="0AB06888">
      <w:numFmt w:val="bullet"/>
      <w:lvlText w:val="•"/>
      <w:lvlJc w:val="left"/>
      <w:pPr>
        <w:ind w:left="2033" w:hanging="267"/>
      </w:pPr>
      <w:rPr>
        <w:rFonts w:hint="default"/>
      </w:rPr>
    </w:lvl>
    <w:lvl w:ilvl="3" w:tplc="7FE4C78A">
      <w:numFmt w:val="bullet"/>
      <w:lvlText w:val="•"/>
      <w:lvlJc w:val="left"/>
      <w:pPr>
        <w:ind w:left="2999" w:hanging="267"/>
      </w:pPr>
      <w:rPr>
        <w:rFonts w:hint="default"/>
      </w:rPr>
    </w:lvl>
    <w:lvl w:ilvl="4" w:tplc="B2E69BBC">
      <w:numFmt w:val="bullet"/>
      <w:lvlText w:val="•"/>
      <w:lvlJc w:val="left"/>
      <w:pPr>
        <w:ind w:left="3966" w:hanging="267"/>
      </w:pPr>
      <w:rPr>
        <w:rFonts w:hint="default"/>
      </w:rPr>
    </w:lvl>
    <w:lvl w:ilvl="5" w:tplc="2508FBA2">
      <w:numFmt w:val="bullet"/>
      <w:lvlText w:val="•"/>
      <w:lvlJc w:val="left"/>
      <w:pPr>
        <w:ind w:left="4933" w:hanging="267"/>
      </w:pPr>
      <w:rPr>
        <w:rFonts w:hint="default"/>
      </w:rPr>
    </w:lvl>
    <w:lvl w:ilvl="6" w:tplc="341A1BA6">
      <w:numFmt w:val="bullet"/>
      <w:lvlText w:val="•"/>
      <w:lvlJc w:val="left"/>
      <w:pPr>
        <w:ind w:left="5899" w:hanging="267"/>
      </w:pPr>
      <w:rPr>
        <w:rFonts w:hint="default"/>
      </w:rPr>
    </w:lvl>
    <w:lvl w:ilvl="7" w:tplc="F3A83AE6">
      <w:numFmt w:val="bullet"/>
      <w:lvlText w:val="•"/>
      <w:lvlJc w:val="left"/>
      <w:pPr>
        <w:ind w:left="6866" w:hanging="267"/>
      </w:pPr>
      <w:rPr>
        <w:rFonts w:hint="default"/>
      </w:rPr>
    </w:lvl>
    <w:lvl w:ilvl="8" w:tplc="FA66B89A">
      <w:numFmt w:val="bullet"/>
      <w:lvlText w:val="•"/>
      <w:lvlJc w:val="left"/>
      <w:pPr>
        <w:ind w:left="7833" w:hanging="267"/>
      </w:pPr>
      <w:rPr>
        <w:rFonts w:hint="default"/>
      </w:rPr>
    </w:lvl>
  </w:abstractNum>
  <w:abstractNum w:abstractNumId="57">
    <w:nsid w:val="3F457653"/>
    <w:multiLevelType w:val="hybridMultilevel"/>
    <w:tmpl w:val="57C0E78C"/>
    <w:lvl w:ilvl="0" w:tplc="A2F41562">
      <w:start w:val="1"/>
      <w:numFmt w:val="decimal"/>
      <w:lvlText w:val="%1."/>
      <w:lvlJc w:val="left"/>
      <w:pPr>
        <w:ind w:left="102" w:hanging="320"/>
      </w:pPr>
      <w:rPr>
        <w:rFonts w:ascii="Times New Roman" w:eastAsia="Times New Roman" w:hAnsi="Times New Roman" w:cs="Times New Roman" w:hint="default"/>
        <w:spacing w:val="-8"/>
        <w:w w:val="100"/>
        <w:sz w:val="24"/>
        <w:szCs w:val="24"/>
      </w:rPr>
    </w:lvl>
    <w:lvl w:ilvl="1" w:tplc="CB0AE528">
      <w:numFmt w:val="bullet"/>
      <w:lvlText w:val="•"/>
      <w:lvlJc w:val="left"/>
      <w:pPr>
        <w:ind w:left="1066" w:hanging="320"/>
      </w:pPr>
      <w:rPr>
        <w:rFonts w:hint="default"/>
      </w:rPr>
    </w:lvl>
    <w:lvl w:ilvl="2" w:tplc="ACCEEC28">
      <w:numFmt w:val="bullet"/>
      <w:lvlText w:val="•"/>
      <w:lvlJc w:val="left"/>
      <w:pPr>
        <w:ind w:left="2033" w:hanging="320"/>
      </w:pPr>
      <w:rPr>
        <w:rFonts w:hint="default"/>
      </w:rPr>
    </w:lvl>
    <w:lvl w:ilvl="3" w:tplc="6CCA0BC2">
      <w:numFmt w:val="bullet"/>
      <w:lvlText w:val="•"/>
      <w:lvlJc w:val="left"/>
      <w:pPr>
        <w:ind w:left="2999" w:hanging="320"/>
      </w:pPr>
      <w:rPr>
        <w:rFonts w:hint="default"/>
      </w:rPr>
    </w:lvl>
    <w:lvl w:ilvl="4" w:tplc="86DE926E">
      <w:numFmt w:val="bullet"/>
      <w:lvlText w:val="•"/>
      <w:lvlJc w:val="left"/>
      <w:pPr>
        <w:ind w:left="3966" w:hanging="320"/>
      </w:pPr>
      <w:rPr>
        <w:rFonts w:hint="default"/>
      </w:rPr>
    </w:lvl>
    <w:lvl w:ilvl="5" w:tplc="0E5653A8">
      <w:numFmt w:val="bullet"/>
      <w:lvlText w:val="•"/>
      <w:lvlJc w:val="left"/>
      <w:pPr>
        <w:ind w:left="4933" w:hanging="320"/>
      </w:pPr>
      <w:rPr>
        <w:rFonts w:hint="default"/>
      </w:rPr>
    </w:lvl>
    <w:lvl w:ilvl="6" w:tplc="E7483EF8">
      <w:numFmt w:val="bullet"/>
      <w:lvlText w:val="•"/>
      <w:lvlJc w:val="left"/>
      <w:pPr>
        <w:ind w:left="5899" w:hanging="320"/>
      </w:pPr>
      <w:rPr>
        <w:rFonts w:hint="default"/>
      </w:rPr>
    </w:lvl>
    <w:lvl w:ilvl="7" w:tplc="FE2A503A">
      <w:numFmt w:val="bullet"/>
      <w:lvlText w:val="•"/>
      <w:lvlJc w:val="left"/>
      <w:pPr>
        <w:ind w:left="6866" w:hanging="320"/>
      </w:pPr>
      <w:rPr>
        <w:rFonts w:hint="default"/>
      </w:rPr>
    </w:lvl>
    <w:lvl w:ilvl="8" w:tplc="182E2216">
      <w:numFmt w:val="bullet"/>
      <w:lvlText w:val="•"/>
      <w:lvlJc w:val="left"/>
      <w:pPr>
        <w:ind w:left="7833" w:hanging="320"/>
      </w:pPr>
      <w:rPr>
        <w:rFonts w:hint="default"/>
      </w:rPr>
    </w:lvl>
  </w:abstractNum>
  <w:abstractNum w:abstractNumId="58">
    <w:nsid w:val="4060750F"/>
    <w:multiLevelType w:val="hybridMultilevel"/>
    <w:tmpl w:val="3552133A"/>
    <w:lvl w:ilvl="0" w:tplc="0916EF34">
      <w:start w:val="1"/>
      <w:numFmt w:val="decimal"/>
      <w:lvlText w:val="%1)"/>
      <w:lvlJc w:val="left"/>
      <w:pPr>
        <w:ind w:left="102" w:hanging="382"/>
      </w:pPr>
      <w:rPr>
        <w:rFonts w:ascii="Times New Roman" w:eastAsia="Times New Roman" w:hAnsi="Times New Roman" w:cs="Times New Roman" w:hint="default"/>
        <w:spacing w:val="-8"/>
        <w:w w:val="100"/>
        <w:sz w:val="24"/>
        <w:szCs w:val="24"/>
      </w:rPr>
    </w:lvl>
    <w:lvl w:ilvl="1" w:tplc="28C0B942">
      <w:numFmt w:val="bullet"/>
      <w:lvlText w:val="•"/>
      <w:lvlJc w:val="left"/>
      <w:pPr>
        <w:ind w:left="1066" w:hanging="382"/>
      </w:pPr>
      <w:rPr>
        <w:rFonts w:hint="default"/>
      </w:rPr>
    </w:lvl>
    <w:lvl w:ilvl="2" w:tplc="98F8E87C">
      <w:numFmt w:val="bullet"/>
      <w:lvlText w:val="•"/>
      <w:lvlJc w:val="left"/>
      <w:pPr>
        <w:ind w:left="2033" w:hanging="382"/>
      </w:pPr>
      <w:rPr>
        <w:rFonts w:hint="default"/>
      </w:rPr>
    </w:lvl>
    <w:lvl w:ilvl="3" w:tplc="5D68C5DC">
      <w:numFmt w:val="bullet"/>
      <w:lvlText w:val="•"/>
      <w:lvlJc w:val="left"/>
      <w:pPr>
        <w:ind w:left="2999" w:hanging="382"/>
      </w:pPr>
      <w:rPr>
        <w:rFonts w:hint="default"/>
      </w:rPr>
    </w:lvl>
    <w:lvl w:ilvl="4" w:tplc="22CC5086">
      <w:numFmt w:val="bullet"/>
      <w:lvlText w:val="•"/>
      <w:lvlJc w:val="left"/>
      <w:pPr>
        <w:ind w:left="3966" w:hanging="382"/>
      </w:pPr>
      <w:rPr>
        <w:rFonts w:hint="default"/>
      </w:rPr>
    </w:lvl>
    <w:lvl w:ilvl="5" w:tplc="A83EF58E">
      <w:numFmt w:val="bullet"/>
      <w:lvlText w:val="•"/>
      <w:lvlJc w:val="left"/>
      <w:pPr>
        <w:ind w:left="4933" w:hanging="382"/>
      </w:pPr>
      <w:rPr>
        <w:rFonts w:hint="default"/>
      </w:rPr>
    </w:lvl>
    <w:lvl w:ilvl="6" w:tplc="084CCBB4">
      <w:numFmt w:val="bullet"/>
      <w:lvlText w:val="•"/>
      <w:lvlJc w:val="left"/>
      <w:pPr>
        <w:ind w:left="5899" w:hanging="382"/>
      </w:pPr>
      <w:rPr>
        <w:rFonts w:hint="default"/>
      </w:rPr>
    </w:lvl>
    <w:lvl w:ilvl="7" w:tplc="32F4243A">
      <w:numFmt w:val="bullet"/>
      <w:lvlText w:val="•"/>
      <w:lvlJc w:val="left"/>
      <w:pPr>
        <w:ind w:left="6866" w:hanging="382"/>
      </w:pPr>
      <w:rPr>
        <w:rFonts w:hint="default"/>
      </w:rPr>
    </w:lvl>
    <w:lvl w:ilvl="8" w:tplc="2F8C60C4">
      <w:numFmt w:val="bullet"/>
      <w:lvlText w:val="•"/>
      <w:lvlJc w:val="left"/>
      <w:pPr>
        <w:ind w:left="7833" w:hanging="382"/>
      </w:pPr>
      <w:rPr>
        <w:rFonts w:hint="default"/>
      </w:rPr>
    </w:lvl>
  </w:abstractNum>
  <w:abstractNum w:abstractNumId="59">
    <w:nsid w:val="43043AA3"/>
    <w:multiLevelType w:val="hybridMultilevel"/>
    <w:tmpl w:val="599ABF38"/>
    <w:lvl w:ilvl="0" w:tplc="56EAE146">
      <w:start w:val="1"/>
      <w:numFmt w:val="decimal"/>
      <w:lvlText w:val="%1)"/>
      <w:lvlJc w:val="left"/>
      <w:pPr>
        <w:ind w:left="102" w:hanging="382"/>
      </w:pPr>
      <w:rPr>
        <w:rFonts w:ascii="Times New Roman" w:eastAsia="Times New Roman" w:hAnsi="Times New Roman" w:cs="Times New Roman" w:hint="default"/>
        <w:spacing w:val="-8"/>
        <w:w w:val="100"/>
        <w:sz w:val="24"/>
        <w:szCs w:val="24"/>
      </w:rPr>
    </w:lvl>
    <w:lvl w:ilvl="1" w:tplc="D57E010A">
      <w:numFmt w:val="bullet"/>
      <w:lvlText w:val="•"/>
      <w:lvlJc w:val="left"/>
      <w:pPr>
        <w:ind w:left="1066" w:hanging="382"/>
      </w:pPr>
      <w:rPr>
        <w:rFonts w:hint="default"/>
      </w:rPr>
    </w:lvl>
    <w:lvl w:ilvl="2" w:tplc="1D50E2B4">
      <w:numFmt w:val="bullet"/>
      <w:lvlText w:val="•"/>
      <w:lvlJc w:val="left"/>
      <w:pPr>
        <w:ind w:left="2033" w:hanging="382"/>
      </w:pPr>
      <w:rPr>
        <w:rFonts w:hint="default"/>
      </w:rPr>
    </w:lvl>
    <w:lvl w:ilvl="3" w:tplc="D930A35C">
      <w:numFmt w:val="bullet"/>
      <w:lvlText w:val="•"/>
      <w:lvlJc w:val="left"/>
      <w:pPr>
        <w:ind w:left="2999" w:hanging="382"/>
      </w:pPr>
      <w:rPr>
        <w:rFonts w:hint="default"/>
      </w:rPr>
    </w:lvl>
    <w:lvl w:ilvl="4" w:tplc="96D868A4">
      <w:numFmt w:val="bullet"/>
      <w:lvlText w:val="•"/>
      <w:lvlJc w:val="left"/>
      <w:pPr>
        <w:ind w:left="3966" w:hanging="382"/>
      </w:pPr>
      <w:rPr>
        <w:rFonts w:hint="default"/>
      </w:rPr>
    </w:lvl>
    <w:lvl w:ilvl="5" w:tplc="D5361C4A">
      <w:numFmt w:val="bullet"/>
      <w:lvlText w:val="•"/>
      <w:lvlJc w:val="left"/>
      <w:pPr>
        <w:ind w:left="4933" w:hanging="382"/>
      </w:pPr>
      <w:rPr>
        <w:rFonts w:hint="default"/>
      </w:rPr>
    </w:lvl>
    <w:lvl w:ilvl="6" w:tplc="973EB96E">
      <w:numFmt w:val="bullet"/>
      <w:lvlText w:val="•"/>
      <w:lvlJc w:val="left"/>
      <w:pPr>
        <w:ind w:left="5899" w:hanging="382"/>
      </w:pPr>
      <w:rPr>
        <w:rFonts w:hint="default"/>
      </w:rPr>
    </w:lvl>
    <w:lvl w:ilvl="7" w:tplc="44DE5CEC">
      <w:numFmt w:val="bullet"/>
      <w:lvlText w:val="•"/>
      <w:lvlJc w:val="left"/>
      <w:pPr>
        <w:ind w:left="6866" w:hanging="382"/>
      </w:pPr>
      <w:rPr>
        <w:rFonts w:hint="default"/>
      </w:rPr>
    </w:lvl>
    <w:lvl w:ilvl="8" w:tplc="3D16CFBC">
      <w:numFmt w:val="bullet"/>
      <w:lvlText w:val="•"/>
      <w:lvlJc w:val="left"/>
      <w:pPr>
        <w:ind w:left="7833" w:hanging="382"/>
      </w:pPr>
      <w:rPr>
        <w:rFonts w:hint="default"/>
      </w:rPr>
    </w:lvl>
  </w:abstractNum>
  <w:abstractNum w:abstractNumId="60">
    <w:nsid w:val="4337543D"/>
    <w:multiLevelType w:val="hybridMultilevel"/>
    <w:tmpl w:val="CD50F0A0"/>
    <w:lvl w:ilvl="0" w:tplc="DE202EA4">
      <w:start w:val="1"/>
      <w:numFmt w:val="decimal"/>
      <w:lvlText w:val="%1)"/>
      <w:lvlJc w:val="left"/>
      <w:pPr>
        <w:ind w:left="1069" w:hanging="260"/>
      </w:pPr>
      <w:rPr>
        <w:rFonts w:ascii="Times New Roman" w:eastAsia="Times New Roman" w:hAnsi="Times New Roman" w:cs="Times New Roman" w:hint="default"/>
        <w:w w:val="100"/>
        <w:sz w:val="24"/>
        <w:szCs w:val="24"/>
      </w:rPr>
    </w:lvl>
    <w:lvl w:ilvl="1" w:tplc="D8F23670">
      <w:numFmt w:val="bullet"/>
      <w:lvlText w:val="•"/>
      <w:lvlJc w:val="left"/>
      <w:pPr>
        <w:ind w:left="1930" w:hanging="260"/>
      </w:pPr>
      <w:rPr>
        <w:rFonts w:hint="default"/>
      </w:rPr>
    </w:lvl>
    <w:lvl w:ilvl="2" w:tplc="DE144EA6">
      <w:numFmt w:val="bullet"/>
      <w:lvlText w:val="•"/>
      <w:lvlJc w:val="left"/>
      <w:pPr>
        <w:ind w:left="2801" w:hanging="260"/>
      </w:pPr>
      <w:rPr>
        <w:rFonts w:hint="default"/>
      </w:rPr>
    </w:lvl>
    <w:lvl w:ilvl="3" w:tplc="894CC28E">
      <w:numFmt w:val="bullet"/>
      <w:lvlText w:val="•"/>
      <w:lvlJc w:val="left"/>
      <w:pPr>
        <w:ind w:left="3671" w:hanging="260"/>
      </w:pPr>
      <w:rPr>
        <w:rFonts w:hint="default"/>
      </w:rPr>
    </w:lvl>
    <w:lvl w:ilvl="4" w:tplc="753290E2">
      <w:numFmt w:val="bullet"/>
      <w:lvlText w:val="•"/>
      <w:lvlJc w:val="left"/>
      <w:pPr>
        <w:ind w:left="4542" w:hanging="260"/>
      </w:pPr>
      <w:rPr>
        <w:rFonts w:hint="default"/>
      </w:rPr>
    </w:lvl>
    <w:lvl w:ilvl="5" w:tplc="BF442544">
      <w:numFmt w:val="bullet"/>
      <w:lvlText w:val="•"/>
      <w:lvlJc w:val="left"/>
      <w:pPr>
        <w:ind w:left="5413" w:hanging="260"/>
      </w:pPr>
      <w:rPr>
        <w:rFonts w:hint="default"/>
      </w:rPr>
    </w:lvl>
    <w:lvl w:ilvl="6" w:tplc="195097B8">
      <w:numFmt w:val="bullet"/>
      <w:lvlText w:val="•"/>
      <w:lvlJc w:val="left"/>
      <w:pPr>
        <w:ind w:left="6283" w:hanging="260"/>
      </w:pPr>
      <w:rPr>
        <w:rFonts w:hint="default"/>
      </w:rPr>
    </w:lvl>
    <w:lvl w:ilvl="7" w:tplc="D228FC48">
      <w:numFmt w:val="bullet"/>
      <w:lvlText w:val="•"/>
      <w:lvlJc w:val="left"/>
      <w:pPr>
        <w:ind w:left="7154" w:hanging="260"/>
      </w:pPr>
      <w:rPr>
        <w:rFonts w:hint="default"/>
      </w:rPr>
    </w:lvl>
    <w:lvl w:ilvl="8" w:tplc="012C4BB2">
      <w:numFmt w:val="bullet"/>
      <w:lvlText w:val="•"/>
      <w:lvlJc w:val="left"/>
      <w:pPr>
        <w:ind w:left="8025" w:hanging="260"/>
      </w:pPr>
      <w:rPr>
        <w:rFonts w:hint="default"/>
      </w:rPr>
    </w:lvl>
  </w:abstractNum>
  <w:abstractNum w:abstractNumId="61">
    <w:nsid w:val="447628F6"/>
    <w:multiLevelType w:val="hybridMultilevel"/>
    <w:tmpl w:val="48AEAB2C"/>
    <w:lvl w:ilvl="0" w:tplc="47DC4D5E">
      <w:start w:val="1"/>
      <w:numFmt w:val="decimal"/>
      <w:lvlText w:val="%1)"/>
      <w:lvlJc w:val="left"/>
      <w:pPr>
        <w:ind w:left="102" w:hanging="384"/>
      </w:pPr>
      <w:rPr>
        <w:rFonts w:ascii="Times New Roman" w:eastAsia="Times New Roman" w:hAnsi="Times New Roman" w:cs="Times New Roman" w:hint="default"/>
        <w:spacing w:val="-8"/>
        <w:w w:val="100"/>
        <w:sz w:val="24"/>
        <w:szCs w:val="24"/>
      </w:rPr>
    </w:lvl>
    <w:lvl w:ilvl="1" w:tplc="A5346D6A">
      <w:numFmt w:val="bullet"/>
      <w:lvlText w:val="•"/>
      <w:lvlJc w:val="left"/>
      <w:pPr>
        <w:ind w:left="1066" w:hanging="384"/>
      </w:pPr>
      <w:rPr>
        <w:rFonts w:hint="default"/>
      </w:rPr>
    </w:lvl>
    <w:lvl w:ilvl="2" w:tplc="EDF8FDFA">
      <w:numFmt w:val="bullet"/>
      <w:lvlText w:val="•"/>
      <w:lvlJc w:val="left"/>
      <w:pPr>
        <w:ind w:left="2033" w:hanging="384"/>
      </w:pPr>
      <w:rPr>
        <w:rFonts w:hint="default"/>
      </w:rPr>
    </w:lvl>
    <w:lvl w:ilvl="3" w:tplc="2C5C3230">
      <w:numFmt w:val="bullet"/>
      <w:lvlText w:val="•"/>
      <w:lvlJc w:val="left"/>
      <w:pPr>
        <w:ind w:left="2999" w:hanging="384"/>
      </w:pPr>
      <w:rPr>
        <w:rFonts w:hint="default"/>
      </w:rPr>
    </w:lvl>
    <w:lvl w:ilvl="4" w:tplc="C0EA679A">
      <w:numFmt w:val="bullet"/>
      <w:lvlText w:val="•"/>
      <w:lvlJc w:val="left"/>
      <w:pPr>
        <w:ind w:left="3966" w:hanging="384"/>
      </w:pPr>
      <w:rPr>
        <w:rFonts w:hint="default"/>
      </w:rPr>
    </w:lvl>
    <w:lvl w:ilvl="5" w:tplc="0BDC37E6">
      <w:numFmt w:val="bullet"/>
      <w:lvlText w:val="•"/>
      <w:lvlJc w:val="left"/>
      <w:pPr>
        <w:ind w:left="4933" w:hanging="384"/>
      </w:pPr>
      <w:rPr>
        <w:rFonts w:hint="default"/>
      </w:rPr>
    </w:lvl>
    <w:lvl w:ilvl="6" w:tplc="F4143F72">
      <w:numFmt w:val="bullet"/>
      <w:lvlText w:val="•"/>
      <w:lvlJc w:val="left"/>
      <w:pPr>
        <w:ind w:left="5899" w:hanging="384"/>
      </w:pPr>
      <w:rPr>
        <w:rFonts w:hint="default"/>
      </w:rPr>
    </w:lvl>
    <w:lvl w:ilvl="7" w:tplc="893EB630">
      <w:numFmt w:val="bullet"/>
      <w:lvlText w:val="•"/>
      <w:lvlJc w:val="left"/>
      <w:pPr>
        <w:ind w:left="6866" w:hanging="384"/>
      </w:pPr>
      <w:rPr>
        <w:rFonts w:hint="default"/>
      </w:rPr>
    </w:lvl>
    <w:lvl w:ilvl="8" w:tplc="ECE0D1EE">
      <w:numFmt w:val="bullet"/>
      <w:lvlText w:val="•"/>
      <w:lvlJc w:val="left"/>
      <w:pPr>
        <w:ind w:left="7833" w:hanging="384"/>
      </w:pPr>
      <w:rPr>
        <w:rFonts w:hint="default"/>
      </w:rPr>
    </w:lvl>
  </w:abstractNum>
  <w:abstractNum w:abstractNumId="62">
    <w:nsid w:val="48831235"/>
    <w:multiLevelType w:val="hybridMultilevel"/>
    <w:tmpl w:val="4EBAC0D2"/>
    <w:lvl w:ilvl="0" w:tplc="B37E79D0">
      <w:start w:val="1"/>
      <w:numFmt w:val="decimal"/>
      <w:lvlText w:val="%1."/>
      <w:lvlJc w:val="left"/>
      <w:pPr>
        <w:ind w:left="102" w:hanging="274"/>
      </w:pPr>
      <w:rPr>
        <w:rFonts w:ascii="Times New Roman" w:eastAsia="Times New Roman" w:hAnsi="Times New Roman" w:cs="Times New Roman" w:hint="default"/>
        <w:spacing w:val="-30"/>
        <w:w w:val="100"/>
        <w:sz w:val="24"/>
        <w:szCs w:val="24"/>
      </w:rPr>
    </w:lvl>
    <w:lvl w:ilvl="1" w:tplc="7E109316">
      <w:numFmt w:val="bullet"/>
      <w:lvlText w:val="•"/>
      <w:lvlJc w:val="left"/>
      <w:pPr>
        <w:ind w:left="1066" w:hanging="274"/>
      </w:pPr>
      <w:rPr>
        <w:rFonts w:hint="default"/>
      </w:rPr>
    </w:lvl>
    <w:lvl w:ilvl="2" w:tplc="575A980E">
      <w:numFmt w:val="bullet"/>
      <w:lvlText w:val="•"/>
      <w:lvlJc w:val="left"/>
      <w:pPr>
        <w:ind w:left="2033" w:hanging="274"/>
      </w:pPr>
      <w:rPr>
        <w:rFonts w:hint="default"/>
      </w:rPr>
    </w:lvl>
    <w:lvl w:ilvl="3" w:tplc="C80AD60E">
      <w:numFmt w:val="bullet"/>
      <w:lvlText w:val="•"/>
      <w:lvlJc w:val="left"/>
      <w:pPr>
        <w:ind w:left="2999" w:hanging="274"/>
      </w:pPr>
      <w:rPr>
        <w:rFonts w:hint="default"/>
      </w:rPr>
    </w:lvl>
    <w:lvl w:ilvl="4" w:tplc="5D48F02A">
      <w:numFmt w:val="bullet"/>
      <w:lvlText w:val="•"/>
      <w:lvlJc w:val="left"/>
      <w:pPr>
        <w:ind w:left="3966" w:hanging="274"/>
      </w:pPr>
      <w:rPr>
        <w:rFonts w:hint="default"/>
      </w:rPr>
    </w:lvl>
    <w:lvl w:ilvl="5" w:tplc="0E147720">
      <w:numFmt w:val="bullet"/>
      <w:lvlText w:val="•"/>
      <w:lvlJc w:val="left"/>
      <w:pPr>
        <w:ind w:left="4933" w:hanging="274"/>
      </w:pPr>
      <w:rPr>
        <w:rFonts w:hint="default"/>
      </w:rPr>
    </w:lvl>
    <w:lvl w:ilvl="6" w:tplc="6DF26F84">
      <w:numFmt w:val="bullet"/>
      <w:lvlText w:val="•"/>
      <w:lvlJc w:val="left"/>
      <w:pPr>
        <w:ind w:left="5899" w:hanging="274"/>
      </w:pPr>
      <w:rPr>
        <w:rFonts w:hint="default"/>
      </w:rPr>
    </w:lvl>
    <w:lvl w:ilvl="7" w:tplc="BB6A6290">
      <w:numFmt w:val="bullet"/>
      <w:lvlText w:val="•"/>
      <w:lvlJc w:val="left"/>
      <w:pPr>
        <w:ind w:left="6866" w:hanging="274"/>
      </w:pPr>
      <w:rPr>
        <w:rFonts w:hint="default"/>
      </w:rPr>
    </w:lvl>
    <w:lvl w:ilvl="8" w:tplc="C3A881B2">
      <w:numFmt w:val="bullet"/>
      <w:lvlText w:val="•"/>
      <w:lvlJc w:val="left"/>
      <w:pPr>
        <w:ind w:left="7833" w:hanging="274"/>
      </w:pPr>
      <w:rPr>
        <w:rFonts w:hint="default"/>
      </w:rPr>
    </w:lvl>
  </w:abstractNum>
  <w:abstractNum w:abstractNumId="63">
    <w:nsid w:val="4B5670A9"/>
    <w:multiLevelType w:val="hybridMultilevel"/>
    <w:tmpl w:val="A2422D2A"/>
    <w:lvl w:ilvl="0" w:tplc="FA260A74">
      <w:start w:val="1"/>
      <w:numFmt w:val="decimal"/>
      <w:lvlText w:val="%1."/>
      <w:lvlJc w:val="left"/>
      <w:pPr>
        <w:ind w:left="102" w:hanging="240"/>
      </w:pPr>
      <w:rPr>
        <w:rFonts w:ascii="Times New Roman" w:eastAsia="Times New Roman" w:hAnsi="Times New Roman" w:cs="Times New Roman" w:hint="default"/>
        <w:spacing w:val="-8"/>
        <w:w w:val="100"/>
        <w:sz w:val="24"/>
        <w:szCs w:val="24"/>
      </w:rPr>
    </w:lvl>
    <w:lvl w:ilvl="1" w:tplc="552A9B92">
      <w:numFmt w:val="bullet"/>
      <w:lvlText w:val="•"/>
      <w:lvlJc w:val="left"/>
      <w:pPr>
        <w:ind w:left="1066" w:hanging="240"/>
      </w:pPr>
      <w:rPr>
        <w:rFonts w:hint="default"/>
      </w:rPr>
    </w:lvl>
    <w:lvl w:ilvl="2" w:tplc="A33469E4">
      <w:numFmt w:val="bullet"/>
      <w:lvlText w:val="•"/>
      <w:lvlJc w:val="left"/>
      <w:pPr>
        <w:ind w:left="2033" w:hanging="240"/>
      </w:pPr>
      <w:rPr>
        <w:rFonts w:hint="default"/>
      </w:rPr>
    </w:lvl>
    <w:lvl w:ilvl="3" w:tplc="DB26E16E">
      <w:numFmt w:val="bullet"/>
      <w:lvlText w:val="•"/>
      <w:lvlJc w:val="left"/>
      <w:pPr>
        <w:ind w:left="2999" w:hanging="240"/>
      </w:pPr>
      <w:rPr>
        <w:rFonts w:hint="default"/>
      </w:rPr>
    </w:lvl>
    <w:lvl w:ilvl="4" w:tplc="F9E0CFB0">
      <w:numFmt w:val="bullet"/>
      <w:lvlText w:val="•"/>
      <w:lvlJc w:val="left"/>
      <w:pPr>
        <w:ind w:left="3966" w:hanging="240"/>
      </w:pPr>
      <w:rPr>
        <w:rFonts w:hint="default"/>
      </w:rPr>
    </w:lvl>
    <w:lvl w:ilvl="5" w:tplc="2E0E24B8">
      <w:numFmt w:val="bullet"/>
      <w:lvlText w:val="•"/>
      <w:lvlJc w:val="left"/>
      <w:pPr>
        <w:ind w:left="4933" w:hanging="240"/>
      </w:pPr>
      <w:rPr>
        <w:rFonts w:hint="default"/>
      </w:rPr>
    </w:lvl>
    <w:lvl w:ilvl="6" w:tplc="F2BCA320">
      <w:numFmt w:val="bullet"/>
      <w:lvlText w:val="•"/>
      <w:lvlJc w:val="left"/>
      <w:pPr>
        <w:ind w:left="5899" w:hanging="240"/>
      </w:pPr>
      <w:rPr>
        <w:rFonts w:hint="default"/>
      </w:rPr>
    </w:lvl>
    <w:lvl w:ilvl="7" w:tplc="8DF21680">
      <w:numFmt w:val="bullet"/>
      <w:lvlText w:val="•"/>
      <w:lvlJc w:val="left"/>
      <w:pPr>
        <w:ind w:left="6866" w:hanging="240"/>
      </w:pPr>
      <w:rPr>
        <w:rFonts w:hint="default"/>
      </w:rPr>
    </w:lvl>
    <w:lvl w:ilvl="8" w:tplc="73529678">
      <w:numFmt w:val="bullet"/>
      <w:lvlText w:val="•"/>
      <w:lvlJc w:val="left"/>
      <w:pPr>
        <w:ind w:left="7833" w:hanging="240"/>
      </w:pPr>
      <w:rPr>
        <w:rFonts w:hint="default"/>
      </w:rPr>
    </w:lvl>
  </w:abstractNum>
  <w:abstractNum w:abstractNumId="64">
    <w:nsid w:val="4F430238"/>
    <w:multiLevelType w:val="hybridMultilevel"/>
    <w:tmpl w:val="B71EA286"/>
    <w:lvl w:ilvl="0" w:tplc="70142052">
      <w:start w:val="1"/>
      <w:numFmt w:val="decimal"/>
      <w:lvlText w:val="%1."/>
      <w:lvlJc w:val="left"/>
      <w:pPr>
        <w:ind w:left="102" w:hanging="240"/>
      </w:pPr>
      <w:rPr>
        <w:rFonts w:ascii="Times New Roman" w:eastAsia="Times New Roman" w:hAnsi="Times New Roman" w:cs="Times New Roman" w:hint="default"/>
        <w:spacing w:val="-8"/>
        <w:w w:val="100"/>
        <w:sz w:val="24"/>
        <w:szCs w:val="24"/>
      </w:rPr>
    </w:lvl>
    <w:lvl w:ilvl="1" w:tplc="6E0C1E5C">
      <w:numFmt w:val="bullet"/>
      <w:lvlText w:val="•"/>
      <w:lvlJc w:val="left"/>
      <w:pPr>
        <w:ind w:left="1066" w:hanging="240"/>
      </w:pPr>
      <w:rPr>
        <w:rFonts w:hint="default"/>
      </w:rPr>
    </w:lvl>
    <w:lvl w:ilvl="2" w:tplc="0E0AFD72">
      <w:numFmt w:val="bullet"/>
      <w:lvlText w:val="•"/>
      <w:lvlJc w:val="left"/>
      <w:pPr>
        <w:ind w:left="2033" w:hanging="240"/>
      </w:pPr>
      <w:rPr>
        <w:rFonts w:hint="default"/>
      </w:rPr>
    </w:lvl>
    <w:lvl w:ilvl="3" w:tplc="C308AB4E">
      <w:numFmt w:val="bullet"/>
      <w:lvlText w:val="•"/>
      <w:lvlJc w:val="left"/>
      <w:pPr>
        <w:ind w:left="2999" w:hanging="240"/>
      </w:pPr>
      <w:rPr>
        <w:rFonts w:hint="default"/>
      </w:rPr>
    </w:lvl>
    <w:lvl w:ilvl="4" w:tplc="3C888DFE">
      <w:numFmt w:val="bullet"/>
      <w:lvlText w:val="•"/>
      <w:lvlJc w:val="left"/>
      <w:pPr>
        <w:ind w:left="3966" w:hanging="240"/>
      </w:pPr>
      <w:rPr>
        <w:rFonts w:hint="default"/>
      </w:rPr>
    </w:lvl>
    <w:lvl w:ilvl="5" w:tplc="AA9246BC">
      <w:numFmt w:val="bullet"/>
      <w:lvlText w:val="•"/>
      <w:lvlJc w:val="left"/>
      <w:pPr>
        <w:ind w:left="4933" w:hanging="240"/>
      </w:pPr>
      <w:rPr>
        <w:rFonts w:hint="default"/>
      </w:rPr>
    </w:lvl>
    <w:lvl w:ilvl="6" w:tplc="F6522A68">
      <w:numFmt w:val="bullet"/>
      <w:lvlText w:val="•"/>
      <w:lvlJc w:val="left"/>
      <w:pPr>
        <w:ind w:left="5899" w:hanging="240"/>
      </w:pPr>
      <w:rPr>
        <w:rFonts w:hint="default"/>
      </w:rPr>
    </w:lvl>
    <w:lvl w:ilvl="7" w:tplc="5D4EE378">
      <w:numFmt w:val="bullet"/>
      <w:lvlText w:val="•"/>
      <w:lvlJc w:val="left"/>
      <w:pPr>
        <w:ind w:left="6866" w:hanging="240"/>
      </w:pPr>
      <w:rPr>
        <w:rFonts w:hint="default"/>
      </w:rPr>
    </w:lvl>
    <w:lvl w:ilvl="8" w:tplc="2CF2B9D4">
      <w:numFmt w:val="bullet"/>
      <w:lvlText w:val="•"/>
      <w:lvlJc w:val="left"/>
      <w:pPr>
        <w:ind w:left="7833" w:hanging="240"/>
      </w:pPr>
      <w:rPr>
        <w:rFonts w:hint="default"/>
      </w:rPr>
    </w:lvl>
  </w:abstractNum>
  <w:abstractNum w:abstractNumId="65">
    <w:nsid w:val="501219E7"/>
    <w:multiLevelType w:val="hybridMultilevel"/>
    <w:tmpl w:val="C2B2BC86"/>
    <w:lvl w:ilvl="0" w:tplc="D3D655A0">
      <w:start w:val="1"/>
      <w:numFmt w:val="decimal"/>
      <w:lvlText w:val="%1)"/>
      <w:lvlJc w:val="left"/>
      <w:pPr>
        <w:ind w:left="102" w:hanging="260"/>
      </w:pPr>
      <w:rPr>
        <w:rFonts w:ascii="Times New Roman" w:eastAsia="Times New Roman" w:hAnsi="Times New Roman" w:cs="Times New Roman" w:hint="default"/>
        <w:w w:val="99"/>
        <w:sz w:val="24"/>
        <w:szCs w:val="24"/>
      </w:rPr>
    </w:lvl>
    <w:lvl w:ilvl="1" w:tplc="2FB4977A">
      <w:numFmt w:val="bullet"/>
      <w:lvlText w:val="•"/>
      <w:lvlJc w:val="left"/>
      <w:pPr>
        <w:ind w:left="1066" w:hanging="260"/>
      </w:pPr>
      <w:rPr>
        <w:rFonts w:hint="default"/>
      </w:rPr>
    </w:lvl>
    <w:lvl w:ilvl="2" w:tplc="AD4A9712">
      <w:numFmt w:val="bullet"/>
      <w:lvlText w:val="•"/>
      <w:lvlJc w:val="left"/>
      <w:pPr>
        <w:ind w:left="2033" w:hanging="260"/>
      </w:pPr>
      <w:rPr>
        <w:rFonts w:hint="default"/>
      </w:rPr>
    </w:lvl>
    <w:lvl w:ilvl="3" w:tplc="FDE01B8A">
      <w:numFmt w:val="bullet"/>
      <w:lvlText w:val="•"/>
      <w:lvlJc w:val="left"/>
      <w:pPr>
        <w:ind w:left="2999" w:hanging="260"/>
      </w:pPr>
      <w:rPr>
        <w:rFonts w:hint="default"/>
      </w:rPr>
    </w:lvl>
    <w:lvl w:ilvl="4" w:tplc="E3F82BC2">
      <w:numFmt w:val="bullet"/>
      <w:lvlText w:val="•"/>
      <w:lvlJc w:val="left"/>
      <w:pPr>
        <w:ind w:left="3966" w:hanging="260"/>
      </w:pPr>
      <w:rPr>
        <w:rFonts w:hint="default"/>
      </w:rPr>
    </w:lvl>
    <w:lvl w:ilvl="5" w:tplc="0A3C1228">
      <w:numFmt w:val="bullet"/>
      <w:lvlText w:val="•"/>
      <w:lvlJc w:val="left"/>
      <w:pPr>
        <w:ind w:left="4933" w:hanging="260"/>
      </w:pPr>
      <w:rPr>
        <w:rFonts w:hint="default"/>
      </w:rPr>
    </w:lvl>
    <w:lvl w:ilvl="6" w:tplc="F78EA0AA">
      <w:numFmt w:val="bullet"/>
      <w:lvlText w:val="•"/>
      <w:lvlJc w:val="left"/>
      <w:pPr>
        <w:ind w:left="5899" w:hanging="260"/>
      </w:pPr>
      <w:rPr>
        <w:rFonts w:hint="default"/>
      </w:rPr>
    </w:lvl>
    <w:lvl w:ilvl="7" w:tplc="3CF25A22">
      <w:numFmt w:val="bullet"/>
      <w:lvlText w:val="•"/>
      <w:lvlJc w:val="left"/>
      <w:pPr>
        <w:ind w:left="6866" w:hanging="260"/>
      </w:pPr>
      <w:rPr>
        <w:rFonts w:hint="default"/>
      </w:rPr>
    </w:lvl>
    <w:lvl w:ilvl="8" w:tplc="2D8A5326">
      <w:numFmt w:val="bullet"/>
      <w:lvlText w:val="•"/>
      <w:lvlJc w:val="left"/>
      <w:pPr>
        <w:ind w:left="7833" w:hanging="260"/>
      </w:pPr>
      <w:rPr>
        <w:rFonts w:hint="default"/>
      </w:rPr>
    </w:lvl>
  </w:abstractNum>
  <w:abstractNum w:abstractNumId="66">
    <w:nsid w:val="5069216F"/>
    <w:multiLevelType w:val="hybridMultilevel"/>
    <w:tmpl w:val="CDE672D8"/>
    <w:lvl w:ilvl="0" w:tplc="6D2491B4">
      <w:start w:val="1"/>
      <w:numFmt w:val="decimal"/>
      <w:lvlText w:val="%1."/>
      <w:lvlJc w:val="left"/>
      <w:pPr>
        <w:ind w:left="102" w:hanging="264"/>
      </w:pPr>
      <w:rPr>
        <w:rFonts w:ascii="Times New Roman" w:eastAsia="Times New Roman" w:hAnsi="Times New Roman" w:cs="Times New Roman" w:hint="default"/>
        <w:w w:val="100"/>
        <w:sz w:val="24"/>
        <w:szCs w:val="24"/>
      </w:rPr>
    </w:lvl>
    <w:lvl w:ilvl="1" w:tplc="329603BA">
      <w:numFmt w:val="bullet"/>
      <w:lvlText w:val="•"/>
      <w:lvlJc w:val="left"/>
      <w:pPr>
        <w:ind w:left="1066" w:hanging="264"/>
      </w:pPr>
      <w:rPr>
        <w:rFonts w:hint="default"/>
      </w:rPr>
    </w:lvl>
    <w:lvl w:ilvl="2" w:tplc="5A40B6C0">
      <w:numFmt w:val="bullet"/>
      <w:lvlText w:val="•"/>
      <w:lvlJc w:val="left"/>
      <w:pPr>
        <w:ind w:left="2033" w:hanging="264"/>
      </w:pPr>
      <w:rPr>
        <w:rFonts w:hint="default"/>
      </w:rPr>
    </w:lvl>
    <w:lvl w:ilvl="3" w:tplc="693EFC9C">
      <w:numFmt w:val="bullet"/>
      <w:lvlText w:val="•"/>
      <w:lvlJc w:val="left"/>
      <w:pPr>
        <w:ind w:left="2999" w:hanging="264"/>
      </w:pPr>
      <w:rPr>
        <w:rFonts w:hint="default"/>
      </w:rPr>
    </w:lvl>
    <w:lvl w:ilvl="4" w:tplc="9CE0ADB8">
      <w:numFmt w:val="bullet"/>
      <w:lvlText w:val="•"/>
      <w:lvlJc w:val="left"/>
      <w:pPr>
        <w:ind w:left="3966" w:hanging="264"/>
      </w:pPr>
      <w:rPr>
        <w:rFonts w:hint="default"/>
      </w:rPr>
    </w:lvl>
    <w:lvl w:ilvl="5" w:tplc="EC8424B4">
      <w:numFmt w:val="bullet"/>
      <w:lvlText w:val="•"/>
      <w:lvlJc w:val="left"/>
      <w:pPr>
        <w:ind w:left="4933" w:hanging="264"/>
      </w:pPr>
      <w:rPr>
        <w:rFonts w:hint="default"/>
      </w:rPr>
    </w:lvl>
    <w:lvl w:ilvl="6" w:tplc="8D66FC50">
      <w:numFmt w:val="bullet"/>
      <w:lvlText w:val="•"/>
      <w:lvlJc w:val="left"/>
      <w:pPr>
        <w:ind w:left="5899" w:hanging="264"/>
      </w:pPr>
      <w:rPr>
        <w:rFonts w:hint="default"/>
      </w:rPr>
    </w:lvl>
    <w:lvl w:ilvl="7" w:tplc="187481CE">
      <w:numFmt w:val="bullet"/>
      <w:lvlText w:val="•"/>
      <w:lvlJc w:val="left"/>
      <w:pPr>
        <w:ind w:left="6866" w:hanging="264"/>
      </w:pPr>
      <w:rPr>
        <w:rFonts w:hint="default"/>
      </w:rPr>
    </w:lvl>
    <w:lvl w:ilvl="8" w:tplc="32F8BECA">
      <w:numFmt w:val="bullet"/>
      <w:lvlText w:val="•"/>
      <w:lvlJc w:val="left"/>
      <w:pPr>
        <w:ind w:left="7833" w:hanging="264"/>
      </w:pPr>
      <w:rPr>
        <w:rFonts w:hint="default"/>
      </w:rPr>
    </w:lvl>
  </w:abstractNum>
  <w:abstractNum w:abstractNumId="67">
    <w:nsid w:val="51AA2809"/>
    <w:multiLevelType w:val="hybridMultilevel"/>
    <w:tmpl w:val="503C64AC"/>
    <w:lvl w:ilvl="0" w:tplc="782CC994">
      <w:start w:val="1"/>
      <w:numFmt w:val="decimal"/>
      <w:lvlText w:val="%1)"/>
      <w:lvlJc w:val="left"/>
      <w:pPr>
        <w:ind w:left="102" w:hanging="260"/>
      </w:pPr>
      <w:rPr>
        <w:rFonts w:ascii="Times New Roman" w:eastAsia="Times New Roman" w:hAnsi="Times New Roman" w:cs="Times New Roman" w:hint="default"/>
        <w:w w:val="99"/>
        <w:sz w:val="24"/>
        <w:szCs w:val="24"/>
      </w:rPr>
    </w:lvl>
    <w:lvl w:ilvl="1" w:tplc="B61262C0">
      <w:numFmt w:val="bullet"/>
      <w:lvlText w:val="•"/>
      <w:lvlJc w:val="left"/>
      <w:pPr>
        <w:ind w:left="1066" w:hanging="260"/>
      </w:pPr>
      <w:rPr>
        <w:rFonts w:hint="default"/>
      </w:rPr>
    </w:lvl>
    <w:lvl w:ilvl="2" w:tplc="F620D97E">
      <w:numFmt w:val="bullet"/>
      <w:lvlText w:val="•"/>
      <w:lvlJc w:val="left"/>
      <w:pPr>
        <w:ind w:left="2033" w:hanging="260"/>
      </w:pPr>
      <w:rPr>
        <w:rFonts w:hint="default"/>
      </w:rPr>
    </w:lvl>
    <w:lvl w:ilvl="3" w:tplc="47A85AD4">
      <w:numFmt w:val="bullet"/>
      <w:lvlText w:val="•"/>
      <w:lvlJc w:val="left"/>
      <w:pPr>
        <w:ind w:left="2999" w:hanging="260"/>
      </w:pPr>
      <w:rPr>
        <w:rFonts w:hint="default"/>
      </w:rPr>
    </w:lvl>
    <w:lvl w:ilvl="4" w:tplc="FD0EA33A">
      <w:numFmt w:val="bullet"/>
      <w:lvlText w:val="•"/>
      <w:lvlJc w:val="left"/>
      <w:pPr>
        <w:ind w:left="3966" w:hanging="260"/>
      </w:pPr>
      <w:rPr>
        <w:rFonts w:hint="default"/>
      </w:rPr>
    </w:lvl>
    <w:lvl w:ilvl="5" w:tplc="8D16084A">
      <w:numFmt w:val="bullet"/>
      <w:lvlText w:val="•"/>
      <w:lvlJc w:val="left"/>
      <w:pPr>
        <w:ind w:left="4933" w:hanging="260"/>
      </w:pPr>
      <w:rPr>
        <w:rFonts w:hint="default"/>
      </w:rPr>
    </w:lvl>
    <w:lvl w:ilvl="6" w:tplc="4216ACAE">
      <w:numFmt w:val="bullet"/>
      <w:lvlText w:val="•"/>
      <w:lvlJc w:val="left"/>
      <w:pPr>
        <w:ind w:left="5899" w:hanging="260"/>
      </w:pPr>
      <w:rPr>
        <w:rFonts w:hint="default"/>
      </w:rPr>
    </w:lvl>
    <w:lvl w:ilvl="7" w:tplc="1400A0AC">
      <w:numFmt w:val="bullet"/>
      <w:lvlText w:val="•"/>
      <w:lvlJc w:val="left"/>
      <w:pPr>
        <w:ind w:left="6866" w:hanging="260"/>
      </w:pPr>
      <w:rPr>
        <w:rFonts w:hint="default"/>
      </w:rPr>
    </w:lvl>
    <w:lvl w:ilvl="8" w:tplc="7E0AA670">
      <w:numFmt w:val="bullet"/>
      <w:lvlText w:val="•"/>
      <w:lvlJc w:val="left"/>
      <w:pPr>
        <w:ind w:left="7833" w:hanging="260"/>
      </w:pPr>
      <w:rPr>
        <w:rFonts w:hint="default"/>
      </w:rPr>
    </w:lvl>
  </w:abstractNum>
  <w:abstractNum w:abstractNumId="68">
    <w:nsid w:val="53C8791A"/>
    <w:multiLevelType w:val="hybridMultilevel"/>
    <w:tmpl w:val="80105A26"/>
    <w:lvl w:ilvl="0" w:tplc="BFFEF458">
      <w:start w:val="1"/>
      <w:numFmt w:val="decimal"/>
      <w:lvlText w:val="%1."/>
      <w:lvlJc w:val="left"/>
      <w:pPr>
        <w:ind w:left="102" w:hanging="252"/>
      </w:pPr>
      <w:rPr>
        <w:rFonts w:ascii="Times New Roman" w:eastAsia="Times New Roman" w:hAnsi="Times New Roman" w:cs="Times New Roman" w:hint="default"/>
        <w:w w:val="100"/>
        <w:sz w:val="24"/>
        <w:szCs w:val="24"/>
      </w:rPr>
    </w:lvl>
    <w:lvl w:ilvl="1" w:tplc="96025270">
      <w:numFmt w:val="bullet"/>
      <w:lvlText w:val="•"/>
      <w:lvlJc w:val="left"/>
      <w:pPr>
        <w:ind w:left="1066" w:hanging="252"/>
      </w:pPr>
      <w:rPr>
        <w:rFonts w:hint="default"/>
      </w:rPr>
    </w:lvl>
    <w:lvl w:ilvl="2" w:tplc="F8A46AF2">
      <w:numFmt w:val="bullet"/>
      <w:lvlText w:val="•"/>
      <w:lvlJc w:val="left"/>
      <w:pPr>
        <w:ind w:left="2033" w:hanging="252"/>
      </w:pPr>
      <w:rPr>
        <w:rFonts w:hint="default"/>
      </w:rPr>
    </w:lvl>
    <w:lvl w:ilvl="3" w:tplc="1CE61D9A">
      <w:numFmt w:val="bullet"/>
      <w:lvlText w:val="•"/>
      <w:lvlJc w:val="left"/>
      <w:pPr>
        <w:ind w:left="2999" w:hanging="252"/>
      </w:pPr>
      <w:rPr>
        <w:rFonts w:hint="default"/>
      </w:rPr>
    </w:lvl>
    <w:lvl w:ilvl="4" w:tplc="029EBEFA">
      <w:numFmt w:val="bullet"/>
      <w:lvlText w:val="•"/>
      <w:lvlJc w:val="left"/>
      <w:pPr>
        <w:ind w:left="3966" w:hanging="252"/>
      </w:pPr>
      <w:rPr>
        <w:rFonts w:hint="default"/>
      </w:rPr>
    </w:lvl>
    <w:lvl w:ilvl="5" w:tplc="14AE98BA">
      <w:numFmt w:val="bullet"/>
      <w:lvlText w:val="•"/>
      <w:lvlJc w:val="left"/>
      <w:pPr>
        <w:ind w:left="4933" w:hanging="252"/>
      </w:pPr>
      <w:rPr>
        <w:rFonts w:hint="default"/>
      </w:rPr>
    </w:lvl>
    <w:lvl w:ilvl="6" w:tplc="88DA8AB0">
      <w:numFmt w:val="bullet"/>
      <w:lvlText w:val="•"/>
      <w:lvlJc w:val="left"/>
      <w:pPr>
        <w:ind w:left="5899" w:hanging="252"/>
      </w:pPr>
      <w:rPr>
        <w:rFonts w:hint="default"/>
      </w:rPr>
    </w:lvl>
    <w:lvl w:ilvl="7" w:tplc="E63E5AC6">
      <w:numFmt w:val="bullet"/>
      <w:lvlText w:val="•"/>
      <w:lvlJc w:val="left"/>
      <w:pPr>
        <w:ind w:left="6866" w:hanging="252"/>
      </w:pPr>
      <w:rPr>
        <w:rFonts w:hint="default"/>
      </w:rPr>
    </w:lvl>
    <w:lvl w:ilvl="8" w:tplc="DFDC9AF6">
      <w:numFmt w:val="bullet"/>
      <w:lvlText w:val="•"/>
      <w:lvlJc w:val="left"/>
      <w:pPr>
        <w:ind w:left="7833" w:hanging="252"/>
      </w:pPr>
      <w:rPr>
        <w:rFonts w:hint="default"/>
      </w:rPr>
    </w:lvl>
  </w:abstractNum>
  <w:abstractNum w:abstractNumId="69">
    <w:nsid w:val="57CA2670"/>
    <w:multiLevelType w:val="hybridMultilevel"/>
    <w:tmpl w:val="BB541DBE"/>
    <w:lvl w:ilvl="0" w:tplc="786C26C8">
      <w:start w:val="1"/>
      <w:numFmt w:val="decimal"/>
      <w:lvlText w:val="%1."/>
      <w:lvlJc w:val="left"/>
      <w:pPr>
        <w:ind w:left="102" w:hanging="387"/>
      </w:pPr>
      <w:rPr>
        <w:rFonts w:ascii="Times New Roman" w:eastAsia="Times New Roman" w:hAnsi="Times New Roman" w:cs="Times New Roman" w:hint="default"/>
        <w:spacing w:val="-30"/>
        <w:w w:val="100"/>
        <w:sz w:val="24"/>
        <w:szCs w:val="24"/>
      </w:rPr>
    </w:lvl>
    <w:lvl w:ilvl="1" w:tplc="357403FE">
      <w:numFmt w:val="bullet"/>
      <w:lvlText w:val="•"/>
      <w:lvlJc w:val="left"/>
      <w:pPr>
        <w:ind w:left="1066" w:hanging="387"/>
      </w:pPr>
      <w:rPr>
        <w:rFonts w:hint="default"/>
      </w:rPr>
    </w:lvl>
    <w:lvl w:ilvl="2" w:tplc="9ED25712">
      <w:numFmt w:val="bullet"/>
      <w:lvlText w:val="•"/>
      <w:lvlJc w:val="left"/>
      <w:pPr>
        <w:ind w:left="2033" w:hanging="387"/>
      </w:pPr>
      <w:rPr>
        <w:rFonts w:hint="default"/>
      </w:rPr>
    </w:lvl>
    <w:lvl w:ilvl="3" w:tplc="CC86A58A">
      <w:numFmt w:val="bullet"/>
      <w:lvlText w:val="•"/>
      <w:lvlJc w:val="left"/>
      <w:pPr>
        <w:ind w:left="2999" w:hanging="387"/>
      </w:pPr>
      <w:rPr>
        <w:rFonts w:hint="default"/>
      </w:rPr>
    </w:lvl>
    <w:lvl w:ilvl="4" w:tplc="3656DE52">
      <w:numFmt w:val="bullet"/>
      <w:lvlText w:val="•"/>
      <w:lvlJc w:val="left"/>
      <w:pPr>
        <w:ind w:left="3966" w:hanging="387"/>
      </w:pPr>
      <w:rPr>
        <w:rFonts w:hint="default"/>
      </w:rPr>
    </w:lvl>
    <w:lvl w:ilvl="5" w:tplc="6FF0B67C">
      <w:numFmt w:val="bullet"/>
      <w:lvlText w:val="•"/>
      <w:lvlJc w:val="left"/>
      <w:pPr>
        <w:ind w:left="4933" w:hanging="387"/>
      </w:pPr>
      <w:rPr>
        <w:rFonts w:hint="default"/>
      </w:rPr>
    </w:lvl>
    <w:lvl w:ilvl="6" w:tplc="25603284">
      <w:numFmt w:val="bullet"/>
      <w:lvlText w:val="•"/>
      <w:lvlJc w:val="left"/>
      <w:pPr>
        <w:ind w:left="5899" w:hanging="387"/>
      </w:pPr>
      <w:rPr>
        <w:rFonts w:hint="default"/>
      </w:rPr>
    </w:lvl>
    <w:lvl w:ilvl="7" w:tplc="7E96AE54">
      <w:numFmt w:val="bullet"/>
      <w:lvlText w:val="•"/>
      <w:lvlJc w:val="left"/>
      <w:pPr>
        <w:ind w:left="6866" w:hanging="387"/>
      </w:pPr>
      <w:rPr>
        <w:rFonts w:hint="default"/>
      </w:rPr>
    </w:lvl>
    <w:lvl w:ilvl="8" w:tplc="57C45294">
      <w:numFmt w:val="bullet"/>
      <w:lvlText w:val="•"/>
      <w:lvlJc w:val="left"/>
      <w:pPr>
        <w:ind w:left="7833" w:hanging="387"/>
      </w:pPr>
      <w:rPr>
        <w:rFonts w:hint="default"/>
      </w:rPr>
    </w:lvl>
  </w:abstractNum>
  <w:abstractNum w:abstractNumId="70">
    <w:nsid w:val="58144D8C"/>
    <w:multiLevelType w:val="hybridMultilevel"/>
    <w:tmpl w:val="4FB42D30"/>
    <w:lvl w:ilvl="0" w:tplc="0004F196">
      <w:start w:val="1"/>
      <w:numFmt w:val="decimal"/>
      <w:lvlText w:val="%1)"/>
      <w:lvlJc w:val="left"/>
      <w:pPr>
        <w:ind w:left="102" w:hanging="260"/>
      </w:pPr>
      <w:rPr>
        <w:rFonts w:ascii="Times New Roman" w:eastAsia="Times New Roman" w:hAnsi="Times New Roman" w:cs="Times New Roman" w:hint="default"/>
        <w:w w:val="100"/>
        <w:sz w:val="24"/>
        <w:szCs w:val="24"/>
      </w:rPr>
    </w:lvl>
    <w:lvl w:ilvl="1" w:tplc="9E46799A">
      <w:numFmt w:val="bullet"/>
      <w:lvlText w:val="•"/>
      <w:lvlJc w:val="left"/>
      <w:pPr>
        <w:ind w:left="1066" w:hanging="260"/>
      </w:pPr>
      <w:rPr>
        <w:rFonts w:hint="default"/>
      </w:rPr>
    </w:lvl>
    <w:lvl w:ilvl="2" w:tplc="9A449210">
      <w:numFmt w:val="bullet"/>
      <w:lvlText w:val="•"/>
      <w:lvlJc w:val="left"/>
      <w:pPr>
        <w:ind w:left="2033" w:hanging="260"/>
      </w:pPr>
      <w:rPr>
        <w:rFonts w:hint="default"/>
      </w:rPr>
    </w:lvl>
    <w:lvl w:ilvl="3" w:tplc="F0F80B4E">
      <w:numFmt w:val="bullet"/>
      <w:lvlText w:val="•"/>
      <w:lvlJc w:val="left"/>
      <w:pPr>
        <w:ind w:left="2999" w:hanging="260"/>
      </w:pPr>
      <w:rPr>
        <w:rFonts w:hint="default"/>
      </w:rPr>
    </w:lvl>
    <w:lvl w:ilvl="4" w:tplc="FEDCC51C">
      <w:numFmt w:val="bullet"/>
      <w:lvlText w:val="•"/>
      <w:lvlJc w:val="left"/>
      <w:pPr>
        <w:ind w:left="3966" w:hanging="260"/>
      </w:pPr>
      <w:rPr>
        <w:rFonts w:hint="default"/>
      </w:rPr>
    </w:lvl>
    <w:lvl w:ilvl="5" w:tplc="517EC9C0">
      <w:numFmt w:val="bullet"/>
      <w:lvlText w:val="•"/>
      <w:lvlJc w:val="left"/>
      <w:pPr>
        <w:ind w:left="4933" w:hanging="260"/>
      </w:pPr>
      <w:rPr>
        <w:rFonts w:hint="default"/>
      </w:rPr>
    </w:lvl>
    <w:lvl w:ilvl="6" w:tplc="7D7678EC">
      <w:numFmt w:val="bullet"/>
      <w:lvlText w:val="•"/>
      <w:lvlJc w:val="left"/>
      <w:pPr>
        <w:ind w:left="5899" w:hanging="260"/>
      </w:pPr>
      <w:rPr>
        <w:rFonts w:hint="default"/>
      </w:rPr>
    </w:lvl>
    <w:lvl w:ilvl="7" w:tplc="8D5C73BA">
      <w:numFmt w:val="bullet"/>
      <w:lvlText w:val="•"/>
      <w:lvlJc w:val="left"/>
      <w:pPr>
        <w:ind w:left="6866" w:hanging="260"/>
      </w:pPr>
      <w:rPr>
        <w:rFonts w:hint="default"/>
      </w:rPr>
    </w:lvl>
    <w:lvl w:ilvl="8" w:tplc="10F4BABC">
      <w:numFmt w:val="bullet"/>
      <w:lvlText w:val="•"/>
      <w:lvlJc w:val="left"/>
      <w:pPr>
        <w:ind w:left="7833" w:hanging="260"/>
      </w:pPr>
      <w:rPr>
        <w:rFonts w:hint="default"/>
      </w:rPr>
    </w:lvl>
  </w:abstractNum>
  <w:abstractNum w:abstractNumId="71">
    <w:nsid w:val="5D222ACD"/>
    <w:multiLevelType w:val="hybridMultilevel"/>
    <w:tmpl w:val="7152F906"/>
    <w:lvl w:ilvl="0" w:tplc="EF70445E">
      <w:start w:val="1"/>
      <w:numFmt w:val="decimal"/>
      <w:lvlText w:val="%1)"/>
      <w:lvlJc w:val="left"/>
      <w:pPr>
        <w:ind w:left="102" w:hanging="298"/>
      </w:pPr>
      <w:rPr>
        <w:rFonts w:ascii="Times New Roman" w:eastAsia="Times New Roman" w:hAnsi="Times New Roman" w:cs="Times New Roman" w:hint="default"/>
        <w:spacing w:val="-26"/>
        <w:w w:val="99"/>
        <w:sz w:val="24"/>
        <w:szCs w:val="24"/>
      </w:rPr>
    </w:lvl>
    <w:lvl w:ilvl="1" w:tplc="23F49990">
      <w:numFmt w:val="bullet"/>
      <w:lvlText w:val="•"/>
      <w:lvlJc w:val="left"/>
      <w:pPr>
        <w:ind w:left="1066" w:hanging="298"/>
      </w:pPr>
      <w:rPr>
        <w:rFonts w:hint="default"/>
      </w:rPr>
    </w:lvl>
    <w:lvl w:ilvl="2" w:tplc="9438C0AE">
      <w:numFmt w:val="bullet"/>
      <w:lvlText w:val="•"/>
      <w:lvlJc w:val="left"/>
      <w:pPr>
        <w:ind w:left="2033" w:hanging="298"/>
      </w:pPr>
      <w:rPr>
        <w:rFonts w:hint="default"/>
      </w:rPr>
    </w:lvl>
    <w:lvl w:ilvl="3" w:tplc="87F08306">
      <w:numFmt w:val="bullet"/>
      <w:lvlText w:val="•"/>
      <w:lvlJc w:val="left"/>
      <w:pPr>
        <w:ind w:left="2999" w:hanging="298"/>
      </w:pPr>
      <w:rPr>
        <w:rFonts w:hint="default"/>
      </w:rPr>
    </w:lvl>
    <w:lvl w:ilvl="4" w:tplc="FFF4E7B0">
      <w:numFmt w:val="bullet"/>
      <w:lvlText w:val="•"/>
      <w:lvlJc w:val="left"/>
      <w:pPr>
        <w:ind w:left="3966" w:hanging="298"/>
      </w:pPr>
      <w:rPr>
        <w:rFonts w:hint="default"/>
      </w:rPr>
    </w:lvl>
    <w:lvl w:ilvl="5" w:tplc="FCAAAA0A">
      <w:numFmt w:val="bullet"/>
      <w:lvlText w:val="•"/>
      <w:lvlJc w:val="left"/>
      <w:pPr>
        <w:ind w:left="4933" w:hanging="298"/>
      </w:pPr>
      <w:rPr>
        <w:rFonts w:hint="default"/>
      </w:rPr>
    </w:lvl>
    <w:lvl w:ilvl="6" w:tplc="E9A03BF6">
      <w:numFmt w:val="bullet"/>
      <w:lvlText w:val="•"/>
      <w:lvlJc w:val="left"/>
      <w:pPr>
        <w:ind w:left="5899" w:hanging="298"/>
      </w:pPr>
      <w:rPr>
        <w:rFonts w:hint="default"/>
      </w:rPr>
    </w:lvl>
    <w:lvl w:ilvl="7" w:tplc="9508FBBA">
      <w:numFmt w:val="bullet"/>
      <w:lvlText w:val="•"/>
      <w:lvlJc w:val="left"/>
      <w:pPr>
        <w:ind w:left="6866" w:hanging="298"/>
      </w:pPr>
      <w:rPr>
        <w:rFonts w:hint="default"/>
      </w:rPr>
    </w:lvl>
    <w:lvl w:ilvl="8" w:tplc="9846268E">
      <w:numFmt w:val="bullet"/>
      <w:lvlText w:val="•"/>
      <w:lvlJc w:val="left"/>
      <w:pPr>
        <w:ind w:left="7833" w:hanging="298"/>
      </w:pPr>
      <w:rPr>
        <w:rFonts w:hint="default"/>
      </w:rPr>
    </w:lvl>
  </w:abstractNum>
  <w:abstractNum w:abstractNumId="72">
    <w:nsid w:val="5DF24CD1"/>
    <w:multiLevelType w:val="hybridMultilevel"/>
    <w:tmpl w:val="60D67846"/>
    <w:lvl w:ilvl="0" w:tplc="AF8C232C">
      <w:start w:val="1"/>
      <w:numFmt w:val="decimal"/>
      <w:lvlText w:val="%1."/>
      <w:lvlJc w:val="left"/>
      <w:pPr>
        <w:ind w:left="102" w:hanging="240"/>
      </w:pPr>
      <w:rPr>
        <w:rFonts w:ascii="Times New Roman" w:eastAsia="Times New Roman" w:hAnsi="Times New Roman" w:cs="Times New Roman" w:hint="default"/>
        <w:spacing w:val="-8"/>
        <w:w w:val="100"/>
        <w:sz w:val="24"/>
        <w:szCs w:val="24"/>
      </w:rPr>
    </w:lvl>
    <w:lvl w:ilvl="1" w:tplc="CA6E684A">
      <w:numFmt w:val="bullet"/>
      <w:lvlText w:val="•"/>
      <w:lvlJc w:val="left"/>
      <w:pPr>
        <w:ind w:left="1066" w:hanging="240"/>
      </w:pPr>
      <w:rPr>
        <w:rFonts w:hint="default"/>
      </w:rPr>
    </w:lvl>
    <w:lvl w:ilvl="2" w:tplc="6DDE6C92">
      <w:numFmt w:val="bullet"/>
      <w:lvlText w:val="•"/>
      <w:lvlJc w:val="left"/>
      <w:pPr>
        <w:ind w:left="2033" w:hanging="240"/>
      </w:pPr>
      <w:rPr>
        <w:rFonts w:hint="default"/>
      </w:rPr>
    </w:lvl>
    <w:lvl w:ilvl="3" w:tplc="A6D6ED3E">
      <w:numFmt w:val="bullet"/>
      <w:lvlText w:val="•"/>
      <w:lvlJc w:val="left"/>
      <w:pPr>
        <w:ind w:left="2999" w:hanging="240"/>
      </w:pPr>
      <w:rPr>
        <w:rFonts w:hint="default"/>
      </w:rPr>
    </w:lvl>
    <w:lvl w:ilvl="4" w:tplc="E14486E4">
      <w:numFmt w:val="bullet"/>
      <w:lvlText w:val="•"/>
      <w:lvlJc w:val="left"/>
      <w:pPr>
        <w:ind w:left="3966" w:hanging="240"/>
      </w:pPr>
      <w:rPr>
        <w:rFonts w:hint="default"/>
      </w:rPr>
    </w:lvl>
    <w:lvl w:ilvl="5" w:tplc="3F703FA2">
      <w:numFmt w:val="bullet"/>
      <w:lvlText w:val="•"/>
      <w:lvlJc w:val="left"/>
      <w:pPr>
        <w:ind w:left="4933" w:hanging="240"/>
      </w:pPr>
      <w:rPr>
        <w:rFonts w:hint="default"/>
      </w:rPr>
    </w:lvl>
    <w:lvl w:ilvl="6" w:tplc="9D149AF6">
      <w:numFmt w:val="bullet"/>
      <w:lvlText w:val="•"/>
      <w:lvlJc w:val="left"/>
      <w:pPr>
        <w:ind w:left="5899" w:hanging="240"/>
      </w:pPr>
      <w:rPr>
        <w:rFonts w:hint="default"/>
      </w:rPr>
    </w:lvl>
    <w:lvl w:ilvl="7" w:tplc="594883BE">
      <w:numFmt w:val="bullet"/>
      <w:lvlText w:val="•"/>
      <w:lvlJc w:val="left"/>
      <w:pPr>
        <w:ind w:left="6866" w:hanging="240"/>
      </w:pPr>
      <w:rPr>
        <w:rFonts w:hint="default"/>
      </w:rPr>
    </w:lvl>
    <w:lvl w:ilvl="8" w:tplc="735630CA">
      <w:numFmt w:val="bullet"/>
      <w:lvlText w:val="•"/>
      <w:lvlJc w:val="left"/>
      <w:pPr>
        <w:ind w:left="7833" w:hanging="240"/>
      </w:pPr>
      <w:rPr>
        <w:rFonts w:hint="default"/>
      </w:rPr>
    </w:lvl>
  </w:abstractNum>
  <w:abstractNum w:abstractNumId="73">
    <w:nsid w:val="5EE545F5"/>
    <w:multiLevelType w:val="hybridMultilevel"/>
    <w:tmpl w:val="1A50C334"/>
    <w:lvl w:ilvl="0" w:tplc="4420E402">
      <w:start w:val="1"/>
      <w:numFmt w:val="decimal"/>
      <w:lvlText w:val="%1."/>
      <w:lvlJc w:val="left"/>
      <w:pPr>
        <w:ind w:left="102" w:hanging="247"/>
      </w:pPr>
      <w:rPr>
        <w:rFonts w:ascii="Times New Roman" w:eastAsia="Times New Roman" w:hAnsi="Times New Roman" w:cs="Times New Roman" w:hint="default"/>
        <w:w w:val="100"/>
        <w:sz w:val="24"/>
        <w:szCs w:val="24"/>
      </w:rPr>
    </w:lvl>
    <w:lvl w:ilvl="1" w:tplc="A8F2FC50">
      <w:numFmt w:val="bullet"/>
      <w:lvlText w:val="•"/>
      <w:lvlJc w:val="left"/>
      <w:pPr>
        <w:ind w:left="1066" w:hanging="247"/>
      </w:pPr>
      <w:rPr>
        <w:rFonts w:hint="default"/>
      </w:rPr>
    </w:lvl>
    <w:lvl w:ilvl="2" w:tplc="3FAC3ED0">
      <w:numFmt w:val="bullet"/>
      <w:lvlText w:val="•"/>
      <w:lvlJc w:val="left"/>
      <w:pPr>
        <w:ind w:left="2033" w:hanging="247"/>
      </w:pPr>
      <w:rPr>
        <w:rFonts w:hint="default"/>
      </w:rPr>
    </w:lvl>
    <w:lvl w:ilvl="3" w:tplc="0A165860">
      <w:numFmt w:val="bullet"/>
      <w:lvlText w:val="•"/>
      <w:lvlJc w:val="left"/>
      <w:pPr>
        <w:ind w:left="2999" w:hanging="247"/>
      </w:pPr>
      <w:rPr>
        <w:rFonts w:hint="default"/>
      </w:rPr>
    </w:lvl>
    <w:lvl w:ilvl="4" w:tplc="F6B8AA62">
      <w:numFmt w:val="bullet"/>
      <w:lvlText w:val="•"/>
      <w:lvlJc w:val="left"/>
      <w:pPr>
        <w:ind w:left="3966" w:hanging="247"/>
      </w:pPr>
      <w:rPr>
        <w:rFonts w:hint="default"/>
      </w:rPr>
    </w:lvl>
    <w:lvl w:ilvl="5" w:tplc="12A6CB86">
      <w:numFmt w:val="bullet"/>
      <w:lvlText w:val="•"/>
      <w:lvlJc w:val="left"/>
      <w:pPr>
        <w:ind w:left="4933" w:hanging="247"/>
      </w:pPr>
      <w:rPr>
        <w:rFonts w:hint="default"/>
      </w:rPr>
    </w:lvl>
    <w:lvl w:ilvl="6" w:tplc="7C5083B0">
      <w:numFmt w:val="bullet"/>
      <w:lvlText w:val="•"/>
      <w:lvlJc w:val="left"/>
      <w:pPr>
        <w:ind w:left="5899" w:hanging="247"/>
      </w:pPr>
      <w:rPr>
        <w:rFonts w:hint="default"/>
      </w:rPr>
    </w:lvl>
    <w:lvl w:ilvl="7" w:tplc="650AB538">
      <w:numFmt w:val="bullet"/>
      <w:lvlText w:val="•"/>
      <w:lvlJc w:val="left"/>
      <w:pPr>
        <w:ind w:left="6866" w:hanging="247"/>
      </w:pPr>
      <w:rPr>
        <w:rFonts w:hint="default"/>
      </w:rPr>
    </w:lvl>
    <w:lvl w:ilvl="8" w:tplc="C7D48F0C">
      <w:numFmt w:val="bullet"/>
      <w:lvlText w:val="•"/>
      <w:lvlJc w:val="left"/>
      <w:pPr>
        <w:ind w:left="7833" w:hanging="247"/>
      </w:pPr>
      <w:rPr>
        <w:rFonts w:hint="default"/>
      </w:rPr>
    </w:lvl>
  </w:abstractNum>
  <w:abstractNum w:abstractNumId="74">
    <w:nsid w:val="63433E4C"/>
    <w:multiLevelType w:val="hybridMultilevel"/>
    <w:tmpl w:val="36F013F6"/>
    <w:lvl w:ilvl="0" w:tplc="2216F048">
      <w:start w:val="1"/>
      <w:numFmt w:val="decimal"/>
      <w:lvlText w:val="%1."/>
      <w:lvlJc w:val="left"/>
      <w:pPr>
        <w:ind w:left="102" w:hanging="279"/>
      </w:pPr>
      <w:rPr>
        <w:rFonts w:ascii="Times New Roman" w:eastAsia="Times New Roman" w:hAnsi="Times New Roman" w:cs="Times New Roman" w:hint="default"/>
        <w:spacing w:val="-26"/>
        <w:w w:val="100"/>
        <w:sz w:val="24"/>
        <w:szCs w:val="24"/>
      </w:rPr>
    </w:lvl>
    <w:lvl w:ilvl="1" w:tplc="7DD868A2">
      <w:numFmt w:val="bullet"/>
      <w:lvlText w:val="•"/>
      <w:lvlJc w:val="left"/>
      <w:pPr>
        <w:ind w:left="1066" w:hanging="279"/>
      </w:pPr>
      <w:rPr>
        <w:rFonts w:hint="default"/>
      </w:rPr>
    </w:lvl>
    <w:lvl w:ilvl="2" w:tplc="690C61D8">
      <w:numFmt w:val="bullet"/>
      <w:lvlText w:val="•"/>
      <w:lvlJc w:val="left"/>
      <w:pPr>
        <w:ind w:left="2033" w:hanging="279"/>
      </w:pPr>
      <w:rPr>
        <w:rFonts w:hint="default"/>
      </w:rPr>
    </w:lvl>
    <w:lvl w:ilvl="3" w:tplc="10F27610">
      <w:numFmt w:val="bullet"/>
      <w:lvlText w:val="•"/>
      <w:lvlJc w:val="left"/>
      <w:pPr>
        <w:ind w:left="2999" w:hanging="279"/>
      </w:pPr>
      <w:rPr>
        <w:rFonts w:hint="default"/>
      </w:rPr>
    </w:lvl>
    <w:lvl w:ilvl="4" w:tplc="B1601BF4">
      <w:numFmt w:val="bullet"/>
      <w:lvlText w:val="•"/>
      <w:lvlJc w:val="left"/>
      <w:pPr>
        <w:ind w:left="3966" w:hanging="279"/>
      </w:pPr>
      <w:rPr>
        <w:rFonts w:hint="default"/>
      </w:rPr>
    </w:lvl>
    <w:lvl w:ilvl="5" w:tplc="CA1E9FC6">
      <w:numFmt w:val="bullet"/>
      <w:lvlText w:val="•"/>
      <w:lvlJc w:val="left"/>
      <w:pPr>
        <w:ind w:left="4933" w:hanging="279"/>
      </w:pPr>
      <w:rPr>
        <w:rFonts w:hint="default"/>
      </w:rPr>
    </w:lvl>
    <w:lvl w:ilvl="6" w:tplc="0BB69276">
      <w:numFmt w:val="bullet"/>
      <w:lvlText w:val="•"/>
      <w:lvlJc w:val="left"/>
      <w:pPr>
        <w:ind w:left="5899" w:hanging="279"/>
      </w:pPr>
      <w:rPr>
        <w:rFonts w:hint="default"/>
      </w:rPr>
    </w:lvl>
    <w:lvl w:ilvl="7" w:tplc="3880FF8A">
      <w:numFmt w:val="bullet"/>
      <w:lvlText w:val="•"/>
      <w:lvlJc w:val="left"/>
      <w:pPr>
        <w:ind w:left="6866" w:hanging="279"/>
      </w:pPr>
      <w:rPr>
        <w:rFonts w:hint="default"/>
      </w:rPr>
    </w:lvl>
    <w:lvl w:ilvl="8" w:tplc="F3B62A60">
      <w:numFmt w:val="bullet"/>
      <w:lvlText w:val="•"/>
      <w:lvlJc w:val="left"/>
      <w:pPr>
        <w:ind w:left="7833" w:hanging="279"/>
      </w:pPr>
      <w:rPr>
        <w:rFonts w:hint="default"/>
      </w:rPr>
    </w:lvl>
  </w:abstractNum>
  <w:abstractNum w:abstractNumId="75">
    <w:nsid w:val="63BB4CA5"/>
    <w:multiLevelType w:val="hybridMultilevel"/>
    <w:tmpl w:val="1DC08E7A"/>
    <w:lvl w:ilvl="0" w:tplc="6D3048A2">
      <w:start w:val="1"/>
      <w:numFmt w:val="decimal"/>
      <w:lvlText w:val="%1."/>
      <w:lvlJc w:val="left"/>
      <w:pPr>
        <w:ind w:left="102" w:hanging="276"/>
      </w:pPr>
      <w:rPr>
        <w:rFonts w:ascii="Times New Roman" w:eastAsia="Times New Roman" w:hAnsi="Times New Roman" w:cs="Times New Roman" w:hint="default"/>
        <w:spacing w:val="-30"/>
        <w:w w:val="100"/>
        <w:sz w:val="24"/>
        <w:szCs w:val="24"/>
      </w:rPr>
    </w:lvl>
    <w:lvl w:ilvl="1" w:tplc="D388B7BA">
      <w:numFmt w:val="bullet"/>
      <w:lvlText w:val="•"/>
      <w:lvlJc w:val="left"/>
      <w:pPr>
        <w:ind w:left="1066" w:hanging="276"/>
      </w:pPr>
      <w:rPr>
        <w:rFonts w:hint="default"/>
      </w:rPr>
    </w:lvl>
    <w:lvl w:ilvl="2" w:tplc="0D7A5EB2">
      <w:numFmt w:val="bullet"/>
      <w:lvlText w:val="•"/>
      <w:lvlJc w:val="left"/>
      <w:pPr>
        <w:ind w:left="2033" w:hanging="276"/>
      </w:pPr>
      <w:rPr>
        <w:rFonts w:hint="default"/>
      </w:rPr>
    </w:lvl>
    <w:lvl w:ilvl="3" w:tplc="4860EF44">
      <w:numFmt w:val="bullet"/>
      <w:lvlText w:val="•"/>
      <w:lvlJc w:val="left"/>
      <w:pPr>
        <w:ind w:left="2999" w:hanging="276"/>
      </w:pPr>
      <w:rPr>
        <w:rFonts w:hint="default"/>
      </w:rPr>
    </w:lvl>
    <w:lvl w:ilvl="4" w:tplc="9176D49A">
      <w:numFmt w:val="bullet"/>
      <w:lvlText w:val="•"/>
      <w:lvlJc w:val="left"/>
      <w:pPr>
        <w:ind w:left="3966" w:hanging="276"/>
      </w:pPr>
      <w:rPr>
        <w:rFonts w:hint="default"/>
      </w:rPr>
    </w:lvl>
    <w:lvl w:ilvl="5" w:tplc="D9C60056">
      <w:numFmt w:val="bullet"/>
      <w:lvlText w:val="•"/>
      <w:lvlJc w:val="left"/>
      <w:pPr>
        <w:ind w:left="4933" w:hanging="276"/>
      </w:pPr>
      <w:rPr>
        <w:rFonts w:hint="default"/>
      </w:rPr>
    </w:lvl>
    <w:lvl w:ilvl="6" w:tplc="4C2CA038">
      <w:numFmt w:val="bullet"/>
      <w:lvlText w:val="•"/>
      <w:lvlJc w:val="left"/>
      <w:pPr>
        <w:ind w:left="5899" w:hanging="276"/>
      </w:pPr>
      <w:rPr>
        <w:rFonts w:hint="default"/>
      </w:rPr>
    </w:lvl>
    <w:lvl w:ilvl="7" w:tplc="F95004DA">
      <w:numFmt w:val="bullet"/>
      <w:lvlText w:val="•"/>
      <w:lvlJc w:val="left"/>
      <w:pPr>
        <w:ind w:left="6866" w:hanging="276"/>
      </w:pPr>
      <w:rPr>
        <w:rFonts w:hint="default"/>
      </w:rPr>
    </w:lvl>
    <w:lvl w:ilvl="8" w:tplc="9DAC4AC6">
      <w:numFmt w:val="bullet"/>
      <w:lvlText w:val="•"/>
      <w:lvlJc w:val="left"/>
      <w:pPr>
        <w:ind w:left="7833" w:hanging="276"/>
      </w:pPr>
      <w:rPr>
        <w:rFonts w:hint="default"/>
      </w:rPr>
    </w:lvl>
  </w:abstractNum>
  <w:abstractNum w:abstractNumId="76">
    <w:nsid w:val="63F2059A"/>
    <w:multiLevelType w:val="hybridMultilevel"/>
    <w:tmpl w:val="471EB988"/>
    <w:lvl w:ilvl="0" w:tplc="04B01336">
      <w:start w:val="1"/>
      <w:numFmt w:val="decimal"/>
      <w:lvlText w:val="%1."/>
      <w:lvlJc w:val="left"/>
      <w:pPr>
        <w:ind w:left="102" w:hanging="291"/>
      </w:pPr>
      <w:rPr>
        <w:rFonts w:ascii="Times New Roman" w:eastAsia="Times New Roman" w:hAnsi="Times New Roman" w:cs="Times New Roman" w:hint="default"/>
        <w:spacing w:val="-28"/>
        <w:w w:val="100"/>
        <w:sz w:val="24"/>
        <w:szCs w:val="24"/>
      </w:rPr>
    </w:lvl>
    <w:lvl w:ilvl="1" w:tplc="5358A854">
      <w:numFmt w:val="bullet"/>
      <w:lvlText w:val="•"/>
      <w:lvlJc w:val="left"/>
      <w:pPr>
        <w:ind w:left="1066" w:hanging="291"/>
      </w:pPr>
      <w:rPr>
        <w:rFonts w:hint="default"/>
      </w:rPr>
    </w:lvl>
    <w:lvl w:ilvl="2" w:tplc="4C8281C8">
      <w:numFmt w:val="bullet"/>
      <w:lvlText w:val="•"/>
      <w:lvlJc w:val="left"/>
      <w:pPr>
        <w:ind w:left="2033" w:hanging="291"/>
      </w:pPr>
      <w:rPr>
        <w:rFonts w:hint="default"/>
      </w:rPr>
    </w:lvl>
    <w:lvl w:ilvl="3" w:tplc="7E867650">
      <w:numFmt w:val="bullet"/>
      <w:lvlText w:val="•"/>
      <w:lvlJc w:val="left"/>
      <w:pPr>
        <w:ind w:left="2999" w:hanging="291"/>
      </w:pPr>
      <w:rPr>
        <w:rFonts w:hint="default"/>
      </w:rPr>
    </w:lvl>
    <w:lvl w:ilvl="4" w:tplc="6DCEF092">
      <w:numFmt w:val="bullet"/>
      <w:lvlText w:val="•"/>
      <w:lvlJc w:val="left"/>
      <w:pPr>
        <w:ind w:left="3966" w:hanging="291"/>
      </w:pPr>
      <w:rPr>
        <w:rFonts w:hint="default"/>
      </w:rPr>
    </w:lvl>
    <w:lvl w:ilvl="5" w:tplc="CE427148">
      <w:numFmt w:val="bullet"/>
      <w:lvlText w:val="•"/>
      <w:lvlJc w:val="left"/>
      <w:pPr>
        <w:ind w:left="4933" w:hanging="291"/>
      </w:pPr>
      <w:rPr>
        <w:rFonts w:hint="default"/>
      </w:rPr>
    </w:lvl>
    <w:lvl w:ilvl="6" w:tplc="4FD27C9E">
      <w:numFmt w:val="bullet"/>
      <w:lvlText w:val="•"/>
      <w:lvlJc w:val="left"/>
      <w:pPr>
        <w:ind w:left="5899" w:hanging="291"/>
      </w:pPr>
      <w:rPr>
        <w:rFonts w:hint="default"/>
      </w:rPr>
    </w:lvl>
    <w:lvl w:ilvl="7" w:tplc="342E2330">
      <w:numFmt w:val="bullet"/>
      <w:lvlText w:val="•"/>
      <w:lvlJc w:val="left"/>
      <w:pPr>
        <w:ind w:left="6866" w:hanging="291"/>
      </w:pPr>
      <w:rPr>
        <w:rFonts w:hint="default"/>
      </w:rPr>
    </w:lvl>
    <w:lvl w:ilvl="8" w:tplc="53D68FCE">
      <w:numFmt w:val="bullet"/>
      <w:lvlText w:val="•"/>
      <w:lvlJc w:val="left"/>
      <w:pPr>
        <w:ind w:left="7833" w:hanging="291"/>
      </w:pPr>
      <w:rPr>
        <w:rFonts w:hint="default"/>
      </w:rPr>
    </w:lvl>
  </w:abstractNum>
  <w:abstractNum w:abstractNumId="77">
    <w:nsid w:val="6A080965"/>
    <w:multiLevelType w:val="multilevel"/>
    <w:tmpl w:val="007E5876"/>
    <w:lvl w:ilvl="0">
      <w:start w:val="1"/>
      <w:numFmt w:val="decimal"/>
      <w:lvlText w:val="%1."/>
      <w:lvlJc w:val="left"/>
      <w:pPr>
        <w:ind w:left="360" w:hanging="360"/>
      </w:pPr>
      <w:rPr>
        <w:rFonts w:hint="default"/>
        <w:b/>
      </w:rPr>
    </w:lvl>
    <w:lvl w:ilvl="1">
      <w:start w:val="4"/>
      <w:numFmt w:val="decimal"/>
      <w:lvlText w:val="%1.%2."/>
      <w:lvlJc w:val="left"/>
      <w:pPr>
        <w:ind w:left="644" w:hanging="360"/>
      </w:pPr>
      <w:rPr>
        <w:rFonts w:hint="default"/>
        <w:b w:val="0"/>
      </w:rPr>
    </w:lvl>
    <w:lvl w:ilvl="2">
      <w:start w:val="1"/>
      <w:numFmt w:val="decimal"/>
      <w:lvlText w:val="%1.%2.%3."/>
      <w:lvlJc w:val="left"/>
      <w:pPr>
        <w:ind w:left="-492" w:hanging="720"/>
      </w:pPr>
      <w:rPr>
        <w:rFonts w:hint="default"/>
        <w:b/>
      </w:rPr>
    </w:lvl>
    <w:lvl w:ilvl="3">
      <w:start w:val="1"/>
      <w:numFmt w:val="decimal"/>
      <w:lvlText w:val="%1.%2.%3.%4."/>
      <w:lvlJc w:val="left"/>
      <w:pPr>
        <w:ind w:left="-109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950" w:hanging="1080"/>
      </w:pPr>
      <w:rPr>
        <w:rFonts w:hint="default"/>
        <w:b/>
      </w:rPr>
    </w:lvl>
    <w:lvl w:ilvl="6">
      <w:start w:val="1"/>
      <w:numFmt w:val="decimal"/>
      <w:lvlText w:val="%1.%2.%3.%4.%5.%6.%7."/>
      <w:lvlJc w:val="left"/>
      <w:pPr>
        <w:ind w:left="-2196" w:hanging="1440"/>
      </w:pPr>
      <w:rPr>
        <w:rFonts w:hint="default"/>
        <w:b/>
      </w:rPr>
    </w:lvl>
    <w:lvl w:ilvl="7">
      <w:start w:val="1"/>
      <w:numFmt w:val="decimal"/>
      <w:lvlText w:val="%1.%2.%3.%4.%5.%6.%7.%8."/>
      <w:lvlJc w:val="left"/>
      <w:pPr>
        <w:ind w:left="-2802" w:hanging="1440"/>
      </w:pPr>
      <w:rPr>
        <w:rFonts w:hint="default"/>
        <w:b/>
      </w:rPr>
    </w:lvl>
    <w:lvl w:ilvl="8">
      <w:start w:val="1"/>
      <w:numFmt w:val="decimal"/>
      <w:lvlText w:val="%1.%2.%3.%4.%5.%6.%7.%8.%9."/>
      <w:lvlJc w:val="left"/>
      <w:pPr>
        <w:ind w:left="-3048" w:hanging="1800"/>
      </w:pPr>
      <w:rPr>
        <w:rFonts w:hint="default"/>
        <w:b/>
      </w:rPr>
    </w:lvl>
  </w:abstractNum>
  <w:abstractNum w:abstractNumId="78">
    <w:nsid w:val="6BB00B18"/>
    <w:multiLevelType w:val="hybridMultilevel"/>
    <w:tmpl w:val="86FCFDD6"/>
    <w:lvl w:ilvl="0" w:tplc="C584D8EE">
      <w:start w:val="1"/>
      <w:numFmt w:val="decimal"/>
      <w:lvlText w:val="%1)"/>
      <w:lvlJc w:val="left"/>
      <w:pPr>
        <w:ind w:left="102" w:hanging="260"/>
      </w:pPr>
      <w:rPr>
        <w:rFonts w:ascii="Times New Roman" w:eastAsia="Times New Roman" w:hAnsi="Times New Roman" w:cs="Times New Roman" w:hint="default"/>
        <w:w w:val="99"/>
        <w:sz w:val="24"/>
        <w:szCs w:val="24"/>
      </w:rPr>
    </w:lvl>
    <w:lvl w:ilvl="1" w:tplc="B9404964">
      <w:numFmt w:val="bullet"/>
      <w:lvlText w:val="•"/>
      <w:lvlJc w:val="left"/>
      <w:pPr>
        <w:ind w:left="1066" w:hanging="260"/>
      </w:pPr>
      <w:rPr>
        <w:rFonts w:hint="default"/>
      </w:rPr>
    </w:lvl>
    <w:lvl w:ilvl="2" w:tplc="1532A422">
      <w:numFmt w:val="bullet"/>
      <w:lvlText w:val="•"/>
      <w:lvlJc w:val="left"/>
      <w:pPr>
        <w:ind w:left="2033" w:hanging="260"/>
      </w:pPr>
      <w:rPr>
        <w:rFonts w:hint="default"/>
      </w:rPr>
    </w:lvl>
    <w:lvl w:ilvl="3" w:tplc="3460AACA">
      <w:numFmt w:val="bullet"/>
      <w:lvlText w:val="•"/>
      <w:lvlJc w:val="left"/>
      <w:pPr>
        <w:ind w:left="2999" w:hanging="260"/>
      </w:pPr>
      <w:rPr>
        <w:rFonts w:hint="default"/>
      </w:rPr>
    </w:lvl>
    <w:lvl w:ilvl="4" w:tplc="97448384">
      <w:numFmt w:val="bullet"/>
      <w:lvlText w:val="•"/>
      <w:lvlJc w:val="left"/>
      <w:pPr>
        <w:ind w:left="3966" w:hanging="260"/>
      </w:pPr>
      <w:rPr>
        <w:rFonts w:hint="default"/>
      </w:rPr>
    </w:lvl>
    <w:lvl w:ilvl="5" w:tplc="EB140DA8">
      <w:numFmt w:val="bullet"/>
      <w:lvlText w:val="•"/>
      <w:lvlJc w:val="left"/>
      <w:pPr>
        <w:ind w:left="4933" w:hanging="260"/>
      </w:pPr>
      <w:rPr>
        <w:rFonts w:hint="default"/>
      </w:rPr>
    </w:lvl>
    <w:lvl w:ilvl="6" w:tplc="5B6A7CF0">
      <w:numFmt w:val="bullet"/>
      <w:lvlText w:val="•"/>
      <w:lvlJc w:val="left"/>
      <w:pPr>
        <w:ind w:left="5899" w:hanging="260"/>
      </w:pPr>
      <w:rPr>
        <w:rFonts w:hint="default"/>
      </w:rPr>
    </w:lvl>
    <w:lvl w:ilvl="7" w:tplc="69B60712">
      <w:numFmt w:val="bullet"/>
      <w:lvlText w:val="•"/>
      <w:lvlJc w:val="left"/>
      <w:pPr>
        <w:ind w:left="6866" w:hanging="260"/>
      </w:pPr>
      <w:rPr>
        <w:rFonts w:hint="default"/>
      </w:rPr>
    </w:lvl>
    <w:lvl w:ilvl="8" w:tplc="B50C20B6">
      <w:numFmt w:val="bullet"/>
      <w:lvlText w:val="•"/>
      <w:lvlJc w:val="left"/>
      <w:pPr>
        <w:ind w:left="7833" w:hanging="260"/>
      </w:pPr>
      <w:rPr>
        <w:rFonts w:hint="default"/>
      </w:rPr>
    </w:lvl>
  </w:abstractNum>
  <w:abstractNum w:abstractNumId="79">
    <w:nsid w:val="6D523288"/>
    <w:multiLevelType w:val="multilevel"/>
    <w:tmpl w:val="937EDAE2"/>
    <w:lvl w:ilvl="0">
      <w:start w:val="1"/>
      <w:numFmt w:val="decimal"/>
      <w:lvlText w:val="%1"/>
      <w:lvlJc w:val="left"/>
      <w:pPr>
        <w:ind w:left="360" w:hanging="360"/>
      </w:pPr>
      <w:rPr>
        <w:rFonts w:hint="default"/>
        <w:b w:val="0"/>
      </w:rPr>
    </w:lvl>
    <w:lvl w:ilvl="1">
      <w:start w:val="1"/>
      <w:numFmt w:val="decimal"/>
      <w:lvlText w:val="%1.%2"/>
      <w:lvlJc w:val="left"/>
      <w:pPr>
        <w:ind w:left="-246" w:hanging="360"/>
      </w:pPr>
      <w:rPr>
        <w:rFonts w:hint="default"/>
        <w:b/>
      </w:rPr>
    </w:lvl>
    <w:lvl w:ilvl="2">
      <w:start w:val="1"/>
      <w:numFmt w:val="decimal"/>
      <w:lvlText w:val="%1.%2.%3"/>
      <w:lvlJc w:val="left"/>
      <w:pPr>
        <w:ind w:left="-492" w:hanging="720"/>
      </w:pPr>
      <w:rPr>
        <w:rFonts w:hint="default"/>
        <w:b/>
      </w:rPr>
    </w:lvl>
    <w:lvl w:ilvl="3">
      <w:start w:val="1"/>
      <w:numFmt w:val="decimal"/>
      <w:lvlText w:val="%1.%2.%3.%4"/>
      <w:lvlJc w:val="left"/>
      <w:pPr>
        <w:ind w:left="-109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950" w:hanging="1080"/>
      </w:pPr>
      <w:rPr>
        <w:rFonts w:hint="default"/>
        <w:b/>
      </w:rPr>
    </w:lvl>
    <w:lvl w:ilvl="6">
      <w:start w:val="1"/>
      <w:numFmt w:val="decimal"/>
      <w:lvlText w:val="%1.%2.%3.%4.%5.%6.%7"/>
      <w:lvlJc w:val="left"/>
      <w:pPr>
        <w:ind w:left="-2196" w:hanging="1440"/>
      </w:pPr>
      <w:rPr>
        <w:rFonts w:hint="default"/>
        <w:b/>
      </w:rPr>
    </w:lvl>
    <w:lvl w:ilvl="7">
      <w:start w:val="1"/>
      <w:numFmt w:val="decimal"/>
      <w:lvlText w:val="%1.%2.%3.%4.%5.%6.%7.%8"/>
      <w:lvlJc w:val="left"/>
      <w:pPr>
        <w:ind w:left="-2802" w:hanging="1440"/>
      </w:pPr>
      <w:rPr>
        <w:rFonts w:hint="default"/>
        <w:b/>
      </w:rPr>
    </w:lvl>
    <w:lvl w:ilvl="8">
      <w:start w:val="1"/>
      <w:numFmt w:val="decimal"/>
      <w:lvlText w:val="%1.%2.%3.%4.%5.%6.%7.%8.%9"/>
      <w:lvlJc w:val="left"/>
      <w:pPr>
        <w:ind w:left="-3048" w:hanging="1800"/>
      </w:pPr>
      <w:rPr>
        <w:rFonts w:hint="default"/>
        <w:b/>
      </w:rPr>
    </w:lvl>
  </w:abstractNum>
  <w:abstractNum w:abstractNumId="80">
    <w:nsid w:val="6DDB4556"/>
    <w:multiLevelType w:val="hybridMultilevel"/>
    <w:tmpl w:val="68026D3E"/>
    <w:lvl w:ilvl="0" w:tplc="3AF8BD3E">
      <w:start w:val="1"/>
      <w:numFmt w:val="decimal"/>
      <w:lvlText w:val="%1)"/>
      <w:lvlJc w:val="left"/>
      <w:pPr>
        <w:ind w:left="102" w:hanging="260"/>
      </w:pPr>
      <w:rPr>
        <w:rFonts w:ascii="Times New Roman" w:eastAsia="Times New Roman" w:hAnsi="Times New Roman" w:cs="Times New Roman" w:hint="default"/>
        <w:w w:val="100"/>
        <w:sz w:val="24"/>
        <w:szCs w:val="24"/>
      </w:rPr>
    </w:lvl>
    <w:lvl w:ilvl="1" w:tplc="A66854F0">
      <w:numFmt w:val="bullet"/>
      <w:lvlText w:val="•"/>
      <w:lvlJc w:val="left"/>
      <w:pPr>
        <w:ind w:left="1066" w:hanging="260"/>
      </w:pPr>
      <w:rPr>
        <w:rFonts w:hint="default"/>
      </w:rPr>
    </w:lvl>
    <w:lvl w:ilvl="2" w:tplc="E6002442">
      <w:numFmt w:val="bullet"/>
      <w:lvlText w:val="•"/>
      <w:lvlJc w:val="left"/>
      <w:pPr>
        <w:ind w:left="2033" w:hanging="260"/>
      </w:pPr>
      <w:rPr>
        <w:rFonts w:hint="default"/>
      </w:rPr>
    </w:lvl>
    <w:lvl w:ilvl="3" w:tplc="73D65172">
      <w:numFmt w:val="bullet"/>
      <w:lvlText w:val="•"/>
      <w:lvlJc w:val="left"/>
      <w:pPr>
        <w:ind w:left="2999" w:hanging="260"/>
      </w:pPr>
      <w:rPr>
        <w:rFonts w:hint="default"/>
      </w:rPr>
    </w:lvl>
    <w:lvl w:ilvl="4" w:tplc="14C2B6FA">
      <w:numFmt w:val="bullet"/>
      <w:lvlText w:val="•"/>
      <w:lvlJc w:val="left"/>
      <w:pPr>
        <w:ind w:left="3966" w:hanging="260"/>
      </w:pPr>
      <w:rPr>
        <w:rFonts w:hint="default"/>
      </w:rPr>
    </w:lvl>
    <w:lvl w:ilvl="5" w:tplc="1DF4811A">
      <w:numFmt w:val="bullet"/>
      <w:lvlText w:val="•"/>
      <w:lvlJc w:val="left"/>
      <w:pPr>
        <w:ind w:left="4933" w:hanging="260"/>
      </w:pPr>
      <w:rPr>
        <w:rFonts w:hint="default"/>
      </w:rPr>
    </w:lvl>
    <w:lvl w:ilvl="6" w:tplc="28709F7E">
      <w:numFmt w:val="bullet"/>
      <w:lvlText w:val="•"/>
      <w:lvlJc w:val="left"/>
      <w:pPr>
        <w:ind w:left="5899" w:hanging="260"/>
      </w:pPr>
      <w:rPr>
        <w:rFonts w:hint="default"/>
      </w:rPr>
    </w:lvl>
    <w:lvl w:ilvl="7" w:tplc="4A8EA310">
      <w:numFmt w:val="bullet"/>
      <w:lvlText w:val="•"/>
      <w:lvlJc w:val="left"/>
      <w:pPr>
        <w:ind w:left="6866" w:hanging="260"/>
      </w:pPr>
      <w:rPr>
        <w:rFonts w:hint="default"/>
      </w:rPr>
    </w:lvl>
    <w:lvl w:ilvl="8" w:tplc="458802B6">
      <w:numFmt w:val="bullet"/>
      <w:lvlText w:val="•"/>
      <w:lvlJc w:val="left"/>
      <w:pPr>
        <w:ind w:left="7833" w:hanging="260"/>
      </w:pPr>
      <w:rPr>
        <w:rFonts w:hint="default"/>
      </w:rPr>
    </w:lvl>
  </w:abstractNum>
  <w:abstractNum w:abstractNumId="81">
    <w:nsid w:val="6F5B49FE"/>
    <w:multiLevelType w:val="multilevel"/>
    <w:tmpl w:val="D42C4A2A"/>
    <w:lvl w:ilvl="0">
      <w:start w:val="1"/>
      <w:numFmt w:val="decimal"/>
      <w:lvlText w:val="%1."/>
      <w:lvlJc w:val="left"/>
      <w:pPr>
        <w:ind w:left="102" w:hanging="276"/>
        <w:jc w:val="right"/>
      </w:pPr>
      <w:rPr>
        <w:rFonts w:ascii="Times New Roman" w:eastAsia="Times New Roman" w:hAnsi="Times New Roman" w:cs="Times New Roman" w:hint="default"/>
        <w:spacing w:val="-27"/>
        <w:w w:val="100"/>
        <w:sz w:val="24"/>
        <w:szCs w:val="24"/>
      </w:rPr>
    </w:lvl>
    <w:lvl w:ilvl="1">
      <w:start w:val="1"/>
      <w:numFmt w:val="decimal"/>
      <w:lvlText w:val="%1.%2."/>
      <w:lvlJc w:val="left"/>
      <w:pPr>
        <w:ind w:left="102" w:hanging="432"/>
      </w:pPr>
      <w:rPr>
        <w:rFonts w:ascii="Times New Roman" w:eastAsia="Times New Roman" w:hAnsi="Times New Roman" w:cs="Times New Roman" w:hint="default"/>
        <w:w w:val="100"/>
        <w:sz w:val="24"/>
        <w:szCs w:val="24"/>
      </w:rPr>
    </w:lvl>
    <w:lvl w:ilvl="2">
      <w:numFmt w:val="bullet"/>
      <w:lvlText w:val="•"/>
      <w:lvlJc w:val="left"/>
      <w:pPr>
        <w:ind w:left="2033" w:hanging="432"/>
      </w:pPr>
      <w:rPr>
        <w:rFonts w:hint="default"/>
      </w:rPr>
    </w:lvl>
    <w:lvl w:ilvl="3">
      <w:numFmt w:val="bullet"/>
      <w:lvlText w:val="•"/>
      <w:lvlJc w:val="left"/>
      <w:pPr>
        <w:ind w:left="2999" w:hanging="432"/>
      </w:pPr>
      <w:rPr>
        <w:rFonts w:hint="default"/>
      </w:rPr>
    </w:lvl>
    <w:lvl w:ilvl="4">
      <w:numFmt w:val="bullet"/>
      <w:lvlText w:val="•"/>
      <w:lvlJc w:val="left"/>
      <w:pPr>
        <w:ind w:left="3966" w:hanging="432"/>
      </w:pPr>
      <w:rPr>
        <w:rFonts w:hint="default"/>
      </w:rPr>
    </w:lvl>
    <w:lvl w:ilvl="5">
      <w:numFmt w:val="bullet"/>
      <w:lvlText w:val="•"/>
      <w:lvlJc w:val="left"/>
      <w:pPr>
        <w:ind w:left="4933" w:hanging="432"/>
      </w:pPr>
      <w:rPr>
        <w:rFonts w:hint="default"/>
      </w:rPr>
    </w:lvl>
    <w:lvl w:ilvl="6">
      <w:numFmt w:val="bullet"/>
      <w:lvlText w:val="•"/>
      <w:lvlJc w:val="left"/>
      <w:pPr>
        <w:ind w:left="5899" w:hanging="432"/>
      </w:pPr>
      <w:rPr>
        <w:rFonts w:hint="default"/>
      </w:rPr>
    </w:lvl>
    <w:lvl w:ilvl="7">
      <w:numFmt w:val="bullet"/>
      <w:lvlText w:val="•"/>
      <w:lvlJc w:val="left"/>
      <w:pPr>
        <w:ind w:left="6866" w:hanging="432"/>
      </w:pPr>
      <w:rPr>
        <w:rFonts w:hint="default"/>
      </w:rPr>
    </w:lvl>
    <w:lvl w:ilvl="8">
      <w:numFmt w:val="bullet"/>
      <w:lvlText w:val="•"/>
      <w:lvlJc w:val="left"/>
      <w:pPr>
        <w:ind w:left="7833" w:hanging="432"/>
      </w:pPr>
      <w:rPr>
        <w:rFonts w:hint="default"/>
      </w:rPr>
    </w:lvl>
  </w:abstractNum>
  <w:abstractNum w:abstractNumId="82">
    <w:nsid w:val="70400631"/>
    <w:multiLevelType w:val="multilevel"/>
    <w:tmpl w:val="4B4861FC"/>
    <w:lvl w:ilvl="0">
      <w:start w:val="1"/>
      <w:numFmt w:val="decimal"/>
      <w:lvlText w:val="%1"/>
      <w:lvlJc w:val="left"/>
      <w:pPr>
        <w:ind w:left="360" w:hanging="360"/>
      </w:pPr>
      <w:rPr>
        <w:rFonts w:hint="default"/>
        <w:b/>
      </w:rPr>
    </w:lvl>
    <w:lvl w:ilvl="1">
      <w:start w:val="2"/>
      <w:numFmt w:val="decimal"/>
      <w:lvlText w:val="%1.%2"/>
      <w:lvlJc w:val="left"/>
      <w:pPr>
        <w:ind w:left="-246" w:hanging="360"/>
      </w:pPr>
      <w:rPr>
        <w:rFonts w:hint="default"/>
        <w:b/>
      </w:rPr>
    </w:lvl>
    <w:lvl w:ilvl="2">
      <w:start w:val="1"/>
      <w:numFmt w:val="decimal"/>
      <w:lvlText w:val="%1.%2.%3"/>
      <w:lvlJc w:val="left"/>
      <w:pPr>
        <w:ind w:left="-492" w:hanging="720"/>
      </w:pPr>
      <w:rPr>
        <w:rFonts w:hint="default"/>
        <w:b/>
      </w:rPr>
    </w:lvl>
    <w:lvl w:ilvl="3">
      <w:start w:val="1"/>
      <w:numFmt w:val="decimal"/>
      <w:lvlText w:val="%1.%2.%3.%4"/>
      <w:lvlJc w:val="left"/>
      <w:pPr>
        <w:ind w:left="-109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950" w:hanging="1080"/>
      </w:pPr>
      <w:rPr>
        <w:rFonts w:hint="default"/>
        <w:b/>
      </w:rPr>
    </w:lvl>
    <w:lvl w:ilvl="6">
      <w:start w:val="1"/>
      <w:numFmt w:val="decimal"/>
      <w:lvlText w:val="%1.%2.%3.%4.%5.%6.%7"/>
      <w:lvlJc w:val="left"/>
      <w:pPr>
        <w:ind w:left="-2196" w:hanging="1440"/>
      </w:pPr>
      <w:rPr>
        <w:rFonts w:hint="default"/>
        <w:b/>
      </w:rPr>
    </w:lvl>
    <w:lvl w:ilvl="7">
      <w:start w:val="1"/>
      <w:numFmt w:val="decimal"/>
      <w:lvlText w:val="%1.%2.%3.%4.%5.%6.%7.%8"/>
      <w:lvlJc w:val="left"/>
      <w:pPr>
        <w:ind w:left="-2802" w:hanging="1440"/>
      </w:pPr>
      <w:rPr>
        <w:rFonts w:hint="default"/>
        <w:b/>
      </w:rPr>
    </w:lvl>
    <w:lvl w:ilvl="8">
      <w:start w:val="1"/>
      <w:numFmt w:val="decimal"/>
      <w:lvlText w:val="%1.%2.%3.%4.%5.%6.%7.%8.%9"/>
      <w:lvlJc w:val="left"/>
      <w:pPr>
        <w:ind w:left="-3048" w:hanging="1800"/>
      </w:pPr>
      <w:rPr>
        <w:rFonts w:hint="default"/>
        <w:b/>
      </w:rPr>
    </w:lvl>
  </w:abstractNum>
  <w:abstractNum w:abstractNumId="83">
    <w:nsid w:val="707D4495"/>
    <w:multiLevelType w:val="hybridMultilevel"/>
    <w:tmpl w:val="A942DFB2"/>
    <w:lvl w:ilvl="0" w:tplc="5DCCC358">
      <w:start w:val="1"/>
      <w:numFmt w:val="decimal"/>
      <w:lvlText w:val="%1."/>
      <w:lvlJc w:val="left"/>
      <w:pPr>
        <w:ind w:left="102" w:hanging="365"/>
      </w:pPr>
      <w:rPr>
        <w:rFonts w:ascii="Times New Roman" w:eastAsia="Times New Roman" w:hAnsi="Times New Roman" w:cs="Times New Roman" w:hint="default"/>
        <w:spacing w:val="-21"/>
        <w:w w:val="100"/>
        <w:sz w:val="24"/>
        <w:szCs w:val="24"/>
      </w:rPr>
    </w:lvl>
    <w:lvl w:ilvl="1" w:tplc="B37637BC">
      <w:numFmt w:val="bullet"/>
      <w:lvlText w:val="•"/>
      <w:lvlJc w:val="left"/>
      <w:pPr>
        <w:ind w:left="1066" w:hanging="365"/>
      </w:pPr>
      <w:rPr>
        <w:rFonts w:hint="default"/>
      </w:rPr>
    </w:lvl>
    <w:lvl w:ilvl="2" w:tplc="879E5E8A">
      <w:numFmt w:val="bullet"/>
      <w:lvlText w:val="•"/>
      <w:lvlJc w:val="left"/>
      <w:pPr>
        <w:ind w:left="2033" w:hanging="365"/>
      </w:pPr>
      <w:rPr>
        <w:rFonts w:hint="default"/>
      </w:rPr>
    </w:lvl>
    <w:lvl w:ilvl="3" w:tplc="5240D06C">
      <w:numFmt w:val="bullet"/>
      <w:lvlText w:val="•"/>
      <w:lvlJc w:val="left"/>
      <w:pPr>
        <w:ind w:left="2999" w:hanging="365"/>
      </w:pPr>
      <w:rPr>
        <w:rFonts w:hint="default"/>
      </w:rPr>
    </w:lvl>
    <w:lvl w:ilvl="4" w:tplc="407400B0">
      <w:numFmt w:val="bullet"/>
      <w:lvlText w:val="•"/>
      <w:lvlJc w:val="left"/>
      <w:pPr>
        <w:ind w:left="3966" w:hanging="365"/>
      </w:pPr>
      <w:rPr>
        <w:rFonts w:hint="default"/>
      </w:rPr>
    </w:lvl>
    <w:lvl w:ilvl="5" w:tplc="D9C61F78">
      <w:numFmt w:val="bullet"/>
      <w:lvlText w:val="•"/>
      <w:lvlJc w:val="left"/>
      <w:pPr>
        <w:ind w:left="4933" w:hanging="365"/>
      </w:pPr>
      <w:rPr>
        <w:rFonts w:hint="default"/>
      </w:rPr>
    </w:lvl>
    <w:lvl w:ilvl="6" w:tplc="8892AE74">
      <w:numFmt w:val="bullet"/>
      <w:lvlText w:val="•"/>
      <w:lvlJc w:val="left"/>
      <w:pPr>
        <w:ind w:left="5899" w:hanging="365"/>
      </w:pPr>
      <w:rPr>
        <w:rFonts w:hint="default"/>
      </w:rPr>
    </w:lvl>
    <w:lvl w:ilvl="7" w:tplc="4A3EA196">
      <w:numFmt w:val="bullet"/>
      <w:lvlText w:val="•"/>
      <w:lvlJc w:val="left"/>
      <w:pPr>
        <w:ind w:left="6866" w:hanging="365"/>
      </w:pPr>
      <w:rPr>
        <w:rFonts w:hint="default"/>
      </w:rPr>
    </w:lvl>
    <w:lvl w:ilvl="8" w:tplc="7662EE36">
      <w:numFmt w:val="bullet"/>
      <w:lvlText w:val="•"/>
      <w:lvlJc w:val="left"/>
      <w:pPr>
        <w:ind w:left="7833" w:hanging="365"/>
      </w:pPr>
      <w:rPr>
        <w:rFonts w:hint="default"/>
      </w:rPr>
    </w:lvl>
  </w:abstractNum>
  <w:abstractNum w:abstractNumId="84">
    <w:nsid w:val="709837A6"/>
    <w:multiLevelType w:val="multilevel"/>
    <w:tmpl w:val="41FE3B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nsid w:val="72BB3786"/>
    <w:multiLevelType w:val="hybridMultilevel"/>
    <w:tmpl w:val="77FC5DEA"/>
    <w:lvl w:ilvl="0" w:tplc="3754F958">
      <w:start w:val="1"/>
      <w:numFmt w:val="decimal"/>
      <w:lvlText w:val="%1."/>
      <w:lvlJc w:val="left"/>
      <w:pPr>
        <w:ind w:left="102" w:hanging="240"/>
      </w:pPr>
      <w:rPr>
        <w:rFonts w:ascii="Times New Roman" w:eastAsia="Times New Roman" w:hAnsi="Times New Roman" w:cs="Times New Roman" w:hint="default"/>
        <w:spacing w:val="-8"/>
        <w:w w:val="100"/>
        <w:sz w:val="24"/>
        <w:szCs w:val="24"/>
      </w:rPr>
    </w:lvl>
    <w:lvl w:ilvl="1" w:tplc="612425CA">
      <w:numFmt w:val="bullet"/>
      <w:lvlText w:val="•"/>
      <w:lvlJc w:val="left"/>
      <w:pPr>
        <w:ind w:left="1066" w:hanging="240"/>
      </w:pPr>
      <w:rPr>
        <w:rFonts w:hint="default"/>
      </w:rPr>
    </w:lvl>
    <w:lvl w:ilvl="2" w:tplc="1792A0A2">
      <w:numFmt w:val="bullet"/>
      <w:lvlText w:val="•"/>
      <w:lvlJc w:val="left"/>
      <w:pPr>
        <w:ind w:left="2033" w:hanging="240"/>
      </w:pPr>
      <w:rPr>
        <w:rFonts w:hint="default"/>
      </w:rPr>
    </w:lvl>
    <w:lvl w:ilvl="3" w:tplc="02D04F50">
      <w:numFmt w:val="bullet"/>
      <w:lvlText w:val="•"/>
      <w:lvlJc w:val="left"/>
      <w:pPr>
        <w:ind w:left="2999" w:hanging="240"/>
      </w:pPr>
      <w:rPr>
        <w:rFonts w:hint="default"/>
      </w:rPr>
    </w:lvl>
    <w:lvl w:ilvl="4" w:tplc="49D24BA2">
      <w:numFmt w:val="bullet"/>
      <w:lvlText w:val="•"/>
      <w:lvlJc w:val="left"/>
      <w:pPr>
        <w:ind w:left="3966" w:hanging="240"/>
      </w:pPr>
      <w:rPr>
        <w:rFonts w:hint="default"/>
      </w:rPr>
    </w:lvl>
    <w:lvl w:ilvl="5" w:tplc="DDCA431E">
      <w:numFmt w:val="bullet"/>
      <w:lvlText w:val="•"/>
      <w:lvlJc w:val="left"/>
      <w:pPr>
        <w:ind w:left="4933" w:hanging="240"/>
      </w:pPr>
      <w:rPr>
        <w:rFonts w:hint="default"/>
      </w:rPr>
    </w:lvl>
    <w:lvl w:ilvl="6" w:tplc="2BE8E9EC">
      <w:numFmt w:val="bullet"/>
      <w:lvlText w:val="•"/>
      <w:lvlJc w:val="left"/>
      <w:pPr>
        <w:ind w:left="5899" w:hanging="240"/>
      </w:pPr>
      <w:rPr>
        <w:rFonts w:hint="default"/>
      </w:rPr>
    </w:lvl>
    <w:lvl w:ilvl="7" w:tplc="9F563448">
      <w:numFmt w:val="bullet"/>
      <w:lvlText w:val="•"/>
      <w:lvlJc w:val="left"/>
      <w:pPr>
        <w:ind w:left="6866" w:hanging="240"/>
      </w:pPr>
      <w:rPr>
        <w:rFonts w:hint="default"/>
      </w:rPr>
    </w:lvl>
    <w:lvl w:ilvl="8" w:tplc="23A6245E">
      <w:numFmt w:val="bullet"/>
      <w:lvlText w:val="•"/>
      <w:lvlJc w:val="left"/>
      <w:pPr>
        <w:ind w:left="7833" w:hanging="240"/>
      </w:pPr>
      <w:rPr>
        <w:rFonts w:hint="default"/>
      </w:rPr>
    </w:lvl>
  </w:abstractNum>
  <w:abstractNum w:abstractNumId="86">
    <w:nsid w:val="734A2865"/>
    <w:multiLevelType w:val="hybridMultilevel"/>
    <w:tmpl w:val="BD2E38F0"/>
    <w:lvl w:ilvl="0" w:tplc="CC00C71C">
      <w:start w:val="1"/>
      <w:numFmt w:val="decimal"/>
      <w:lvlText w:val="%1."/>
      <w:lvlJc w:val="left"/>
      <w:pPr>
        <w:ind w:left="102" w:hanging="293"/>
      </w:pPr>
      <w:rPr>
        <w:rFonts w:ascii="Times New Roman" w:eastAsia="Times New Roman" w:hAnsi="Times New Roman" w:cs="Times New Roman" w:hint="default"/>
        <w:spacing w:val="-12"/>
        <w:w w:val="100"/>
        <w:sz w:val="24"/>
        <w:szCs w:val="24"/>
      </w:rPr>
    </w:lvl>
    <w:lvl w:ilvl="1" w:tplc="394C878E">
      <w:numFmt w:val="bullet"/>
      <w:lvlText w:val="•"/>
      <w:lvlJc w:val="left"/>
      <w:pPr>
        <w:ind w:left="1066" w:hanging="293"/>
      </w:pPr>
      <w:rPr>
        <w:rFonts w:hint="default"/>
      </w:rPr>
    </w:lvl>
    <w:lvl w:ilvl="2" w:tplc="F2E4982A">
      <w:numFmt w:val="bullet"/>
      <w:lvlText w:val="•"/>
      <w:lvlJc w:val="left"/>
      <w:pPr>
        <w:ind w:left="2033" w:hanging="293"/>
      </w:pPr>
      <w:rPr>
        <w:rFonts w:hint="default"/>
      </w:rPr>
    </w:lvl>
    <w:lvl w:ilvl="3" w:tplc="01DCBE34">
      <w:numFmt w:val="bullet"/>
      <w:lvlText w:val="•"/>
      <w:lvlJc w:val="left"/>
      <w:pPr>
        <w:ind w:left="2999" w:hanging="293"/>
      </w:pPr>
      <w:rPr>
        <w:rFonts w:hint="default"/>
      </w:rPr>
    </w:lvl>
    <w:lvl w:ilvl="4" w:tplc="64F6BE0C">
      <w:numFmt w:val="bullet"/>
      <w:lvlText w:val="•"/>
      <w:lvlJc w:val="left"/>
      <w:pPr>
        <w:ind w:left="3966" w:hanging="293"/>
      </w:pPr>
      <w:rPr>
        <w:rFonts w:hint="default"/>
      </w:rPr>
    </w:lvl>
    <w:lvl w:ilvl="5" w:tplc="639E40B2">
      <w:numFmt w:val="bullet"/>
      <w:lvlText w:val="•"/>
      <w:lvlJc w:val="left"/>
      <w:pPr>
        <w:ind w:left="4933" w:hanging="293"/>
      </w:pPr>
      <w:rPr>
        <w:rFonts w:hint="default"/>
      </w:rPr>
    </w:lvl>
    <w:lvl w:ilvl="6" w:tplc="37E8137E">
      <w:numFmt w:val="bullet"/>
      <w:lvlText w:val="•"/>
      <w:lvlJc w:val="left"/>
      <w:pPr>
        <w:ind w:left="5899" w:hanging="293"/>
      </w:pPr>
      <w:rPr>
        <w:rFonts w:hint="default"/>
      </w:rPr>
    </w:lvl>
    <w:lvl w:ilvl="7" w:tplc="4CE8C60E">
      <w:numFmt w:val="bullet"/>
      <w:lvlText w:val="•"/>
      <w:lvlJc w:val="left"/>
      <w:pPr>
        <w:ind w:left="6866" w:hanging="293"/>
      </w:pPr>
      <w:rPr>
        <w:rFonts w:hint="default"/>
      </w:rPr>
    </w:lvl>
    <w:lvl w:ilvl="8" w:tplc="BD9EE894">
      <w:numFmt w:val="bullet"/>
      <w:lvlText w:val="•"/>
      <w:lvlJc w:val="left"/>
      <w:pPr>
        <w:ind w:left="7833" w:hanging="293"/>
      </w:pPr>
      <w:rPr>
        <w:rFonts w:hint="default"/>
      </w:rPr>
    </w:lvl>
  </w:abstractNum>
  <w:abstractNum w:abstractNumId="87">
    <w:nsid w:val="73CA6E65"/>
    <w:multiLevelType w:val="hybridMultilevel"/>
    <w:tmpl w:val="E3FE2758"/>
    <w:lvl w:ilvl="0" w:tplc="BAA4BDAE">
      <w:start w:val="1"/>
      <w:numFmt w:val="decimal"/>
      <w:lvlText w:val="%1)"/>
      <w:lvlJc w:val="left"/>
      <w:pPr>
        <w:ind w:left="102" w:hanging="260"/>
      </w:pPr>
      <w:rPr>
        <w:rFonts w:ascii="Times New Roman" w:eastAsia="Times New Roman" w:hAnsi="Times New Roman" w:cs="Times New Roman" w:hint="default"/>
        <w:w w:val="100"/>
        <w:sz w:val="24"/>
        <w:szCs w:val="24"/>
      </w:rPr>
    </w:lvl>
    <w:lvl w:ilvl="1" w:tplc="36604FA4">
      <w:numFmt w:val="bullet"/>
      <w:lvlText w:val="•"/>
      <w:lvlJc w:val="left"/>
      <w:pPr>
        <w:ind w:left="1066" w:hanging="260"/>
      </w:pPr>
      <w:rPr>
        <w:rFonts w:hint="default"/>
      </w:rPr>
    </w:lvl>
    <w:lvl w:ilvl="2" w:tplc="9E30085E">
      <w:numFmt w:val="bullet"/>
      <w:lvlText w:val="•"/>
      <w:lvlJc w:val="left"/>
      <w:pPr>
        <w:ind w:left="2033" w:hanging="260"/>
      </w:pPr>
      <w:rPr>
        <w:rFonts w:hint="default"/>
      </w:rPr>
    </w:lvl>
    <w:lvl w:ilvl="3" w:tplc="5A4449BE">
      <w:numFmt w:val="bullet"/>
      <w:lvlText w:val="•"/>
      <w:lvlJc w:val="left"/>
      <w:pPr>
        <w:ind w:left="2999" w:hanging="260"/>
      </w:pPr>
      <w:rPr>
        <w:rFonts w:hint="default"/>
      </w:rPr>
    </w:lvl>
    <w:lvl w:ilvl="4" w:tplc="5FC0E814">
      <w:numFmt w:val="bullet"/>
      <w:lvlText w:val="•"/>
      <w:lvlJc w:val="left"/>
      <w:pPr>
        <w:ind w:left="3966" w:hanging="260"/>
      </w:pPr>
      <w:rPr>
        <w:rFonts w:hint="default"/>
      </w:rPr>
    </w:lvl>
    <w:lvl w:ilvl="5" w:tplc="068689C6">
      <w:numFmt w:val="bullet"/>
      <w:lvlText w:val="•"/>
      <w:lvlJc w:val="left"/>
      <w:pPr>
        <w:ind w:left="4933" w:hanging="260"/>
      </w:pPr>
      <w:rPr>
        <w:rFonts w:hint="default"/>
      </w:rPr>
    </w:lvl>
    <w:lvl w:ilvl="6" w:tplc="EC9CD99E">
      <w:numFmt w:val="bullet"/>
      <w:lvlText w:val="•"/>
      <w:lvlJc w:val="left"/>
      <w:pPr>
        <w:ind w:left="5899" w:hanging="260"/>
      </w:pPr>
      <w:rPr>
        <w:rFonts w:hint="default"/>
      </w:rPr>
    </w:lvl>
    <w:lvl w:ilvl="7" w:tplc="1E88B81E">
      <w:numFmt w:val="bullet"/>
      <w:lvlText w:val="•"/>
      <w:lvlJc w:val="left"/>
      <w:pPr>
        <w:ind w:left="6866" w:hanging="260"/>
      </w:pPr>
      <w:rPr>
        <w:rFonts w:hint="default"/>
      </w:rPr>
    </w:lvl>
    <w:lvl w:ilvl="8" w:tplc="CA0CC9EC">
      <w:numFmt w:val="bullet"/>
      <w:lvlText w:val="•"/>
      <w:lvlJc w:val="left"/>
      <w:pPr>
        <w:ind w:left="7833" w:hanging="260"/>
      </w:pPr>
      <w:rPr>
        <w:rFonts w:hint="default"/>
      </w:rPr>
    </w:lvl>
  </w:abstractNum>
  <w:abstractNum w:abstractNumId="88">
    <w:nsid w:val="75DE291B"/>
    <w:multiLevelType w:val="hybridMultilevel"/>
    <w:tmpl w:val="3FD0810E"/>
    <w:lvl w:ilvl="0" w:tplc="9B242768">
      <w:start w:val="1"/>
      <w:numFmt w:val="decimal"/>
      <w:lvlText w:val="%1)"/>
      <w:lvlJc w:val="left"/>
      <w:pPr>
        <w:ind w:left="102" w:hanging="317"/>
      </w:pPr>
      <w:rPr>
        <w:rFonts w:ascii="Times New Roman" w:eastAsia="Times New Roman" w:hAnsi="Times New Roman" w:cs="Times New Roman" w:hint="default"/>
        <w:spacing w:val="-8"/>
        <w:w w:val="100"/>
        <w:sz w:val="24"/>
        <w:szCs w:val="24"/>
      </w:rPr>
    </w:lvl>
    <w:lvl w:ilvl="1" w:tplc="1592EBB4">
      <w:numFmt w:val="bullet"/>
      <w:lvlText w:val="•"/>
      <w:lvlJc w:val="left"/>
      <w:pPr>
        <w:ind w:left="1066" w:hanging="317"/>
      </w:pPr>
      <w:rPr>
        <w:rFonts w:hint="default"/>
      </w:rPr>
    </w:lvl>
    <w:lvl w:ilvl="2" w:tplc="EDDEE23E">
      <w:numFmt w:val="bullet"/>
      <w:lvlText w:val="•"/>
      <w:lvlJc w:val="left"/>
      <w:pPr>
        <w:ind w:left="2033" w:hanging="317"/>
      </w:pPr>
      <w:rPr>
        <w:rFonts w:hint="default"/>
      </w:rPr>
    </w:lvl>
    <w:lvl w:ilvl="3" w:tplc="F294B254">
      <w:numFmt w:val="bullet"/>
      <w:lvlText w:val="•"/>
      <w:lvlJc w:val="left"/>
      <w:pPr>
        <w:ind w:left="2999" w:hanging="317"/>
      </w:pPr>
      <w:rPr>
        <w:rFonts w:hint="default"/>
      </w:rPr>
    </w:lvl>
    <w:lvl w:ilvl="4" w:tplc="DE04E5CE">
      <w:numFmt w:val="bullet"/>
      <w:lvlText w:val="•"/>
      <w:lvlJc w:val="left"/>
      <w:pPr>
        <w:ind w:left="3966" w:hanging="317"/>
      </w:pPr>
      <w:rPr>
        <w:rFonts w:hint="default"/>
      </w:rPr>
    </w:lvl>
    <w:lvl w:ilvl="5" w:tplc="CF3A7DCC">
      <w:numFmt w:val="bullet"/>
      <w:lvlText w:val="•"/>
      <w:lvlJc w:val="left"/>
      <w:pPr>
        <w:ind w:left="4933" w:hanging="317"/>
      </w:pPr>
      <w:rPr>
        <w:rFonts w:hint="default"/>
      </w:rPr>
    </w:lvl>
    <w:lvl w:ilvl="6" w:tplc="A0EE36D4">
      <w:numFmt w:val="bullet"/>
      <w:lvlText w:val="•"/>
      <w:lvlJc w:val="left"/>
      <w:pPr>
        <w:ind w:left="5899" w:hanging="317"/>
      </w:pPr>
      <w:rPr>
        <w:rFonts w:hint="default"/>
      </w:rPr>
    </w:lvl>
    <w:lvl w:ilvl="7" w:tplc="D542010E">
      <w:numFmt w:val="bullet"/>
      <w:lvlText w:val="•"/>
      <w:lvlJc w:val="left"/>
      <w:pPr>
        <w:ind w:left="6866" w:hanging="317"/>
      </w:pPr>
      <w:rPr>
        <w:rFonts w:hint="default"/>
      </w:rPr>
    </w:lvl>
    <w:lvl w:ilvl="8" w:tplc="E6A4B40E">
      <w:numFmt w:val="bullet"/>
      <w:lvlText w:val="•"/>
      <w:lvlJc w:val="left"/>
      <w:pPr>
        <w:ind w:left="7833" w:hanging="317"/>
      </w:pPr>
      <w:rPr>
        <w:rFonts w:hint="default"/>
      </w:rPr>
    </w:lvl>
  </w:abstractNum>
  <w:abstractNum w:abstractNumId="89">
    <w:nsid w:val="79076437"/>
    <w:multiLevelType w:val="hybridMultilevel"/>
    <w:tmpl w:val="B9A81200"/>
    <w:lvl w:ilvl="0" w:tplc="DA62921C">
      <w:numFmt w:val="bullet"/>
      <w:lvlText w:val="-"/>
      <w:lvlJc w:val="left"/>
      <w:pPr>
        <w:ind w:left="102" w:hanging="204"/>
      </w:pPr>
      <w:rPr>
        <w:rFonts w:ascii="Times New Roman" w:eastAsia="Times New Roman" w:hAnsi="Times New Roman" w:cs="Times New Roman" w:hint="default"/>
        <w:spacing w:val="-8"/>
        <w:w w:val="99"/>
        <w:sz w:val="24"/>
        <w:szCs w:val="24"/>
      </w:rPr>
    </w:lvl>
    <w:lvl w:ilvl="1" w:tplc="C780F6AE">
      <w:numFmt w:val="bullet"/>
      <w:lvlText w:val="•"/>
      <w:lvlJc w:val="left"/>
      <w:pPr>
        <w:ind w:left="1066" w:hanging="204"/>
      </w:pPr>
      <w:rPr>
        <w:rFonts w:hint="default"/>
      </w:rPr>
    </w:lvl>
    <w:lvl w:ilvl="2" w:tplc="FE128938">
      <w:numFmt w:val="bullet"/>
      <w:lvlText w:val="•"/>
      <w:lvlJc w:val="left"/>
      <w:pPr>
        <w:ind w:left="2033" w:hanging="204"/>
      </w:pPr>
      <w:rPr>
        <w:rFonts w:hint="default"/>
      </w:rPr>
    </w:lvl>
    <w:lvl w:ilvl="3" w:tplc="B7782E98">
      <w:numFmt w:val="bullet"/>
      <w:lvlText w:val="•"/>
      <w:lvlJc w:val="left"/>
      <w:pPr>
        <w:ind w:left="2999" w:hanging="204"/>
      </w:pPr>
      <w:rPr>
        <w:rFonts w:hint="default"/>
      </w:rPr>
    </w:lvl>
    <w:lvl w:ilvl="4" w:tplc="E54A0370">
      <w:numFmt w:val="bullet"/>
      <w:lvlText w:val="•"/>
      <w:lvlJc w:val="left"/>
      <w:pPr>
        <w:ind w:left="3966" w:hanging="204"/>
      </w:pPr>
      <w:rPr>
        <w:rFonts w:hint="default"/>
      </w:rPr>
    </w:lvl>
    <w:lvl w:ilvl="5" w:tplc="473EA5AE">
      <w:numFmt w:val="bullet"/>
      <w:lvlText w:val="•"/>
      <w:lvlJc w:val="left"/>
      <w:pPr>
        <w:ind w:left="4933" w:hanging="204"/>
      </w:pPr>
      <w:rPr>
        <w:rFonts w:hint="default"/>
      </w:rPr>
    </w:lvl>
    <w:lvl w:ilvl="6" w:tplc="89D658DA">
      <w:numFmt w:val="bullet"/>
      <w:lvlText w:val="•"/>
      <w:lvlJc w:val="left"/>
      <w:pPr>
        <w:ind w:left="5899" w:hanging="204"/>
      </w:pPr>
      <w:rPr>
        <w:rFonts w:hint="default"/>
      </w:rPr>
    </w:lvl>
    <w:lvl w:ilvl="7" w:tplc="F5CE76D4">
      <w:numFmt w:val="bullet"/>
      <w:lvlText w:val="•"/>
      <w:lvlJc w:val="left"/>
      <w:pPr>
        <w:ind w:left="6866" w:hanging="204"/>
      </w:pPr>
      <w:rPr>
        <w:rFonts w:hint="default"/>
      </w:rPr>
    </w:lvl>
    <w:lvl w:ilvl="8" w:tplc="449EC96E">
      <w:numFmt w:val="bullet"/>
      <w:lvlText w:val="•"/>
      <w:lvlJc w:val="left"/>
      <w:pPr>
        <w:ind w:left="7833" w:hanging="204"/>
      </w:pPr>
      <w:rPr>
        <w:rFonts w:hint="default"/>
      </w:rPr>
    </w:lvl>
  </w:abstractNum>
  <w:abstractNum w:abstractNumId="90">
    <w:nsid w:val="7C010212"/>
    <w:multiLevelType w:val="hybridMultilevel"/>
    <w:tmpl w:val="569C0B9A"/>
    <w:lvl w:ilvl="0" w:tplc="77661A0A">
      <w:start w:val="1"/>
      <w:numFmt w:val="decimal"/>
      <w:lvlText w:val="%1)"/>
      <w:lvlJc w:val="left"/>
      <w:pPr>
        <w:ind w:left="102" w:hanging="295"/>
      </w:pPr>
      <w:rPr>
        <w:rFonts w:ascii="Times New Roman" w:eastAsia="Times New Roman" w:hAnsi="Times New Roman" w:cs="Times New Roman" w:hint="default"/>
        <w:spacing w:val="-29"/>
        <w:w w:val="100"/>
        <w:sz w:val="24"/>
        <w:szCs w:val="24"/>
      </w:rPr>
    </w:lvl>
    <w:lvl w:ilvl="1" w:tplc="4E244634">
      <w:numFmt w:val="bullet"/>
      <w:lvlText w:val="•"/>
      <w:lvlJc w:val="left"/>
      <w:pPr>
        <w:ind w:left="1066" w:hanging="295"/>
      </w:pPr>
      <w:rPr>
        <w:rFonts w:hint="default"/>
      </w:rPr>
    </w:lvl>
    <w:lvl w:ilvl="2" w:tplc="AED49E08">
      <w:numFmt w:val="bullet"/>
      <w:lvlText w:val="•"/>
      <w:lvlJc w:val="left"/>
      <w:pPr>
        <w:ind w:left="2033" w:hanging="295"/>
      </w:pPr>
      <w:rPr>
        <w:rFonts w:hint="default"/>
      </w:rPr>
    </w:lvl>
    <w:lvl w:ilvl="3" w:tplc="165AF662">
      <w:numFmt w:val="bullet"/>
      <w:lvlText w:val="•"/>
      <w:lvlJc w:val="left"/>
      <w:pPr>
        <w:ind w:left="2999" w:hanging="295"/>
      </w:pPr>
      <w:rPr>
        <w:rFonts w:hint="default"/>
      </w:rPr>
    </w:lvl>
    <w:lvl w:ilvl="4" w:tplc="D42A05B0">
      <w:numFmt w:val="bullet"/>
      <w:lvlText w:val="•"/>
      <w:lvlJc w:val="left"/>
      <w:pPr>
        <w:ind w:left="3966" w:hanging="295"/>
      </w:pPr>
      <w:rPr>
        <w:rFonts w:hint="default"/>
      </w:rPr>
    </w:lvl>
    <w:lvl w:ilvl="5" w:tplc="9E661870">
      <w:numFmt w:val="bullet"/>
      <w:lvlText w:val="•"/>
      <w:lvlJc w:val="left"/>
      <w:pPr>
        <w:ind w:left="4933" w:hanging="295"/>
      </w:pPr>
      <w:rPr>
        <w:rFonts w:hint="default"/>
      </w:rPr>
    </w:lvl>
    <w:lvl w:ilvl="6" w:tplc="C4B4C00A">
      <w:numFmt w:val="bullet"/>
      <w:lvlText w:val="•"/>
      <w:lvlJc w:val="left"/>
      <w:pPr>
        <w:ind w:left="5899" w:hanging="295"/>
      </w:pPr>
      <w:rPr>
        <w:rFonts w:hint="default"/>
      </w:rPr>
    </w:lvl>
    <w:lvl w:ilvl="7" w:tplc="C5000590">
      <w:numFmt w:val="bullet"/>
      <w:lvlText w:val="•"/>
      <w:lvlJc w:val="left"/>
      <w:pPr>
        <w:ind w:left="6866" w:hanging="295"/>
      </w:pPr>
      <w:rPr>
        <w:rFonts w:hint="default"/>
      </w:rPr>
    </w:lvl>
    <w:lvl w:ilvl="8" w:tplc="C27A5A5A">
      <w:numFmt w:val="bullet"/>
      <w:lvlText w:val="•"/>
      <w:lvlJc w:val="left"/>
      <w:pPr>
        <w:ind w:left="7833" w:hanging="295"/>
      </w:pPr>
      <w:rPr>
        <w:rFonts w:hint="default"/>
      </w:rPr>
    </w:lvl>
  </w:abstractNum>
  <w:abstractNum w:abstractNumId="91">
    <w:nsid w:val="7D6B46AB"/>
    <w:multiLevelType w:val="hybridMultilevel"/>
    <w:tmpl w:val="C7A48E52"/>
    <w:lvl w:ilvl="0" w:tplc="784C6D52">
      <w:start w:val="1"/>
      <w:numFmt w:val="decimal"/>
      <w:lvlText w:val="%1."/>
      <w:lvlJc w:val="left"/>
      <w:pPr>
        <w:ind w:left="102" w:hanging="264"/>
      </w:pPr>
      <w:rPr>
        <w:rFonts w:ascii="Times New Roman" w:eastAsia="Times New Roman" w:hAnsi="Times New Roman" w:cs="Times New Roman" w:hint="default"/>
        <w:w w:val="100"/>
        <w:sz w:val="24"/>
        <w:szCs w:val="24"/>
      </w:rPr>
    </w:lvl>
    <w:lvl w:ilvl="1" w:tplc="5CC67D52">
      <w:numFmt w:val="bullet"/>
      <w:lvlText w:val="•"/>
      <w:lvlJc w:val="left"/>
      <w:pPr>
        <w:ind w:left="1066" w:hanging="264"/>
      </w:pPr>
      <w:rPr>
        <w:rFonts w:hint="default"/>
      </w:rPr>
    </w:lvl>
    <w:lvl w:ilvl="2" w:tplc="526E9BD2">
      <w:numFmt w:val="bullet"/>
      <w:lvlText w:val="•"/>
      <w:lvlJc w:val="left"/>
      <w:pPr>
        <w:ind w:left="2033" w:hanging="264"/>
      </w:pPr>
      <w:rPr>
        <w:rFonts w:hint="default"/>
      </w:rPr>
    </w:lvl>
    <w:lvl w:ilvl="3" w:tplc="57BC3996">
      <w:numFmt w:val="bullet"/>
      <w:lvlText w:val="•"/>
      <w:lvlJc w:val="left"/>
      <w:pPr>
        <w:ind w:left="2999" w:hanging="264"/>
      </w:pPr>
      <w:rPr>
        <w:rFonts w:hint="default"/>
      </w:rPr>
    </w:lvl>
    <w:lvl w:ilvl="4" w:tplc="805E1E26">
      <w:numFmt w:val="bullet"/>
      <w:lvlText w:val="•"/>
      <w:lvlJc w:val="left"/>
      <w:pPr>
        <w:ind w:left="3966" w:hanging="264"/>
      </w:pPr>
      <w:rPr>
        <w:rFonts w:hint="default"/>
      </w:rPr>
    </w:lvl>
    <w:lvl w:ilvl="5" w:tplc="1D4443B4">
      <w:numFmt w:val="bullet"/>
      <w:lvlText w:val="•"/>
      <w:lvlJc w:val="left"/>
      <w:pPr>
        <w:ind w:left="4933" w:hanging="264"/>
      </w:pPr>
      <w:rPr>
        <w:rFonts w:hint="default"/>
      </w:rPr>
    </w:lvl>
    <w:lvl w:ilvl="6" w:tplc="D8327414">
      <w:numFmt w:val="bullet"/>
      <w:lvlText w:val="•"/>
      <w:lvlJc w:val="left"/>
      <w:pPr>
        <w:ind w:left="5899" w:hanging="264"/>
      </w:pPr>
      <w:rPr>
        <w:rFonts w:hint="default"/>
      </w:rPr>
    </w:lvl>
    <w:lvl w:ilvl="7" w:tplc="BC326CDE">
      <w:numFmt w:val="bullet"/>
      <w:lvlText w:val="•"/>
      <w:lvlJc w:val="left"/>
      <w:pPr>
        <w:ind w:left="6866" w:hanging="264"/>
      </w:pPr>
      <w:rPr>
        <w:rFonts w:hint="default"/>
      </w:rPr>
    </w:lvl>
    <w:lvl w:ilvl="8" w:tplc="F65823AE">
      <w:numFmt w:val="bullet"/>
      <w:lvlText w:val="•"/>
      <w:lvlJc w:val="left"/>
      <w:pPr>
        <w:ind w:left="7833" w:hanging="264"/>
      </w:pPr>
      <w:rPr>
        <w:rFonts w:hint="default"/>
      </w:rPr>
    </w:lvl>
  </w:abstractNum>
  <w:abstractNum w:abstractNumId="92">
    <w:nsid w:val="7DDD6427"/>
    <w:multiLevelType w:val="hybridMultilevel"/>
    <w:tmpl w:val="EB86F47E"/>
    <w:lvl w:ilvl="0" w:tplc="5150C160">
      <w:start w:val="1"/>
      <w:numFmt w:val="decimal"/>
      <w:lvlText w:val="%1."/>
      <w:lvlJc w:val="left"/>
      <w:pPr>
        <w:ind w:left="102" w:hanging="252"/>
      </w:pPr>
      <w:rPr>
        <w:rFonts w:ascii="Times New Roman" w:eastAsia="Times New Roman" w:hAnsi="Times New Roman" w:cs="Times New Roman" w:hint="default"/>
        <w:w w:val="100"/>
        <w:sz w:val="24"/>
        <w:szCs w:val="24"/>
      </w:rPr>
    </w:lvl>
    <w:lvl w:ilvl="1" w:tplc="04D0DFE2">
      <w:numFmt w:val="bullet"/>
      <w:lvlText w:val="•"/>
      <w:lvlJc w:val="left"/>
      <w:pPr>
        <w:ind w:left="1066" w:hanging="252"/>
      </w:pPr>
      <w:rPr>
        <w:rFonts w:hint="default"/>
      </w:rPr>
    </w:lvl>
    <w:lvl w:ilvl="2" w:tplc="89724586">
      <w:numFmt w:val="bullet"/>
      <w:lvlText w:val="•"/>
      <w:lvlJc w:val="left"/>
      <w:pPr>
        <w:ind w:left="2033" w:hanging="252"/>
      </w:pPr>
      <w:rPr>
        <w:rFonts w:hint="default"/>
      </w:rPr>
    </w:lvl>
    <w:lvl w:ilvl="3" w:tplc="B476A812">
      <w:numFmt w:val="bullet"/>
      <w:lvlText w:val="•"/>
      <w:lvlJc w:val="left"/>
      <w:pPr>
        <w:ind w:left="2999" w:hanging="252"/>
      </w:pPr>
      <w:rPr>
        <w:rFonts w:hint="default"/>
      </w:rPr>
    </w:lvl>
    <w:lvl w:ilvl="4" w:tplc="2FFA04BE">
      <w:numFmt w:val="bullet"/>
      <w:lvlText w:val="•"/>
      <w:lvlJc w:val="left"/>
      <w:pPr>
        <w:ind w:left="3966" w:hanging="252"/>
      </w:pPr>
      <w:rPr>
        <w:rFonts w:hint="default"/>
      </w:rPr>
    </w:lvl>
    <w:lvl w:ilvl="5" w:tplc="39CE0812">
      <w:numFmt w:val="bullet"/>
      <w:lvlText w:val="•"/>
      <w:lvlJc w:val="left"/>
      <w:pPr>
        <w:ind w:left="4933" w:hanging="252"/>
      </w:pPr>
      <w:rPr>
        <w:rFonts w:hint="default"/>
      </w:rPr>
    </w:lvl>
    <w:lvl w:ilvl="6" w:tplc="E5CA03A6">
      <w:numFmt w:val="bullet"/>
      <w:lvlText w:val="•"/>
      <w:lvlJc w:val="left"/>
      <w:pPr>
        <w:ind w:left="5899" w:hanging="252"/>
      </w:pPr>
      <w:rPr>
        <w:rFonts w:hint="default"/>
      </w:rPr>
    </w:lvl>
    <w:lvl w:ilvl="7" w:tplc="4AC4A908">
      <w:numFmt w:val="bullet"/>
      <w:lvlText w:val="•"/>
      <w:lvlJc w:val="left"/>
      <w:pPr>
        <w:ind w:left="6866" w:hanging="252"/>
      </w:pPr>
      <w:rPr>
        <w:rFonts w:hint="default"/>
      </w:rPr>
    </w:lvl>
    <w:lvl w:ilvl="8" w:tplc="0400DC30">
      <w:numFmt w:val="bullet"/>
      <w:lvlText w:val="•"/>
      <w:lvlJc w:val="left"/>
      <w:pPr>
        <w:ind w:left="7833" w:hanging="252"/>
      </w:pPr>
      <w:rPr>
        <w:rFonts w:hint="default"/>
      </w:rPr>
    </w:lvl>
  </w:abstractNum>
  <w:abstractNum w:abstractNumId="93">
    <w:nsid w:val="7DEF084B"/>
    <w:multiLevelType w:val="hybridMultilevel"/>
    <w:tmpl w:val="903E38EA"/>
    <w:lvl w:ilvl="0" w:tplc="CCFECD52">
      <w:start w:val="1"/>
      <w:numFmt w:val="decimal"/>
      <w:lvlText w:val="%1)"/>
      <w:lvlJc w:val="left"/>
      <w:pPr>
        <w:ind w:left="102" w:hanging="329"/>
      </w:pPr>
      <w:rPr>
        <w:rFonts w:ascii="Times New Roman" w:eastAsia="Times New Roman" w:hAnsi="Times New Roman" w:cs="Times New Roman" w:hint="default"/>
        <w:spacing w:val="-8"/>
        <w:w w:val="100"/>
        <w:sz w:val="24"/>
        <w:szCs w:val="24"/>
      </w:rPr>
    </w:lvl>
    <w:lvl w:ilvl="1" w:tplc="7A442652">
      <w:numFmt w:val="bullet"/>
      <w:lvlText w:val="•"/>
      <w:lvlJc w:val="left"/>
      <w:pPr>
        <w:ind w:left="1066" w:hanging="329"/>
      </w:pPr>
      <w:rPr>
        <w:rFonts w:hint="default"/>
      </w:rPr>
    </w:lvl>
    <w:lvl w:ilvl="2" w:tplc="810AE5F4">
      <w:numFmt w:val="bullet"/>
      <w:lvlText w:val="•"/>
      <w:lvlJc w:val="left"/>
      <w:pPr>
        <w:ind w:left="2033" w:hanging="329"/>
      </w:pPr>
      <w:rPr>
        <w:rFonts w:hint="default"/>
      </w:rPr>
    </w:lvl>
    <w:lvl w:ilvl="3" w:tplc="6318274E">
      <w:numFmt w:val="bullet"/>
      <w:lvlText w:val="•"/>
      <w:lvlJc w:val="left"/>
      <w:pPr>
        <w:ind w:left="2999" w:hanging="329"/>
      </w:pPr>
      <w:rPr>
        <w:rFonts w:hint="default"/>
      </w:rPr>
    </w:lvl>
    <w:lvl w:ilvl="4" w:tplc="5F92DE14">
      <w:numFmt w:val="bullet"/>
      <w:lvlText w:val="•"/>
      <w:lvlJc w:val="left"/>
      <w:pPr>
        <w:ind w:left="3966" w:hanging="329"/>
      </w:pPr>
      <w:rPr>
        <w:rFonts w:hint="default"/>
      </w:rPr>
    </w:lvl>
    <w:lvl w:ilvl="5" w:tplc="2A6A73E0">
      <w:numFmt w:val="bullet"/>
      <w:lvlText w:val="•"/>
      <w:lvlJc w:val="left"/>
      <w:pPr>
        <w:ind w:left="4933" w:hanging="329"/>
      </w:pPr>
      <w:rPr>
        <w:rFonts w:hint="default"/>
      </w:rPr>
    </w:lvl>
    <w:lvl w:ilvl="6" w:tplc="CBC249F8">
      <w:numFmt w:val="bullet"/>
      <w:lvlText w:val="•"/>
      <w:lvlJc w:val="left"/>
      <w:pPr>
        <w:ind w:left="5899" w:hanging="329"/>
      </w:pPr>
      <w:rPr>
        <w:rFonts w:hint="default"/>
      </w:rPr>
    </w:lvl>
    <w:lvl w:ilvl="7" w:tplc="0E66B5F8">
      <w:numFmt w:val="bullet"/>
      <w:lvlText w:val="•"/>
      <w:lvlJc w:val="left"/>
      <w:pPr>
        <w:ind w:left="6866" w:hanging="329"/>
      </w:pPr>
      <w:rPr>
        <w:rFonts w:hint="default"/>
      </w:rPr>
    </w:lvl>
    <w:lvl w:ilvl="8" w:tplc="626E9616">
      <w:numFmt w:val="bullet"/>
      <w:lvlText w:val="•"/>
      <w:lvlJc w:val="left"/>
      <w:pPr>
        <w:ind w:left="7833" w:hanging="329"/>
      </w:pPr>
      <w:rPr>
        <w:rFonts w:hint="default"/>
      </w:rPr>
    </w:lvl>
  </w:abstractNum>
  <w:abstractNum w:abstractNumId="94">
    <w:nsid w:val="7DFF74A2"/>
    <w:multiLevelType w:val="hybridMultilevel"/>
    <w:tmpl w:val="65F83170"/>
    <w:lvl w:ilvl="0" w:tplc="12D23EB4">
      <w:start w:val="1"/>
      <w:numFmt w:val="decimal"/>
      <w:lvlText w:val="%1."/>
      <w:lvlJc w:val="left"/>
      <w:pPr>
        <w:ind w:left="102" w:hanging="240"/>
        <w:jc w:val="right"/>
      </w:pPr>
      <w:rPr>
        <w:rFonts w:ascii="Times New Roman" w:eastAsia="Times New Roman" w:hAnsi="Times New Roman" w:cs="Times New Roman" w:hint="default"/>
        <w:spacing w:val="-8"/>
        <w:w w:val="100"/>
        <w:sz w:val="24"/>
        <w:szCs w:val="24"/>
      </w:rPr>
    </w:lvl>
    <w:lvl w:ilvl="1" w:tplc="E33E42C2">
      <w:numFmt w:val="bullet"/>
      <w:lvlText w:val="•"/>
      <w:lvlJc w:val="left"/>
      <w:pPr>
        <w:ind w:left="1066" w:hanging="240"/>
      </w:pPr>
      <w:rPr>
        <w:rFonts w:hint="default"/>
      </w:rPr>
    </w:lvl>
    <w:lvl w:ilvl="2" w:tplc="986C1318">
      <w:numFmt w:val="bullet"/>
      <w:lvlText w:val="•"/>
      <w:lvlJc w:val="left"/>
      <w:pPr>
        <w:ind w:left="2033" w:hanging="240"/>
      </w:pPr>
      <w:rPr>
        <w:rFonts w:hint="default"/>
      </w:rPr>
    </w:lvl>
    <w:lvl w:ilvl="3" w:tplc="00CABE86">
      <w:numFmt w:val="bullet"/>
      <w:lvlText w:val="•"/>
      <w:lvlJc w:val="left"/>
      <w:pPr>
        <w:ind w:left="2999" w:hanging="240"/>
      </w:pPr>
      <w:rPr>
        <w:rFonts w:hint="default"/>
      </w:rPr>
    </w:lvl>
    <w:lvl w:ilvl="4" w:tplc="C04CA39E">
      <w:numFmt w:val="bullet"/>
      <w:lvlText w:val="•"/>
      <w:lvlJc w:val="left"/>
      <w:pPr>
        <w:ind w:left="3966" w:hanging="240"/>
      </w:pPr>
      <w:rPr>
        <w:rFonts w:hint="default"/>
      </w:rPr>
    </w:lvl>
    <w:lvl w:ilvl="5" w:tplc="5F7EC2C6">
      <w:numFmt w:val="bullet"/>
      <w:lvlText w:val="•"/>
      <w:lvlJc w:val="left"/>
      <w:pPr>
        <w:ind w:left="4933" w:hanging="240"/>
      </w:pPr>
      <w:rPr>
        <w:rFonts w:hint="default"/>
      </w:rPr>
    </w:lvl>
    <w:lvl w:ilvl="6" w:tplc="A4F4C928">
      <w:numFmt w:val="bullet"/>
      <w:lvlText w:val="•"/>
      <w:lvlJc w:val="left"/>
      <w:pPr>
        <w:ind w:left="5899" w:hanging="240"/>
      </w:pPr>
      <w:rPr>
        <w:rFonts w:hint="default"/>
      </w:rPr>
    </w:lvl>
    <w:lvl w:ilvl="7" w:tplc="81A41040">
      <w:numFmt w:val="bullet"/>
      <w:lvlText w:val="•"/>
      <w:lvlJc w:val="left"/>
      <w:pPr>
        <w:ind w:left="6866" w:hanging="240"/>
      </w:pPr>
      <w:rPr>
        <w:rFonts w:hint="default"/>
      </w:rPr>
    </w:lvl>
    <w:lvl w:ilvl="8" w:tplc="D60C3A42">
      <w:numFmt w:val="bullet"/>
      <w:lvlText w:val="•"/>
      <w:lvlJc w:val="left"/>
      <w:pPr>
        <w:ind w:left="7833" w:hanging="240"/>
      </w:pPr>
      <w:rPr>
        <w:rFonts w:hint="default"/>
      </w:rPr>
    </w:lvl>
  </w:abstractNum>
  <w:num w:numId="1">
    <w:abstractNumId w:val="29"/>
  </w:num>
  <w:num w:numId="2">
    <w:abstractNumId w:val="9"/>
  </w:num>
  <w:num w:numId="3">
    <w:abstractNumId w:val="93"/>
  </w:num>
  <w:num w:numId="4">
    <w:abstractNumId w:val="53"/>
  </w:num>
  <w:num w:numId="5">
    <w:abstractNumId w:val="51"/>
  </w:num>
  <w:num w:numId="6">
    <w:abstractNumId w:val="61"/>
  </w:num>
  <w:num w:numId="7">
    <w:abstractNumId w:val="11"/>
  </w:num>
  <w:num w:numId="8">
    <w:abstractNumId w:val="10"/>
  </w:num>
  <w:num w:numId="9">
    <w:abstractNumId w:val="62"/>
  </w:num>
  <w:num w:numId="10">
    <w:abstractNumId w:val="87"/>
  </w:num>
  <w:num w:numId="11">
    <w:abstractNumId w:val="2"/>
  </w:num>
  <w:num w:numId="12">
    <w:abstractNumId w:val="50"/>
  </w:num>
  <w:num w:numId="13">
    <w:abstractNumId w:val="22"/>
  </w:num>
  <w:num w:numId="14">
    <w:abstractNumId w:val="52"/>
  </w:num>
  <w:num w:numId="15">
    <w:abstractNumId w:val="80"/>
  </w:num>
  <w:num w:numId="16">
    <w:abstractNumId w:val="49"/>
  </w:num>
  <w:num w:numId="17">
    <w:abstractNumId w:val="76"/>
  </w:num>
  <w:num w:numId="18">
    <w:abstractNumId w:val="35"/>
  </w:num>
  <w:num w:numId="19">
    <w:abstractNumId w:val="73"/>
  </w:num>
  <w:num w:numId="20">
    <w:abstractNumId w:val="45"/>
  </w:num>
  <w:num w:numId="21">
    <w:abstractNumId w:val="27"/>
  </w:num>
  <w:num w:numId="22">
    <w:abstractNumId w:val="18"/>
  </w:num>
  <w:num w:numId="23">
    <w:abstractNumId w:val="4"/>
  </w:num>
  <w:num w:numId="24">
    <w:abstractNumId w:val="8"/>
  </w:num>
  <w:num w:numId="25">
    <w:abstractNumId w:val="25"/>
  </w:num>
  <w:num w:numId="26">
    <w:abstractNumId w:val="41"/>
  </w:num>
  <w:num w:numId="27">
    <w:abstractNumId w:val="32"/>
  </w:num>
  <w:num w:numId="28">
    <w:abstractNumId w:val="71"/>
  </w:num>
  <w:num w:numId="29">
    <w:abstractNumId w:val="38"/>
  </w:num>
  <w:num w:numId="30">
    <w:abstractNumId w:val="47"/>
  </w:num>
  <w:num w:numId="31">
    <w:abstractNumId w:val="43"/>
  </w:num>
  <w:num w:numId="32">
    <w:abstractNumId w:val="72"/>
  </w:num>
  <w:num w:numId="33">
    <w:abstractNumId w:val="12"/>
  </w:num>
  <w:num w:numId="34">
    <w:abstractNumId w:val="15"/>
  </w:num>
  <w:num w:numId="35">
    <w:abstractNumId w:val="63"/>
  </w:num>
  <w:num w:numId="36">
    <w:abstractNumId w:val="90"/>
  </w:num>
  <w:num w:numId="37">
    <w:abstractNumId w:val="59"/>
  </w:num>
  <w:num w:numId="38">
    <w:abstractNumId w:val="83"/>
  </w:num>
  <w:num w:numId="39">
    <w:abstractNumId w:val="6"/>
  </w:num>
  <w:num w:numId="40">
    <w:abstractNumId w:val="75"/>
  </w:num>
  <w:num w:numId="41">
    <w:abstractNumId w:val="85"/>
  </w:num>
  <w:num w:numId="42">
    <w:abstractNumId w:val="55"/>
  </w:num>
  <w:num w:numId="43">
    <w:abstractNumId w:val="1"/>
  </w:num>
  <w:num w:numId="44">
    <w:abstractNumId w:val="31"/>
  </w:num>
  <w:num w:numId="45">
    <w:abstractNumId w:val="20"/>
  </w:num>
  <w:num w:numId="46">
    <w:abstractNumId w:val="69"/>
  </w:num>
  <w:num w:numId="47">
    <w:abstractNumId w:val="48"/>
  </w:num>
  <w:num w:numId="48">
    <w:abstractNumId w:val="37"/>
  </w:num>
  <w:num w:numId="49">
    <w:abstractNumId w:val="19"/>
  </w:num>
  <w:num w:numId="50">
    <w:abstractNumId w:val="7"/>
  </w:num>
  <w:num w:numId="51">
    <w:abstractNumId w:val="46"/>
  </w:num>
  <w:num w:numId="52">
    <w:abstractNumId w:val="68"/>
  </w:num>
  <w:num w:numId="53">
    <w:abstractNumId w:val="33"/>
  </w:num>
  <w:num w:numId="54">
    <w:abstractNumId w:val="92"/>
  </w:num>
  <w:num w:numId="55">
    <w:abstractNumId w:val="66"/>
  </w:num>
  <w:num w:numId="56">
    <w:abstractNumId w:val="78"/>
  </w:num>
  <w:num w:numId="57">
    <w:abstractNumId w:val="24"/>
  </w:num>
  <w:num w:numId="58">
    <w:abstractNumId w:val="81"/>
  </w:num>
  <w:num w:numId="59">
    <w:abstractNumId w:val="60"/>
  </w:num>
  <w:num w:numId="60">
    <w:abstractNumId w:val="54"/>
  </w:num>
  <w:num w:numId="61">
    <w:abstractNumId w:val="30"/>
  </w:num>
  <w:num w:numId="62">
    <w:abstractNumId w:val="67"/>
  </w:num>
  <w:num w:numId="63">
    <w:abstractNumId w:val="65"/>
  </w:num>
  <w:num w:numId="64">
    <w:abstractNumId w:val="23"/>
  </w:num>
  <w:num w:numId="65">
    <w:abstractNumId w:val="86"/>
  </w:num>
  <w:num w:numId="66">
    <w:abstractNumId w:val="91"/>
  </w:num>
  <w:num w:numId="67">
    <w:abstractNumId w:val="36"/>
  </w:num>
  <w:num w:numId="68">
    <w:abstractNumId w:val="58"/>
  </w:num>
  <w:num w:numId="69">
    <w:abstractNumId w:val="70"/>
  </w:num>
  <w:num w:numId="70">
    <w:abstractNumId w:val="34"/>
  </w:num>
  <w:num w:numId="71">
    <w:abstractNumId w:val="64"/>
  </w:num>
  <w:num w:numId="72">
    <w:abstractNumId w:val="56"/>
  </w:num>
  <w:num w:numId="73">
    <w:abstractNumId w:val="40"/>
  </w:num>
  <w:num w:numId="74">
    <w:abstractNumId w:val="94"/>
  </w:num>
  <w:num w:numId="75">
    <w:abstractNumId w:val="57"/>
  </w:num>
  <w:num w:numId="76">
    <w:abstractNumId w:val="0"/>
  </w:num>
  <w:num w:numId="77">
    <w:abstractNumId w:val="88"/>
  </w:num>
  <w:num w:numId="78">
    <w:abstractNumId w:val="5"/>
  </w:num>
  <w:num w:numId="79">
    <w:abstractNumId w:val="17"/>
  </w:num>
  <w:num w:numId="80">
    <w:abstractNumId w:val="74"/>
  </w:num>
  <w:num w:numId="81">
    <w:abstractNumId w:val="14"/>
  </w:num>
  <w:num w:numId="82">
    <w:abstractNumId w:val="13"/>
  </w:num>
  <w:num w:numId="83">
    <w:abstractNumId w:val="44"/>
  </w:num>
  <w:num w:numId="84">
    <w:abstractNumId w:val="39"/>
  </w:num>
  <w:num w:numId="85">
    <w:abstractNumId w:val="89"/>
  </w:num>
  <w:num w:numId="86">
    <w:abstractNumId w:val="16"/>
  </w:num>
  <w:num w:numId="87">
    <w:abstractNumId w:val="79"/>
  </w:num>
  <w:num w:numId="88">
    <w:abstractNumId w:val="84"/>
  </w:num>
  <w:num w:numId="89">
    <w:abstractNumId w:val="82"/>
  </w:num>
  <w:num w:numId="90">
    <w:abstractNumId w:val="77"/>
  </w:num>
  <w:num w:numId="91">
    <w:abstractNumId w:val="3"/>
  </w:num>
  <w:num w:numId="92">
    <w:abstractNumId w:val="42"/>
  </w:num>
  <w:num w:numId="93">
    <w:abstractNumId w:val="28"/>
  </w:num>
  <w:num w:numId="94">
    <w:abstractNumId w:val="21"/>
  </w:num>
  <w:num w:numId="95">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compat>
  <w:rsids>
    <w:rsidRoot w:val="00BA17D9"/>
    <w:rsid w:val="00074F42"/>
    <w:rsid w:val="001745B3"/>
    <w:rsid w:val="001E7F43"/>
    <w:rsid w:val="00284E7C"/>
    <w:rsid w:val="002B152F"/>
    <w:rsid w:val="002C1470"/>
    <w:rsid w:val="00320AEE"/>
    <w:rsid w:val="00333B06"/>
    <w:rsid w:val="004906B7"/>
    <w:rsid w:val="004D1EEB"/>
    <w:rsid w:val="00506F40"/>
    <w:rsid w:val="00625F5C"/>
    <w:rsid w:val="00635DDE"/>
    <w:rsid w:val="006C692B"/>
    <w:rsid w:val="0070531D"/>
    <w:rsid w:val="00744A72"/>
    <w:rsid w:val="0081220A"/>
    <w:rsid w:val="00837B99"/>
    <w:rsid w:val="00851079"/>
    <w:rsid w:val="00872A00"/>
    <w:rsid w:val="008F5A32"/>
    <w:rsid w:val="00B35393"/>
    <w:rsid w:val="00BA17D9"/>
    <w:rsid w:val="00BC0E1B"/>
    <w:rsid w:val="00C4206B"/>
    <w:rsid w:val="00D13267"/>
    <w:rsid w:val="00D61D9C"/>
    <w:rsid w:val="00E40DE5"/>
    <w:rsid w:val="00F047A0"/>
    <w:rsid w:val="00FE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17D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7D9"/>
    <w:tblPr>
      <w:tblInd w:w="0" w:type="dxa"/>
      <w:tblCellMar>
        <w:top w:w="0" w:type="dxa"/>
        <w:left w:w="0" w:type="dxa"/>
        <w:bottom w:w="0" w:type="dxa"/>
        <w:right w:w="0" w:type="dxa"/>
      </w:tblCellMar>
    </w:tblPr>
  </w:style>
  <w:style w:type="paragraph" w:customStyle="1" w:styleId="TOC1">
    <w:name w:val="TOC 1"/>
    <w:basedOn w:val="a"/>
    <w:uiPriority w:val="1"/>
    <w:qFormat/>
    <w:rsid w:val="00BA17D9"/>
    <w:pPr>
      <w:spacing w:before="5" w:line="274" w:lineRule="exact"/>
      <w:ind w:left="102"/>
    </w:pPr>
    <w:rPr>
      <w:b/>
      <w:bCs/>
      <w:sz w:val="24"/>
      <w:szCs w:val="24"/>
    </w:rPr>
  </w:style>
  <w:style w:type="paragraph" w:customStyle="1" w:styleId="TOC2">
    <w:name w:val="TOC 2"/>
    <w:basedOn w:val="a"/>
    <w:uiPriority w:val="1"/>
    <w:qFormat/>
    <w:rsid w:val="00BA17D9"/>
    <w:pPr>
      <w:ind w:left="102"/>
    </w:pPr>
    <w:rPr>
      <w:sz w:val="24"/>
      <w:szCs w:val="24"/>
    </w:rPr>
  </w:style>
  <w:style w:type="paragraph" w:styleId="a3">
    <w:name w:val="Body Text"/>
    <w:basedOn w:val="a"/>
    <w:uiPriority w:val="1"/>
    <w:qFormat/>
    <w:rsid w:val="00BA17D9"/>
    <w:pPr>
      <w:ind w:left="102" w:firstLine="708"/>
      <w:jc w:val="both"/>
    </w:pPr>
    <w:rPr>
      <w:sz w:val="24"/>
      <w:szCs w:val="24"/>
    </w:rPr>
  </w:style>
  <w:style w:type="paragraph" w:customStyle="1" w:styleId="Heading1">
    <w:name w:val="Heading 1"/>
    <w:basedOn w:val="a"/>
    <w:uiPriority w:val="1"/>
    <w:qFormat/>
    <w:rsid w:val="00BA17D9"/>
    <w:pPr>
      <w:outlineLvl w:val="1"/>
    </w:pPr>
    <w:rPr>
      <w:sz w:val="27"/>
      <w:szCs w:val="27"/>
    </w:rPr>
  </w:style>
  <w:style w:type="paragraph" w:customStyle="1" w:styleId="Heading2">
    <w:name w:val="Heading 2"/>
    <w:basedOn w:val="a"/>
    <w:uiPriority w:val="1"/>
    <w:qFormat/>
    <w:rsid w:val="00BA17D9"/>
    <w:pPr>
      <w:ind w:left="810"/>
      <w:outlineLvl w:val="2"/>
    </w:pPr>
    <w:rPr>
      <w:b/>
      <w:bCs/>
      <w:sz w:val="24"/>
      <w:szCs w:val="24"/>
    </w:rPr>
  </w:style>
  <w:style w:type="paragraph" w:styleId="a4">
    <w:name w:val="List Paragraph"/>
    <w:basedOn w:val="a"/>
    <w:uiPriority w:val="1"/>
    <w:qFormat/>
    <w:rsid w:val="00BA17D9"/>
    <w:pPr>
      <w:ind w:left="102" w:firstLine="708"/>
      <w:jc w:val="both"/>
    </w:pPr>
  </w:style>
  <w:style w:type="paragraph" w:customStyle="1" w:styleId="TableParagraph">
    <w:name w:val="Table Paragraph"/>
    <w:basedOn w:val="a"/>
    <w:uiPriority w:val="1"/>
    <w:qFormat/>
    <w:rsid w:val="00BA17D9"/>
  </w:style>
  <w:style w:type="paragraph" w:styleId="a5">
    <w:name w:val="Balloon Text"/>
    <w:basedOn w:val="a"/>
    <w:link w:val="a6"/>
    <w:uiPriority w:val="99"/>
    <w:semiHidden/>
    <w:unhideWhenUsed/>
    <w:rsid w:val="00074F42"/>
    <w:rPr>
      <w:rFonts w:ascii="Tahoma" w:hAnsi="Tahoma" w:cs="Tahoma"/>
      <w:sz w:val="16"/>
      <w:szCs w:val="16"/>
    </w:rPr>
  </w:style>
  <w:style w:type="character" w:customStyle="1" w:styleId="a6">
    <w:name w:val="Текст выноски Знак"/>
    <w:basedOn w:val="a0"/>
    <w:link w:val="a5"/>
    <w:uiPriority w:val="99"/>
    <w:semiHidden/>
    <w:rsid w:val="00074F42"/>
    <w:rPr>
      <w:rFonts w:ascii="Tahoma" w:eastAsia="Times New Roman" w:hAnsi="Tahoma" w:cs="Tahoma"/>
      <w:sz w:val="16"/>
      <w:szCs w:val="16"/>
    </w:rPr>
  </w:style>
  <w:style w:type="character" w:customStyle="1" w:styleId="blk">
    <w:name w:val="blk"/>
    <w:basedOn w:val="a0"/>
    <w:uiPriority w:val="99"/>
    <w:rsid w:val="00635D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13230725155549900ED7327238D4E37346156F048B58A04D44F18B421CD69D0F6FC2090FJ6Q4K" TargetMode="External"/><Relationship Id="rId13" Type="http://schemas.openxmlformats.org/officeDocument/2006/relationships/hyperlink" Target="consultantplus://offline/ref%3DF0F9CE1E23C411BB856D2BC5F56BAD916E34A3FCF0FAEA85D10C7C77D8x6RDD"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D6DE8AAF44171AD13FB404008AF6E0FD0A1C6B6DFD937DD79F7B5607690D55C485D598EE84F628BA8Q0OAD" TargetMode="External"/><Relationship Id="rId7" Type="http://schemas.openxmlformats.org/officeDocument/2006/relationships/footer" Target="footer1.xml"/><Relationship Id="rId12" Type="http://schemas.openxmlformats.org/officeDocument/2006/relationships/hyperlink" Target="consultantplus://offline/ref%3DF0F9CE1E23C411BB856D2BC5F56BAD916E34A9FEFBF3EA85D10C7C77D8x6RDD" TargetMode="External"/><Relationship Id="rId17" Type="http://schemas.openxmlformats.org/officeDocument/2006/relationships/hyperlink" Target="consultantplus://offline/ref%3DF0F9CE1E23C411BB856D2BC5F56BAD916E34A3FCF0FAEA85D10C7C77D86D3D06E0F72AEDx4RF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F0F9CE1E23C411BB856D2BC5F56BAD916E34A3FCF0FAEA85D10C7C77D86D3D06E0F72AEDx4RFD" TargetMode="External"/><Relationship Id="rId20" Type="http://schemas.openxmlformats.org/officeDocument/2006/relationships/hyperlink" Target="consultantplus://offline/ref%3D6DE8AAF44171AD13FB404008AF6E0FD0A1C6B6DFD937DD79F7B5607690D55C485D598EE84F628AAAQ0O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0F9CE1E23C411BB856D2BC5F56BAD916E3BA2F8F5FDEA85D10C7C77D8x6RDD" TargetMode="External"/><Relationship Id="rId24" Type="http://schemas.openxmlformats.org/officeDocument/2006/relationships/hyperlink" Target="consultantplus://offline/ref%3DD48248F66C176A679301EABD797B718D086324A65C6E4D3F8A18E8AF45AB30124658C04FF58C3DACBDm9E" TargetMode="External"/><Relationship Id="rId5" Type="http://schemas.openxmlformats.org/officeDocument/2006/relationships/footnotes" Target="footnotes.xml"/><Relationship Id="rId15" Type="http://schemas.openxmlformats.org/officeDocument/2006/relationships/hyperlink" Target="consultantplus://offline/ref%3DF0F9CE1E23C411BB856D2BC5F56BAD916E34A6FEF3FFEA85D10C7C77D8x6RDD" TargetMode="External"/><Relationship Id="rId23" Type="http://schemas.openxmlformats.org/officeDocument/2006/relationships/hyperlink" Target="consultantplus://offline/ref%3DD48248F66C176A679301EABD797B718D086324A65C6E4D3F8A18E8AF45AB30124658C04FF58C3DACBDmEE" TargetMode="External"/><Relationship Id="rId10" Type="http://schemas.openxmlformats.org/officeDocument/2006/relationships/hyperlink" Target="consultantplus://offline/ref%3DF0F9CE1E23C411BB856D2BC5F56BAD916D34A6F9F8ACBD87805972x7R2D" TargetMode="External"/><Relationship Id="rId19" Type="http://schemas.openxmlformats.org/officeDocument/2006/relationships/hyperlink" Target="consultantplus://offline/ref%3D6DE8AAF44171AD13FB404008AF6E0FD0A1C6B6DFD937DD79F7B5607690D55C485D598EE84F628AA9Q0O1D" TargetMode="External"/><Relationship Id="rId4" Type="http://schemas.openxmlformats.org/officeDocument/2006/relationships/webSettings" Target="webSettings.xml"/><Relationship Id="rId9" Type="http://schemas.openxmlformats.org/officeDocument/2006/relationships/hyperlink" Target="consultantplus://offline/ref%3D13230725155549900ED7327238D4E37346156F048B58A04D44F18B421CD69D0F6FC2090D649390B7J8Q2K" TargetMode="External"/><Relationship Id="rId14" Type="http://schemas.openxmlformats.org/officeDocument/2006/relationships/hyperlink" Target="consultantplus://offline/ref%3DF0F9CE1E23C411BB856D2BC5F56BAD916E34A9FEFBFDEA85D10C7C77D8x6RDD" TargetMode="External"/><Relationship Id="rId22" Type="http://schemas.openxmlformats.org/officeDocument/2006/relationships/hyperlink" Target="consultantplus://offline/ref%3D6DE8AAF44171AD13FB404008AF6E0FD0A1C6B6DFD937DD79F7B5607690D55C485D598EE84F628AA1Q0O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24379</Words>
  <Characters>138964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Виктория</cp:lastModifiedBy>
  <cp:revision>2</cp:revision>
  <dcterms:created xsi:type="dcterms:W3CDTF">2017-12-22T13:09:00Z</dcterms:created>
  <dcterms:modified xsi:type="dcterms:W3CDTF">2017-12-22T13:09:00Z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LastSaved">
    <vt:filetime>2017-11-29T00:00:00Z</vt:filetime>
  </property>
</Properties>
</file>