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B" w:rsidRDefault="00D8483B" w:rsidP="00D848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5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D8483B" w:rsidRDefault="00D8483B" w:rsidP="00D848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51">
        <w:rPr>
          <w:rFonts w:ascii="Times New Roman" w:hAnsi="Times New Roman" w:cs="Times New Roman"/>
          <w:b/>
          <w:sz w:val="28"/>
          <w:szCs w:val="28"/>
        </w:rPr>
        <w:t>«Нравственное воспитание детей»</w:t>
      </w:r>
    </w:p>
    <w:p w:rsidR="00D8483B" w:rsidRDefault="00D8483B" w:rsidP="00D848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3B" w:rsidRPr="00D8483B" w:rsidRDefault="00D8483B" w:rsidP="00D8483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Инна Анатольевна, воспитатель</w:t>
      </w:r>
    </w:p>
    <w:p w:rsidR="00D8483B" w:rsidRDefault="00D8483B" w:rsidP="00D848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формирования личности ребенка, им усваиваются наиболее доступные правила и нормы поведения, у него образуются нравственные привычки, складываются первые взаимоотношения с окружающими взрослыми и сверстниками.</w:t>
      </w: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человека – процесс постепенный, длительный. В процессе общения с взрослыми, под руководством родителей, ребенок начинает понимать, какой поступок можно назвать хорошим, какой плохим.</w:t>
      </w: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стремиться воспитывать у детей желание подражать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отрицательно относиться к плохому. Поощряя положительные и порицая плохие поступки окружающих, взрослые тем самым помогают ребенку осознать их и приобщают использовать приобретенный опыт в своем поведении. Некоторые родители, ослепленные любовью, иногда не замечают или не считают замечать непозволительность поступков детей. Родителям нужно помнить, что нельзя, даже в шутку, позволять делать старшим замечания, вмешиваться в разговор. Взрослые должны научить ребенка согласовывать свои желания и действия с интересами других людей.</w:t>
      </w: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ошибаются родители, которые считают, что пока ребенок маленький ему можно все позволять: говорить «дай» любому незнакомому человеку, занимать лучшее место, брать всегда самую красивую игрушку.</w:t>
      </w: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привыкших к тому, что им все дозволено, трудно перевоспитывать, приобщать к нормам нравственного поведения. Понятие «можно» и «нельзя» должны быть твердо усвоены детьми.</w:t>
      </w: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разного рода запрещениями (нельзя пачкать руки, трогать кошку, кричать и т.д.) может стать причиной непослушания детей. Дети, родители которых чрезмерно пользуются правом запрета, постепенно привыкают к возможности не слушаться, пропускать требования родителей. Взрослые должны быть гибкими в применении воспитательных средств. Если мама знает, что бесполезно что-то не разрешать, то лучше не запрещать ребенку этого категорически, а чем-нибудь отвлечь его или дать возможность самому понять причину запрета.</w:t>
      </w: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Послушание ребенка во многом зависит от тех взаимоотношений, которые складываются между родителями и детьми. Деловой тон, требовательность к выполнению распоряжений старших, доступность и целесообразность этих распоряжений создают привычку с готовностью подчиняться родителям. В распоряжении не должно слышаться раздраженных, повелительных ноток, но вместе с тем недоступным и заискивающим тоном.</w:t>
      </w: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хорошего поступка всегда положительно действует на поведение ребенка. Если ребенок поступил правильно, пусть родители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боятся похвалить его. У ребенка появится желание в дальнейшем поступать хорошо. Правда, не всегда целесообразно выражать поощрения прямо. Есть много оттенков поощрения. Иногда незначительный кивок, улыбка, одобряющий жест, прикосновение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для детей. Такой утонченный контакт порождает обоюдные взаимопонимание, углубляет чувство близости и любви к родителям.</w:t>
      </w: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родители жалуются, что, несмотря на доводы, дети все-таки не слушаются. Следует исходить из того, что дети не рождаются упрямыми и своевольными, а становятся такими в процессе неправильного воспитания. В результате ошибок и неблагоприятных условий, за которые в полной мере ответственны родители.</w:t>
      </w:r>
    </w:p>
    <w:p w:rsidR="00D8483B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эффективных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ияния на ребенка – это любовь, ласка и внимание к нему близких. Самые светлые воспоминания детства связаны с ощущением счастья от того, что тебя кто-то безгранично любит, заботится о тебе.</w:t>
      </w:r>
    </w:p>
    <w:p w:rsidR="00D8483B" w:rsidRPr="00757E4A" w:rsidRDefault="00D8483B" w:rsidP="00D8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ребенка – это его дом, семья, двор, улица, парк, куда он ходит гулять, все то, что окружает его и самым непосредственным образом влияет на его жизнь. Родители должны помочь ребенку научиться видеть и понимать красоту и величие родного края, это даст ему возможность ощутить свою причастность к большому и прекрасному миру.</w:t>
      </w:r>
    </w:p>
    <w:p w:rsidR="00454D9B" w:rsidRDefault="00454D9B"/>
    <w:sectPr w:rsidR="00454D9B" w:rsidSect="00B0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483B"/>
    <w:rsid w:val="001470D0"/>
    <w:rsid w:val="00454D9B"/>
    <w:rsid w:val="006A6B24"/>
    <w:rsid w:val="00CB34C7"/>
    <w:rsid w:val="00D8483B"/>
    <w:rsid w:val="00E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3256</Characters>
  <Application>Microsoft Office Word</Application>
  <DocSecurity>0</DocSecurity>
  <Lines>27</Lines>
  <Paragraphs>7</Paragraphs>
  <ScaleCrop>false</ScaleCrop>
  <Company>Д/с №153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№153</dc:creator>
  <cp:keywords/>
  <dc:description/>
  <cp:lastModifiedBy>Д/с №153</cp:lastModifiedBy>
  <cp:revision>1</cp:revision>
  <dcterms:created xsi:type="dcterms:W3CDTF">2016-10-25T05:14:00Z</dcterms:created>
  <dcterms:modified xsi:type="dcterms:W3CDTF">2016-10-25T05:19:00Z</dcterms:modified>
</cp:coreProperties>
</file>